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D33C5">
        <w:fldChar w:fldCharType="begin"/>
      </w:r>
      <w:r w:rsidR="003D33C5">
        <w:instrText xml:space="preserve"> HYPERLINK "https://biosharing.org/" \t "_blank" </w:instrText>
      </w:r>
      <w:r w:rsidR="003D33C5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D33C5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F53D628" w:rsidR="00877644" w:rsidRPr="00125190" w:rsidRDefault="009F177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 w:hint="eastAsia"/>
          <w:lang w:eastAsia="ja-JP"/>
        </w:rPr>
        <w:t>I</w:t>
      </w:r>
      <w:r>
        <w:rPr>
          <w:rFonts w:asciiTheme="minorHAnsi" w:hAnsiTheme="minorHAnsi"/>
          <w:lang w:eastAsia="ja-JP"/>
        </w:rPr>
        <w:t xml:space="preserve">n </w:t>
      </w:r>
      <w:r w:rsidR="00393E2A">
        <w:rPr>
          <w:rFonts w:asciiTheme="minorHAnsi" w:hAnsiTheme="minorHAnsi"/>
          <w:lang w:eastAsia="ja-JP"/>
        </w:rPr>
        <w:t>study</w:t>
      </w:r>
      <w:r>
        <w:rPr>
          <w:rFonts w:asciiTheme="minorHAnsi" w:hAnsiTheme="minorHAnsi"/>
          <w:lang w:eastAsia="ja-JP"/>
        </w:rPr>
        <w:t xml:space="preserve"> manuscript, sample-size estimation was not computed. </w:t>
      </w:r>
      <w:r w:rsidR="00393E2A">
        <w:rPr>
          <w:rFonts w:asciiTheme="minorHAnsi" w:hAnsiTheme="minorHAnsi"/>
          <w:lang w:eastAsia="ja-JP"/>
        </w:rPr>
        <w:t>The</w:t>
      </w:r>
      <w:r>
        <w:rPr>
          <w:rFonts w:asciiTheme="minorHAnsi" w:hAnsiTheme="minorHAnsi"/>
          <w:lang w:eastAsia="ja-JP"/>
        </w:rPr>
        <w:t xml:space="preserve"> statistical method was not used in our manuscript.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FC8128" w:rsidR="00B330BD" w:rsidRPr="00125190" w:rsidRDefault="00C076E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 w:hint="eastAsia"/>
          <w:lang w:eastAsia="ja-JP"/>
        </w:rPr>
        <w:t>W</w:t>
      </w:r>
      <w:r>
        <w:rPr>
          <w:rFonts w:asciiTheme="minorHAnsi" w:hAnsiTheme="minorHAnsi"/>
          <w:lang w:eastAsia="ja-JP"/>
        </w:rPr>
        <w:t xml:space="preserve">e described the </w:t>
      </w:r>
      <w:r w:rsidR="00393E2A">
        <w:rPr>
          <w:rFonts w:asciiTheme="minorHAnsi" w:hAnsiTheme="minorHAnsi"/>
          <w:lang w:eastAsia="ja-JP"/>
        </w:rPr>
        <w:t xml:space="preserve">details of </w:t>
      </w:r>
      <w:r>
        <w:rPr>
          <w:rFonts w:asciiTheme="minorHAnsi" w:hAnsiTheme="minorHAnsi"/>
          <w:lang w:eastAsia="ja-JP"/>
        </w:rPr>
        <w:t>experimental method</w:t>
      </w:r>
      <w:r w:rsidR="00393E2A">
        <w:rPr>
          <w:rFonts w:asciiTheme="minorHAnsi" w:hAnsiTheme="minorHAnsi"/>
          <w:lang w:eastAsia="ja-JP"/>
        </w:rPr>
        <w:t>, including experimental replication</w:t>
      </w:r>
      <w:r>
        <w:rPr>
          <w:rFonts w:asciiTheme="minorHAnsi" w:hAnsiTheme="minorHAnsi"/>
          <w:lang w:eastAsia="ja-JP"/>
        </w:rPr>
        <w:t xml:space="preserve"> in “Method” section</w:t>
      </w:r>
      <w:r w:rsidR="00393E2A">
        <w:rPr>
          <w:rFonts w:asciiTheme="minorHAnsi" w:hAnsiTheme="minorHAnsi"/>
          <w:lang w:eastAsia="ja-JP"/>
        </w:rPr>
        <w:t xml:space="preserve">. </w:t>
      </w:r>
      <w:r>
        <w:rPr>
          <w:rFonts w:asciiTheme="minorHAnsi" w:hAnsiTheme="minorHAnsi"/>
          <w:lang w:eastAsia="ja-JP"/>
        </w:rPr>
        <w:t xml:space="preserve">The number of independent replicates were described in figure </w:t>
      </w:r>
      <w:r w:rsidR="00A575EF">
        <w:rPr>
          <w:rFonts w:asciiTheme="minorHAnsi" w:hAnsiTheme="minorHAnsi"/>
          <w:lang w:eastAsia="ja-JP"/>
        </w:rPr>
        <w:t>l</w:t>
      </w:r>
      <w:r>
        <w:rPr>
          <w:rFonts w:asciiTheme="minorHAnsi" w:hAnsiTheme="minorHAnsi"/>
          <w:lang w:eastAsia="ja-JP"/>
        </w:rPr>
        <w:t xml:space="preserve">egend (Figure 4).  </w:t>
      </w:r>
      <w:r w:rsidR="00F31E84">
        <w:rPr>
          <w:rFonts w:asciiTheme="minorHAnsi" w:hAnsiTheme="minorHAnsi"/>
          <w:lang w:eastAsia="ja-JP"/>
        </w:rPr>
        <w:t>W</w:t>
      </w:r>
      <w:r>
        <w:rPr>
          <w:rFonts w:asciiTheme="minorHAnsi" w:hAnsiTheme="minorHAnsi"/>
          <w:lang w:eastAsia="ja-JP"/>
        </w:rPr>
        <w:t xml:space="preserve">e </w:t>
      </w:r>
      <w:r w:rsidR="00F31E84">
        <w:rPr>
          <w:rFonts w:asciiTheme="minorHAnsi" w:hAnsiTheme="minorHAnsi"/>
          <w:lang w:eastAsia="ja-JP"/>
        </w:rPr>
        <w:t>indicate all data including outlier</w:t>
      </w:r>
      <w:r w:rsidR="00393E2A">
        <w:rPr>
          <w:rFonts w:asciiTheme="minorHAnsi" w:hAnsiTheme="minorHAnsi"/>
          <w:lang w:eastAsia="ja-JP"/>
        </w:rPr>
        <w:t>s</w:t>
      </w:r>
      <w:r w:rsidR="00F31E84">
        <w:rPr>
          <w:rFonts w:asciiTheme="minorHAnsi" w:hAnsiTheme="minorHAnsi"/>
          <w:lang w:eastAsia="ja-JP"/>
        </w:rPr>
        <w:t xml:space="preserve"> in the Figures and Tables.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A22350F" w:rsidR="0015519A" w:rsidRDefault="007503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I</w:t>
      </w:r>
      <w:r>
        <w:rPr>
          <w:rFonts w:asciiTheme="minorHAnsi" w:hAnsiTheme="minorHAnsi"/>
          <w:sz w:val="22"/>
          <w:szCs w:val="22"/>
          <w:lang w:eastAsia="ja-JP"/>
        </w:rPr>
        <w:t xml:space="preserve">n our manuscript, the statistical methods were not used.  </w:t>
      </w:r>
    </w:p>
    <w:p w14:paraId="1D5A5F16" w14:textId="5131D44E" w:rsidR="007503C6" w:rsidRDefault="007503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R</w:t>
      </w:r>
      <w:r>
        <w:rPr>
          <w:rFonts w:asciiTheme="minorHAnsi" w:hAnsiTheme="minorHAnsi"/>
          <w:sz w:val="22"/>
          <w:szCs w:val="22"/>
          <w:lang w:eastAsia="ja-JP"/>
        </w:rPr>
        <w:t>aw data (Figure 4 and Supplementary Figure 2) were presented.</w:t>
      </w:r>
    </w:p>
    <w:p w14:paraId="7FAA8807" w14:textId="0C94FB5C" w:rsidR="007503C6" w:rsidRPr="00505C51" w:rsidRDefault="007503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W</w:t>
      </w:r>
      <w:r>
        <w:rPr>
          <w:rFonts w:asciiTheme="minorHAnsi" w:hAnsiTheme="minorHAnsi"/>
          <w:sz w:val="22"/>
          <w:szCs w:val="22"/>
          <w:lang w:eastAsia="ja-JP"/>
        </w:rPr>
        <w:t xml:space="preserve">e did not used the statistical tests in our manuscript, but we </w:t>
      </w:r>
      <w:r>
        <w:rPr>
          <w:rFonts w:asciiTheme="minorHAnsi" w:hAnsiTheme="minorHAnsi" w:hint="eastAsia"/>
          <w:sz w:val="22"/>
          <w:szCs w:val="22"/>
          <w:lang w:eastAsia="ja-JP"/>
        </w:rPr>
        <w:t>c</w:t>
      </w:r>
      <w:r>
        <w:rPr>
          <w:rFonts w:asciiTheme="minorHAnsi" w:hAnsiTheme="minorHAnsi"/>
          <w:sz w:val="22"/>
          <w:szCs w:val="22"/>
          <w:lang w:eastAsia="ja-JP"/>
        </w:rPr>
        <w:t>learly identif</w:t>
      </w:r>
      <w:r w:rsidR="00523B5E">
        <w:rPr>
          <w:rFonts w:asciiTheme="minorHAnsi" w:hAnsiTheme="minorHAnsi" w:hint="eastAsia"/>
          <w:sz w:val="22"/>
          <w:szCs w:val="22"/>
          <w:lang w:eastAsia="ja-JP"/>
        </w:rPr>
        <w:t>y</w:t>
      </w:r>
      <w:r w:rsidR="00523B5E">
        <w:rPr>
          <w:rFonts w:asciiTheme="minorHAnsi" w:hAnsiTheme="minorHAnsi"/>
          <w:sz w:val="22"/>
          <w:szCs w:val="22"/>
          <w:lang w:eastAsia="ja-JP"/>
        </w:rPr>
        <w:t>,</w:t>
      </w:r>
      <w:r>
        <w:rPr>
          <w:rFonts w:asciiTheme="minorHAnsi" w:hAnsiTheme="minorHAnsi"/>
          <w:sz w:val="22"/>
          <w:szCs w:val="22"/>
          <w:lang w:eastAsia="ja-JP"/>
        </w:rPr>
        <w:t xml:space="preserve">  mean</w:t>
      </w:r>
      <w:r w:rsidR="005C35F9">
        <w:rPr>
          <w:rFonts w:asciiTheme="minorHAnsi" w:hAnsiTheme="minorHAnsi"/>
          <w:sz w:val="22"/>
          <w:szCs w:val="22"/>
          <w:lang w:eastAsia="ja-JP"/>
        </w:rPr>
        <w:t>s</w:t>
      </w:r>
      <w:r>
        <w:rPr>
          <w:rFonts w:asciiTheme="minorHAnsi" w:hAnsiTheme="minorHAnsi"/>
          <w:sz w:val="22"/>
          <w:szCs w:val="22"/>
          <w:lang w:eastAsia="ja-JP"/>
        </w:rPr>
        <w:t xml:space="preserve"> and S</w:t>
      </w:r>
      <w:bookmarkStart w:id="0" w:name="_GoBack"/>
      <w:bookmarkEnd w:id="0"/>
      <w:r>
        <w:rPr>
          <w:rFonts w:asciiTheme="minorHAnsi" w:hAnsiTheme="minorHAnsi"/>
          <w:sz w:val="22"/>
          <w:szCs w:val="22"/>
          <w:lang w:eastAsia="ja-JP"/>
        </w:rPr>
        <w:t>D in Figure 4.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2FE0C05" w:rsidR="00BC3CCE" w:rsidRPr="00505C51" w:rsidRDefault="004B09F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We did not </w:t>
      </w:r>
      <w:r w:rsidR="0088060C">
        <w:rPr>
          <w:rFonts w:asciiTheme="minorHAnsi" w:hAnsiTheme="minorHAnsi"/>
          <w:sz w:val="22"/>
          <w:szCs w:val="22"/>
          <w:lang w:eastAsia="ja-JP"/>
        </w:rPr>
        <w:t>carry</w:t>
      </w:r>
      <w:r>
        <w:rPr>
          <w:rFonts w:asciiTheme="minorHAnsi" w:hAnsiTheme="minorHAnsi"/>
          <w:sz w:val="22"/>
          <w:szCs w:val="22"/>
          <w:lang w:eastAsia="ja-JP"/>
        </w:rPr>
        <w:t xml:space="preserve"> out </w:t>
      </w:r>
      <w:r w:rsidR="0081000F">
        <w:rPr>
          <w:rFonts w:asciiTheme="minorHAnsi" w:hAnsiTheme="minorHAnsi"/>
          <w:sz w:val="22"/>
          <w:szCs w:val="22"/>
          <w:lang w:eastAsia="ja-JP"/>
        </w:rPr>
        <w:t>any</w:t>
      </w:r>
      <w:r>
        <w:rPr>
          <w:rFonts w:asciiTheme="minorHAnsi" w:hAnsiTheme="minorHAnsi"/>
          <w:sz w:val="22"/>
          <w:szCs w:val="22"/>
          <w:lang w:eastAsia="ja-JP"/>
        </w:rPr>
        <w:t xml:space="preserve"> statistical methods</w:t>
      </w:r>
      <w:r w:rsidR="0081000F">
        <w:rPr>
          <w:rFonts w:asciiTheme="minorHAnsi" w:hAnsiTheme="minorHAnsi"/>
          <w:sz w:val="22"/>
          <w:szCs w:val="22"/>
          <w:lang w:eastAsia="ja-JP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442D629" w:rsidR="00BC3CCE" w:rsidRPr="00505C51" w:rsidRDefault="00D541D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We already uploaded the 3D density maps and its coordinate files in EMDB and PDB, and mentioned about it in our manuscript.  </w:t>
      </w:r>
      <w:r w:rsidR="005939B3">
        <w:rPr>
          <w:rFonts w:asciiTheme="minorHAnsi" w:hAnsiTheme="minorHAnsi"/>
          <w:sz w:val="22"/>
          <w:szCs w:val="22"/>
          <w:lang w:eastAsia="ja-JP"/>
        </w:rPr>
        <w:t xml:space="preserve">In addition, we are planning to upload EM micrographs to EMPIRE as source date for </w:t>
      </w:r>
      <w:r w:rsidR="009B272D">
        <w:rPr>
          <w:rFonts w:asciiTheme="minorHAnsi" w:hAnsiTheme="minorHAnsi"/>
          <w:sz w:val="22"/>
          <w:szCs w:val="22"/>
          <w:lang w:eastAsia="ja-JP"/>
        </w:rPr>
        <w:t xml:space="preserve">the </w:t>
      </w:r>
      <w:r w:rsidR="005939B3">
        <w:rPr>
          <w:rFonts w:asciiTheme="minorHAnsi" w:hAnsiTheme="minorHAnsi"/>
          <w:sz w:val="22"/>
          <w:szCs w:val="22"/>
          <w:lang w:eastAsia="ja-JP"/>
        </w:rPr>
        <w:t xml:space="preserve">structural analysis.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74D7A" w14:textId="77777777" w:rsidR="00B9112C" w:rsidRDefault="00B9112C" w:rsidP="004215FE">
      <w:r>
        <w:separator/>
      </w:r>
    </w:p>
  </w:endnote>
  <w:endnote w:type="continuationSeparator" w:id="0">
    <w:p w14:paraId="36B975DA" w14:textId="77777777" w:rsidR="00B9112C" w:rsidRDefault="00B9112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81E3D" w14:textId="77777777" w:rsidR="00B9112C" w:rsidRDefault="00B9112C" w:rsidP="004215FE">
      <w:r>
        <w:separator/>
      </w:r>
    </w:p>
  </w:footnote>
  <w:footnote w:type="continuationSeparator" w:id="0">
    <w:p w14:paraId="0CDFDBC7" w14:textId="77777777" w:rsidR="00B9112C" w:rsidRDefault="00B9112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3E2A"/>
    <w:rsid w:val="003D33C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09FC"/>
    <w:rsid w:val="004B41D4"/>
    <w:rsid w:val="004D5E59"/>
    <w:rsid w:val="004D602A"/>
    <w:rsid w:val="004D73CF"/>
    <w:rsid w:val="004E4945"/>
    <w:rsid w:val="004F451D"/>
    <w:rsid w:val="00505C51"/>
    <w:rsid w:val="00516A01"/>
    <w:rsid w:val="00523B5E"/>
    <w:rsid w:val="0053000A"/>
    <w:rsid w:val="00550F13"/>
    <w:rsid w:val="005530AE"/>
    <w:rsid w:val="00555F44"/>
    <w:rsid w:val="00566103"/>
    <w:rsid w:val="005939B3"/>
    <w:rsid w:val="005B0A15"/>
    <w:rsid w:val="005C35F9"/>
    <w:rsid w:val="00605A12"/>
    <w:rsid w:val="00634AC7"/>
    <w:rsid w:val="00657587"/>
    <w:rsid w:val="00661DCC"/>
    <w:rsid w:val="00672545"/>
    <w:rsid w:val="00672BAB"/>
    <w:rsid w:val="00685CCF"/>
    <w:rsid w:val="006A632B"/>
    <w:rsid w:val="006B159F"/>
    <w:rsid w:val="006C06F5"/>
    <w:rsid w:val="006C7BC3"/>
    <w:rsid w:val="006E4A6C"/>
    <w:rsid w:val="006E6B2A"/>
    <w:rsid w:val="00700103"/>
    <w:rsid w:val="007137E1"/>
    <w:rsid w:val="007503C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000F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060C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272D"/>
    <w:rsid w:val="009D0D28"/>
    <w:rsid w:val="009E464A"/>
    <w:rsid w:val="009E6ACE"/>
    <w:rsid w:val="009E7B13"/>
    <w:rsid w:val="009F1774"/>
    <w:rsid w:val="00A11EC6"/>
    <w:rsid w:val="00A131BD"/>
    <w:rsid w:val="00A32E20"/>
    <w:rsid w:val="00A5368C"/>
    <w:rsid w:val="00A575EF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112C"/>
    <w:rsid w:val="00B94C5D"/>
    <w:rsid w:val="00BA4D1B"/>
    <w:rsid w:val="00BA5BB7"/>
    <w:rsid w:val="00BB00D0"/>
    <w:rsid w:val="00BB55EC"/>
    <w:rsid w:val="00BC3CCE"/>
    <w:rsid w:val="00C076E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41D9"/>
    <w:rsid w:val="00D74320"/>
    <w:rsid w:val="00D779BF"/>
    <w:rsid w:val="00D83D45"/>
    <w:rsid w:val="00D93937"/>
    <w:rsid w:val="00DE207A"/>
    <w:rsid w:val="00DE2719"/>
    <w:rsid w:val="00DF1913"/>
    <w:rsid w:val="00E007B4"/>
    <w:rsid w:val="00E0515E"/>
    <w:rsid w:val="00E234CA"/>
    <w:rsid w:val="00E41364"/>
    <w:rsid w:val="00E61AB4"/>
    <w:rsid w:val="00E70517"/>
    <w:rsid w:val="00E870D1"/>
    <w:rsid w:val="00ED346E"/>
    <w:rsid w:val="00EF7423"/>
    <w:rsid w:val="00F27DEC"/>
    <w:rsid w:val="00F31E84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C6A9ADBC-4C6D-4593-9EB3-6F01A7B8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F1AE1F-A8E0-41D8-9B47-49BFB448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Jun-ichi Kishikawa</cp:lastModifiedBy>
  <cp:revision>4</cp:revision>
  <dcterms:created xsi:type="dcterms:W3CDTF">2020-03-19T00:24:00Z</dcterms:created>
  <dcterms:modified xsi:type="dcterms:W3CDTF">2020-03-19T00:33:00Z</dcterms:modified>
</cp:coreProperties>
</file>