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pPr>
        <w:rPr>
          <w:rFonts w:asciiTheme="minorHAnsi" w:hAnsiTheme="minorHAnsi"/>
          <w:bCs/>
          <w:sz w:val="22"/>
          <w:szCs w:val="22"/>
        </w:rPr>
      </w:pPr>
    </w:p>
    <w:p>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hyperlink r:id="rId8" w:tgtFrame="_blank" w:history="1">
        <w:r>
          <w:rPr>
            <w:rStyle w:val="Hyper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fldChar w:fldCharType="begin"/>
      </w:r>
      <w:r>
        <w:instrText xml:space="preserve"> HYPERLINK "https://biosharing.org/" \t "_blank" </w:instrText>
      </w:r>
      <w:r>
        <w:fldChar w:fldCharType="separate"/>
      </w:r>
      <w:r>
        <w:rPr>
          <w:rStyle w:val="Hyperlink"/>
          <w:rFonts w:asciiTheme="minorHAnsi" w:hAnsiTheme="minorHAnsi"/>
          <w:bCs/>
          <w:sz w:val="22"/>
          <w:szCs w:val="22"/>
          <w:lang w:val="en-GB"/>
        </w:rPr>
        <w:t>BioSharing</w:t>
      </w:r>
      <w:proofErr w:type="spellEnd"/>
      <w:r>
        <w:rPr>
          <w:rStyle w:val="Hyperlink"/>
          <w:rFonts w:asciiTheme="minorHAnsi" w:hAnsiTheme="minorHAnsi"/>
          <w:bCs/>
          <w:sz w:val="22"/>
          <w:szCs w:val="22"/>
          <w:lang w:val="en-GB"/>
        </w:rPr>
        <w:t xml:space="preserve"> Information Resource</w:t>
      </w:r>
      <w:r>
        <w:rPr>
          <w:rStyle w:val="Hyperlink"/>
          <w:rFonts w:asciiTheme="minorHAnsi" w:hAnsiTheme="minorHAnsi"/>
          <w:bCs/>
          <w:sz w:val="22"/>
          <w:szCs w:val="22"/>
          <w:lang w:val="en-GB"/>
        </w:rPr>
        <w:fldChar w:fldCharType="end"/>
      </w:r>
      <w:r>
        <w:rPr>
          <w:rFonts w:asciiTheme="minorHAnsi" w:hAnsiTheme="minorHAnsi"/>
          <w:bCs/>
          <w:sz w:val="22"/>
          <w:szCs w:val="22"/>
          <w:lang w:val="en-GB"/>
        </w:rPr>
        <w:t>), or the </w:t>
      </w:r>
      <w:hyperlink r:id="rId9" w:tgtFrame="_blank" w:history="1">
        <w:r>
          <w:rPr>
            <w:rStyle w:val="Hyper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pPr>
        <w:rPr>
          <w:rFonts w:asciiTheme="minorHAnsi" w:hAnsiTheme="minorHAnsi"/>
          <w:bCs/>
        </w:rPr>
      </w:pPr>
    </w:p>
    <w:p>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0" w:history="1">
        <w:r>
          <w:rPr>
            <w:rStyle w:val="Hyperlink"/>
            <w:rFonts w:asciiTheme="minorHAnsi" w:hAnsiTheme="minorHAnsi"/>
            <w:bCs/>
            <w:sz w:val="22"/>
            <w:szCs w:val="22"/>
          </w:rPr>
          <w:t>editorial@elifesciences.org</w:t>
        </w:r>
      </w:hyperlink>
      <w:r>
        <w:rPr>
          <w:rFonts w:asciiTheme="minorHAnsi" w:hAnsiTheme="minorHAnsi"/>
          <w:bCs/>
          <w:sz w:val="22"/>
          <w:szCs w:val="22"/>
        </w:rPr>
        <w:t>.</w:t>
      </w:r>
    </w:p>
    <w:p>
      <w:pPr>
        <w:rPr>
          <w:rFonts w:asciiTheme="minorHAnsi" w:hAnsiTheme="minorHAnsi"/>
          <w:b/>
          <w:bCs/>
          <w:color w:val="3366FF"/>
          <w:sz w:val="22"/>
          <w:szCs w:val="22"/>
        </w:rPr>
      </w:pPr>
    </w:p>
    <w:p>
      <w:pPr>
        <w:rPr>
          <w:rFonts w:asciiTheme="minorHAnsi" w:hAnsiTheme="minorHAnsi"/>
          <w:sz w:val="22"/>
          <w:szCs w:val="22"/>
        </w:rPr>
      </w:pPr>
      <w:r>
        <w:rPr>
          <w:rFonts w:asciiTheme="minorHAnsi" w:hAnsiTheme="minorHAnsi"/>
          <w:b/>
          <w:bCs/>
          <w:sz w:val="22"/>
          <w:szCs w:val="22"/>
        </w:rPr>
        <w:t>Sample-size estimation</w:t>
      </w:r>
    </w:p>
    <w:p>
      <w:pPr>
        <w:pStyle w:val="ListParagraph"/>
        <w:numPr>
          <w:ilvl w:val="0"/>
          <w:numId w:val="4"/>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pPr>
        <w:pStyle w:val="ListParagraph"/>
        <w:numPr>
          <w:ilvl w:val="0"/>
          <w:numId w:val="4"/>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pPr>
        <w:pStyle w:val="ListParagraph"/>
        <w:numPr>
          <w:ilvl w:val="0"/>
          <w:numId w:val="4"/>
        </w:numPr>
        <w:rPr>
          <w:rFonts w:asciiTheme="minorHAnsi" w:hAnsiTheme="minorHAnsi"/>
          <w:sz w:val="22"/>
          <w:szCs w:val="22"/>
          <w:lang w:val="en-GB"/>
        </w:rPr>
      </w:pPr>
      <w:bookmarkStart w:id="0" w:name="OLE_LINK1"/>
      <w:r>
        <w:rPr>
          <w:rFonts w:asciiTheme="minorHAnsi" w:hAnsiTheme="minorHAnsi"/>
          <w:sz w:val="22"/>
          <w:szCs w:val="22"/>
        </w:rPr>
        <w:t>If no explicit power analysis was used, you should describe how you decided what sample (replicate) size (number) to use</w:t>
      </w:r>
    </w:p>
    <w:bookmarkEnd w:id="0"/>
    <w:p>
      <w:pPr>
        <w:rPr>
          <w:rFonts w:asciiTheme="minorHAnsi" w:hAnsiTheme="minorHAnsi"/>
          <w:sz w:val="16"/>
          <w:szCs w:val="16"/>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statistical power analysis was used prior to the experiments. The sample size (no. of islets, hosts, donors etc.) is based on experience and practical aspects, such as how much time it takes to image one islet/one animal. Because imaging requires anesthesia, these were the most important limitations with consideration of animal welfare and our ethical permit. </w:t>
      </w:r>
    </w:p>
    <w:p>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for each experiment can be found in the related figure legends. </w:t>
      </w:r>
    </w:p>
    <w:p>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Of note, inter-individual differences were minimized by our study design because control and knockout islets were transplanted into one eye each of the same experimental animal.</w:t>
      </w:r>
    </w:p>
    <w:p>
      <w:pPr>
        <w:rPr>
          <w:rFonts w:asciiTheme="minorHAnsi" w:hAnsiTheme="minorHAnsi"/>
          <w:sz w:val="22"/>
          <w:szCs w:val="22"/>
          <w:lang w:val="en-GB"/>
        </w:rPr>
      </w:pPr>
    </w:p>
    <w:p>
      <w:pPr>
        <w:rPr>
          <w:rFonts w:asciiTheme="minorHAnsi" w:hAnsiTheme="minorHAnsi"/>
          <w:sz w:val="22"/>
          <w:szCs w:val="22"/>
        </w:rPr>
      </w:pPr>
      <w:r>
        <w:rPr>
          <w:rFonts w:asciiTheme="minorHAnsi" w:hAnsiTheme="minorHAnsi"/>
          <w:b/>
          <w:bCs/>
          <w:sz w:val="22"/>
          <w:szCs w:val="22"/>
        </w:rPr>
        <w:t>Replicates</w:t>
      </w:r>
    </w:p>
    <w:p>
      <w:pPr>
        <w:pStyle w:val="ListParagraph"/>
        <w:numPr>
          <w:ilvl w:val="0"/>
          <w:numId w:val="2"/>
        </w:numPr>
        <w:rPr>
          <w:rFonts w:asciiTheme="minorHAnsi" w:hAnsiTheme="minorHAnsi"/>
          <w:sz w:val="22"/>
          <w:szCs w:val="22"/>
        </w:rPr>
      </w:pPr>
      <w:r>
        <w:rPr>
          <w:rFonts w:asciiTheme="minorHAnsi" w:hAnsiTheme="minorHAnsi"/>
          <w:sz w:val="22"/>
          <w:szCs w:val="22"/>
        </w:rPr>
        <w:t>You should report how often each experiment was performed</w:t>
      </w:r>
    </w:p>
    <w:p>
      <w:pPr>
        <w:pStyle w:val="ListParagraph"/>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replication</w:t>
      </w:r>
    </w:p>
    <w:p>
      <w:pPr>
        <w:pStyle w:val="ListParagraph"/>
        <w:numPr>
          <w:ilvl w:val="0"/>
          <w:numId w:val="2"/>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2"/>
        </w:numPr>
        <w:rPr>
          <w:rFonts w:asciiTheme="minorHAnsi" w:hAnsiTheme="minorHAnsi"/>
          <w:sz w:val="22"/>
          <w:szCs w:val="22"/>
        </w:rPr>
      </w:pPr>
      <w:r>
        <w:rPr>
          <w:rFonts w:asciiTheme="minorHAnsi" w:hAnsiTheme="minorHAnsi"/>
          <w:sz w:val="22"/>
          <w:szCs w:val="22"/>
        </w:rPr>
        <w:t>If you encountered any outliers, you should describe how these were handled</w:t>
      </w:r>
    </w:p>
    <w:p>
      <w:pPr>
        <w:pStyle w:val="ListParagraph"/>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pPr>
        <w:pStyle w:val="ListParagraph"/>
        <w:numPr>
          <w:ilvl w:val="0"/>
          <w:numId w:val="2"/>
        </w:numPr>
        <w:rPr>
          <w:rFonts w:asciiTheme="minorHAnsi" w:hAnsiTheme="minorHAnsi"/>
          <w:sz w:val="22"/>
          <w:szCs w:val="22"/>
        </w:rPr>
      </w:pPr>
      <w:r>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pPr>
        <w:rPr>
          <w:rFonts w:asciiTheme="minorHAnsi" w:hAnsiTheme="minorHAnsi"/>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each figure legend. The distinction between technical and biological replicates can be somewhat unclear at times. Because transplanted islets are vascularized and innervated individually, we considered them to be independent and thus biological replicates. In addition, we used several host animals and followed the individual islets over time. We have clearly stated the number of hosts, islets and time points in the figure legends.</w:t>
      </w:r>
    </w:p>
    <w:p>
      <w:pPr>
        <w:rPr>
          <w:rFonts w:asciiTheme="minorHAnsi" w:hAnsiTheme="minorHAnsi"/>
          <w:b/>
          <w:bCs/>
        </w:rPr>
      </w:pPr>
    </w:p>
    <w:p>
      <w:pPr>
        <w:rPr>
          <w:rFonts w:asciiTheme="minorHAnsi" w:hAnsiTheme="minorHAnsi"/>
          <w:b/>
          <w:bCs/>
        </w:rPr>
      </w:pPr>
      <w:r>
        <w:rPr>
          <w:rFonts w:asciiTheme="minorHAnsi" w:hAnsiTheme="minorHAnsi"/>
          <w:b/>
          <w:bCs/>
        </w:rPr>
        <w:br w:type="page"/>
      </w:r>
    </w:p>
    <w:p>
      <w:pPr>
        <w:rPr>
          <w:rFonts w:asciiTheme="minorHAnsi" w:hAnsiTheme="minorHAnsi"/>
          <w:sz w:val="22"/>
          <w:szCs w:val="22"/>
        </w:rPr>
      </w:pPr>
      <w:r>
        <w:rPr>
          <w:rFonts w:asciiTheme="minorHAnsi" w:hAnsiTheme="minorHAnsi"/>
          <w:b/>
          <w:bCs/>
          <w:sz w:val="22"/>
          <w:szCs w:val="22"/>
        </w:rPr>
        <w:lastRenderedPageBreak/>
        <w:t>Statistical reporting</w:t>
      </w:r>
    </w:p>
    <w:p>
      <w:pPr>
        <w:pStyle w:val="ListParagraph"/>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pPr>
        <w:pStyle w:val="ListParagraph"/>
        <w:numPr>
          <w:ilvl w:val="0"/>
          <w:numId w:val="3"/>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pPr>
        <w:pStyle w:val="ListParagraph"/>
        <w:numPr>
          <w:ilvl w:val="0"/>
          <w:numId w:val="3"/>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pPr>
        <w:pStyle w:val="ListParagraph"/>
        <w:numPr>
          <w:ilvl w:val="0"/>
          <w:numId w:val="3"/>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rPr>
          <w:rFonts w:asciiTheme="minorHAnsi" w:hAnsiTheme="minorHAnsi"/>
          <w:sz w:val="16"/>
          <w:szCs w:val="16"/>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can be found in Material and Methods, statistical analysis. Each N number and p value can also be found in the text, figures and figure legends. </w:t>
      </w:r>
    </w:p>
    <w:p>
      <w:pPr>
        <w:rPr>
          <w:rFonts w:asciiTheme="minorHAnsi" w:hAnsiTheme="minorHAnsi"/>
          <w:bCs/>
          <w:sz w:val="22"/>
          <w:szCs w:val="22"/>
        </w:rPr>
      </w:pPr>
    </w:p>
    <w:p>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Group allocation</w:t>
      </w:r>
    </w:p>
    <w:p>
      <w:pPr>
        <w:pStyle w:val="ListParagraph"/>
        <w:numPr>
          <w:ilvl w:val="0"/>
          <w:numId w:val="4"/>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4"/>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pPr>
        <w:rPr>
          <w:rFonts w:asciiTheme="minorHAnsi" w:hAnsiTheme="minorHAnsi"/>
          <w:b/>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 allocation was not randomized.</w:t>
      </w:r>
      <w:bookmarkStart w:id="1" w:name="_GoBack"/>
      <w:bookmarkEnd w:id="1"/>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Additional data files (“source data”)</w:t>
      </w:r>
    </w:p>
    <w:p>
      <w:pPr>
        <w:pStyle w:val="ListParagraph"/>
        <w:numPr>
          <w:ilvl w:val="0"/>
          <w:numId w:val="6"/>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5"/>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pPr>
        <w:pStyle w:val="ListParagraph"/>
        <w:numPr>
          <w:ilvl w:val="0"/>
          <w:numId w:val="5"/>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pPr>
        <w:pStyle w:val="ListParagraph"/>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file for numerical data in all figures will be uploaded separately. </w:t>
      </w:r>
    </w:p>
    <w:p>
      <w:pPr>
        <w:rPr>
          <w:rFonts w:asciiTheme="minorHAnsi" w:hAnsiTheme="minorHAnsi"/>
          <w:sz w:val="22"/>
          <w:szCs w:val="22"/>
        </w:rPr>
      </w:pPr>
    </w:p>
    <w:sectPr>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page" w:x="9943" w:y="195"/>
      <w:rPr>
        <w:rStyle w:val="PageNumber"/>
      </w:rPr>
    </w:pPr>
    <w:r>
      <w:rPr>
        <w:rStyle w:val="PageNumber"/>
        <w:rFonts w:asciiTheme="minorHAnsi" w:hAnsiTheme="minorHAnsi"/>
        <w:sz w:val="20"/>
        <w:szCs w:val="20"/>
      </w:rPr>
      <w:fldChar w:fldCharType="begin"/>
    </w:r>
    <w:r>
      <w:rPr>
        <w:rStyle w:val="PageNumber"/>
        <w:rFonts w:asciiTheme="minorHAnsi" w:hAnsiTheme="minorHAnsi"/>
        <w:sz w:val="20"/>
        <w:szCs w:val="20"/>
      </w:rPr>
      <w:instrText xml:space="preserve">PAGE  </w:instrText>
    </w:r>
    <w:r>
      <w:rPr>
        <w:rStyle w:val="PageNumber"/>
        <w:rFonts w:asciiTheme="minorHAnsi" w:hAnsiTheme="minorHAnsi"/>
        <w:sz w:val="20"/>
        <w:szCs w:val="20"/>
      </w:rPr>
      <w:fldChar w:fldCharType="separate"/>
    </w:r>
    <w:r>
      <w:rPr>
        <w:rStyle w:val="PageNumber"/>
        <w:rFonts w:asciiTheme="minorHAnsi" w:hAnsiTheme="minorHAnsi"/>
        <w:noProof/>
        <w:sz w:val="20"/>
        <w:szCs w:val="20"/>
      </w:rPr>
      <w:t>1</w:t>
    </w:r>
    <w:r>
      <w:rPr>
        <w:rStyle w:val="PageNumber"/>
        <w:rFonts w:asciiTheme="minorHAnsi" w:hAnsiTheme="minorHAnsi"/>
        <w:sz w:val="20"/>
        <w:szCs w:val="20"/>
      </w:rPr>
      <w:fldChar w:fldCharType="end"/>
    </w:r>
  </w:p>
  <w:p>
    <w:pPr>
      <w:pStyle w:val="Footer"/>
      <w:tabs>
        <w:tab w:val="clear" w:pos="8640"/>
        <w:tab w:val="right" w:pos="9214"/>
      </w:tabs>
      <w:ind w:left="-709" w:right="360"/>
      <w:rPr>
        <w:rFonts w:ascii="Arial" w:hAnsi="Arial"/>
        <w:sz w:val="16"/>
        <w:szCs w:val="16"/>
      </w:rPr>
    </w:pPr>
    <w:proofErr w:type="spellStart"/>
    <w:r>
      <w:rPr>
        <w:rFonts w:ascii="Arial" w:hAnsi="Arial"/>
        <w:sz w:val="16"/>
        <w:szCs w:val="16"/>
      </w:rPr>
      <w:t>eLife</w:t>
    </w:r>
    <w:proofErr w:type="spellEnd"/>
    <w:r>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ind w:left="-1134"/>
    </w:pPr>
    <w:r>
      <w:rPr>
        <w:noProof/>
      </w:rPr>
      <w:drawing>
        <wp:inline distT="0" distB="0" distL="0" distR="0">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EF18B96D-7E4C-433C-9742-58D3E35B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A798-6940-4213-A748-DD7EB1AC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jantje.gerdes</cp:lastModifiedBy>
  <cp:revision>2</cp:revision>
  <dcterms:created xsi:type="dcterms:W3CDTF">2020-04-27T08:52:00Z</dcterms:created>
  <dcterms:modified xsi:type="dcterms:W3CDTF">2020-04-27T08:52:00Z</dcterms:modified>
</cp:coreProperties>
</file>