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73FF4">
        <w:fldChar w:fldCharType="begin"/>
      </w:r>
      <w:r w:rsidR="00773FF4">
        <w:instrText xml:space="preserve"> HYPERLINK "https://biosharing.org/" \t "_blank" </w:instrText>
      </w:r>
      <w:r w:rsidR="00773FF4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73FF4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4B241F4C" w14:textId="55F8D616" w:rsidR="004911E3" w:rsidRDefault="00A27830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is not the kind of study to require sample-size estimation.  Sequence data was collected from a clinical case of influenza B infection in a single patient treated by Prof Breuer, samples having been collected in the routine process of treatment of the patient</w:t>
      </w:r>
      <w:r w:rsidR="004911E3">
        <w:rPr>
          <w:rFonts w:asciiTheme="minorHAnsi" w:hAnsiTheme="minorHAnsi"/>
        </w:rPr>
        <w:t xml:space="preserve">; a clinical case study has been published describing the details of sampling and the role of the data in diagnosing a beneficial effect of </w:t>
      </w:r>
      <w:proofErr w:type="spellStart"/>
      <w:r w:rsidR="004911E3">
        <w:rPr>
          <w:rFonts w:asciiTheme="minorHAnsi" w:hAnsiTheme="minorHAnsi"/>
        </w:rPr>
        <w:t>favipiravir</w:t>
      </w:r>
      <w:proofErr w:type="spellEnd"/>
      <w:r w:rsidR="004911E3">
        <w:rPr>
          <w:rFonts w:asciiTheme="minorHAnsi" w:hAnsiTheme="minorHAnsi"/>
        </w:rPr>
        <w:t xml:space="preserve"> in clearing infection.</w:t>
      </w:r>
    </w:p>
    <w:p w14:paraId="56145AA4" w14:textId="77777777" w:rsidR="004911E3" w:rsidRDefault="004911E3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83305D7" w14:textId="5159F0BA" w:rsidR="00877644" w:rsidRPr="00125190" w:rsidRDefault="004911E3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study therefore arose out of the study of a prior dataset.  The number of samples was sufficient for our analysis to work, but the </w:t>
      </w:r>
      <w:r w:rsidR="007404FB">
        <w:rPr>
          <w:rFonts w:asciiTheme="minorHAnsi" w:hAnsiTheme="minorHAnsi"/>
        </w:rPr>
        <w:t>analysis</w:t>
      </w:r>
      <w:r>
        <w:rPr>
          <w:rFonts w:asciiTheme="minorHAnsi" w:hAnsiTheme="minorHAnsi"/>
        </w:rPr>
        <w:t xml:space="preserve"> was designed after the collection of </w:t>
      </w:r>
      <w:r w:rsidR="007404FB">
        <w:rPr>
          <w:rFonts w:asciiTheme="minorHAnsi" w:hAnsiTheme="minorHAnsi"/>
        </w:rPr>
        <w:t>data</w:t>
      </w:r>
      <w:r>
        <w:rPr>
          <w:rFonts w:asciiTheme="minorHAnsi" w:hAnsiTheme="minorHAnsi"/>
        </w:rPr>
        <w:t xml:space="preserve">.  </w:t>
      </w:r>
      <w:r w:rsidR="004B5BAD">
        <w:rPr>
          <w:rFonts w:asciiTheme="minorHAnsi" w:hAnsiTheme="minorHAnsi"/>
        </w:rPr>
        <w:t>Our study makes further use of data describing long-term influenza A/H3N2 infection</w:t>
      </w:r>
      <w:r>
        <w:rPr>
          <w:rFonts w:asciiTheme="minorHAnsi" w:hAnsiTheme="minorHAnsi"/>
        </w:rPr>
        <w:t>, taken from a previous publication by another group.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744CA0E" w:rsidR="00B330BD" w:rsidRPr="00D429CB" w:rsidRDefault="00D429C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Our analysis involves the comparison of statistics derived from genome sequence data to results from simulations.  The analysis of the sequence data was conducted once, no replication being required.  </w:t>
      </w:r>
      <w:r w:rsidR="004911E3">
        <w:rPr>
          <w:rFonts w:asciiTheme="minorHAnsi" w:hAnsiTheme="minorHAnsi"/>
        </w:rPr>
        <w:t>In performing simulations</w:t>
      </w:r>
      <w:r>
        <w:rPr>
          <w:rFonts w:asciiTheme="minorHAnsi" w:hAnsiTheme="minorHAnsi"/>
        </w:rPr>
        <w:t xml:space="preserve"> </w:t>
      </w:r>
      <w:r w:rsidR="00120E27">
        <w:rPr>
          <w:rFonts w:asciiTheme="minorHAnsi" w:hAnsiTheme="minorHAnsi"/>
        </w:rPr>
        <w:t>5</w:t>
      </w:r>
      <w:r>
        <w:rPr>
          <w:rFonts w:asciiTheme="minorHAnsi" w:hAnsiTheme="minorHAnsi"/>
        </w:rPr>
        <w:t xml:space="preserve">00 replicates of each simulation were </w:t>
      </w:r>
      <w:r w:rsidR="004911E3">
        <w:rPr>
          <w:rFonts w:asciiTheme="minorHAnsi" w:hAnsiTheme="minorHAnsi"/>
        </w:rPr>
        <w:t xml:space="preserve">initially </w:t>
      </w:r>
      <w:r>
        <w:rPr>
          <w:rFonts w:asciiTheme="minorHAnsi" w:hAnsiTheme="minorHAnsi"/>
        </w:rPr>
        <w:t xml:space="preserve">conducted, however we realized in retrospect that in order to generate a 97.5% confidence interval it would be better to </w:t>
      </w:r>
      <w:r w:rsidR="004911E3">
        <w:rPr>
          <w:rFonts w:asciiTheme="minorHAnsi" w:hAnsiTheme="minorHAnsi"/>
        </w:rPr>
        <w:t>use</w:t>
      </w:r>
      <w:r>
        <w:rPr>
          <w:rFonts w:asciiTheme="minorHAnsi" w:hAnsiTheme="minorHAnsi"/>
        </w:rPr>
        <w:t xml:space="preserve"> only 400</w:t>
      </w:r>
      <w:r w:rsidR="004911E3">
        <w:rPr>
          <w:rFonts w:asciiTheme="minorHAnsi" w:hAnsiTheme="minorHAnsi"/>
        </w:rPr>
        <w:t xml:space="preserve"> of these</w:t>
      </w:r>
      <w:r>
        <w:rPr>
          <w:rFonts w:asciiTheme="minorHAnsi" w:hAnsiTheme="minorHAnsi"/>
        </w:rPr>
        <w:t xml:space="preserve">, giving a neat range from the sorted data by choosing the fifth and three-hundred-and-ninety-sixth samples.   Our </w:t>
      </w:r>
      <w:r w:rsidR="004911E3">
        <w:rPr>
          <w:rFonts w:asciiTheme="minorHAnsi" w:hAnsiTheme="minorHAnsi"/>
        </w:rPr>
        <w:t xml:space="preserve">simulation </w:t>
      </w:r>
      <w:r>
        <w:rPr>
          <w:rFonts w:asciiTheme="minorHAnsi" w:hAnsiTheme="minorHAnsi"/>
        </w:rPr>
        <w:t>output files are of the form RunX.dat where X is a random number</w:t>
      </w:r>
      <w:r w:rsidR="00120E27">
        <w:rPr>
          <w:rFonts w:asciiTheme="minorHAnsi" w:hAnsiTheme="minorHAnsi"/>
        </w:rPr>
        <w:t>.  For the cases where 500 replicates were performed</w:t>
      </w:r>
      <w:r>
        <w:rPr>
          <w:rFonts w:asciiTheme="minorHAnsi" w:hAnsiTheme="minorHAnsi"/>
        </w:rPr>
        <w:t xml:space="preserve"> we chose the first 400 of these in alphabetical order (i.e. where Run13 comes before Run2) to calculate </w:t>
      </w:r>
      <w:r w:rsidR="004911E3">
        <w:rPr>
          <w:rFonts w:asciiTheme="minorHAnsi" w:hAnsiTheme="minorHAnsi"/>
        </w:rPr>
        <w:t xml:space="preserve">the simulation </w:t>
      </w:r>
      <w:r>
        <w:rPr>
          <w:rFonts w:asciiTheme="minorHAnsi" w:hAnsiTheme="minorHAnsi"/>
        </w:rPr>
        <w:t>statistics</w:t>
      </w:r>
      <w:r w:rsidR="004911E3">
        <w:rPr>
          <w:rFonts w:asciiTheme="minorHAnsi" w:hAnsiTheme="minorHAnsi"/>
        </w:rPr>
        <w:t xml:space="preserve"> presented</w:t>
      </w:r>
      <w:r>
        <w:rPr>
          <w:rFonts w:asciiTheme="minorHAnsi" w:hAnsiTheme="minorHAnsi"/>
        </w:rPr>
        <w:t xml:space="preserve"> in our manuscript.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423DA177" w14:textId="4653449D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685C502" w:rsidR="0015519A" w:rsidRPr="00505C51" w:rsidRDefault="00DF3730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Information about all statistical methods is contained within the Methods section. 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AD91D74" w:rsidR="00BC3CCE" w:rsidRPr="00505C51" w:rsidRDefault="007B763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Samples were not divided into groups in this way.  Phylogenetic and other statistical methods (haplotype reconstruction) were used to identify clades in our influenza B data.  All methods are described in the Methods section.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505E2AA" w:rsidR="00BC3CCE" w:rsidRPr="00505C51" w:rsidRDefault="007B763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have provided source data for Figures 1 and 2, and for the supplementary figures 1S2, 2S1, 2S2, 2S3, 2S4, </w:t>
      </w:r>
      <w:r w:rsidR="00120E27">
        <w:rPr>
          <w:rFonts w:asciiTheme="minorHAnsi" w:hAnsiTheme="minorHAnsi"/>
          <w:sz w:val="22"/>
          <w:szCs w:val="22"/>
        </w:rPr>
        <w:t xml:space="preserve">2S5 </w:t>
      </w:r>
      <w:r>
        <w:rPr>
          <w:rFonts w:asciiTheme="minorHAnsi" w:hAnsiTheme="minorHAnsi"/>
          <w:sz w:val="22"/>
          <w:szCs w:val="22"/>
        </w:rPr>
        <w:t>and 2S</w:t>
      </w:r>
      <w:r w:rsidR="00120E27">
        <w:rPr>
          <w:rFonts w:asciiTheme="minorHAnsi" w:hAnsiTheme="minorHAnsi"/>
          <w:sz w:val="22"/>
          <w:szCs w:val="22"/>
        </w:rPr>
        <w:t>7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 xml:space="preserve">.  </w:t>
      </w:r>
      <w:r w:rsidR="0023000D">
        <w:rPr>
          <w:rFonts w:asciiTheme="minorHAnsi" w:hAnsiTheme="minorHAnsi"/>
          <w:sz w:val="22"/>
          <w:szCs w:val="22"/>
        </w:rPr>
        <w:t xml:space="preserve">Code and data are provided in a </w:t>
      </w:r>
      <w:proofErr w:type="spellStart"/>
      <w:r w:rsidR="0023000D">
        <w:rPr>
          <w:rFonts w:asciiTheme="minorHAnsi" w:hAnsiTheme="minorHAnsi"/>
          <w:sz w:val="22"/>
          <w:szCs w:val="22"/>
        </w:rPr>
        <w:t>github</w:t>
      </w:r>
      <w:proofErr w:type="spellEnd"/>
      <w:r w:rsidR="0023000D">
        <w:rPr>
          <w:rFonts w:asciiTheme="minorHAnsi" w:hAnsiTheme="minorHAnsi"/>
          <w:sz w:val="22"/>
          <w:szCs w:val="22"/>
        </w:rPr>
        <w:t xml:space="preserve"> page, </w:t>
      </w:r>
      <w:r w:rsidR="00CB4745">
        <w:rPr>
          <w:rFonts w:asciiTheme="minorHAnsi" w:hAnsiTheme="minorHAnsi"/>
          <w:sz w:val="22"/>
          <w:szCs w:val="22"/>
        </w:rPr>
        <w:t>detailed in the Methods section.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800B8C" w14:textId="77777777" w:rsidR="00357AF9" w:rsidRDefault="00357AF9" w:rsidP="004215FE">
      <w:r>
        <w:separator/>
      </w:r>
    </w:p>
  </w:endnote>
  <w:endnote w:type="continuationSeparator" w:id="0">
    <w:p w14:paraId="283C14A4" w14:textId="77777777" w:rsidR="00357AF9" w:rsidRDefault="00357AF9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6AD9EF" w14:textId="77777777" w:rsidR="00357AF9" w:rsidRDefault="00357AF9" w:rsidP="004215FE">
      <w:r>
        <w:separator/>
      </w:r>
    </w:p>
  </w:footnote>
  <w:footnote w:type="continuationSeparator" w:id="0">
    <w:p w14:paraId="1F406D66" w14:textId="77777777" w:rsidR="00357AF9" w:rsidRDefault="00357AF9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0E27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000D"/>
    <w:rsid w:val="002336C6"/>
    <w:rsid w:val="00241081"/>
    <w:rsid w:val="00266462"/>
    <w:rsid w:val="002A068D"/>
    <w:rsid w:val="002A0ED1"/>
    <w:rsid w:val="002A7487"/>
    <w:rsid w:val="00307F5D"/>
    <w:rsid w:val="003248ED"/>
    <w:rsid w:val="00357AF9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0A03"/>
    <w:rsid w:val="00451B01"/>
    <w:rsid w:val="00455849"/>
    <w:rsid w:val="00471732"/>
    <w:rsid w:val="004911E3"/>
    <w:rsid w:val="004A5C32"/>
    <w:rsid w:val="004B41D4"/>
    <w:rsid w:val="004B5BAD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77A66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404FB"/>
    <w:rsid w:val="00762B36"/>
    <w:rsid w:val="00763BA5"/>
    <w:rsid w:val="0076524F"/>
    <w:rsid w:val="00767B26"/>
    <w:rsid w:val="00773FF4"/>
    <w:rsid w:val="00782663"/>
    <w:rsid w:val="00795CED"/>
    <w:rsid w:val="007B6567"/>
    <w:rsid w:val="007B6D8A"/>
    <w:rsid w:val="007B7631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27830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B4745"/>
    <w:rsid w:val="00CC6EF3"/>
    <w:rsid w:val="00CD6AEC"/>
    <w:rsid w:val="00CE6849"/>
    <w:rsid w:val="00CF4BBE"/>
    <w:rsid w:val="00CF6CB5"/>
    <w:rsid w:val="00D10224"/>
    <w:rsid w:val="00D20C97"/>
    <w:rsid w:val="00D429CB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DF3730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6C4B4310-9423-E247-892C-1F452C402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A74725-D13D-B849-9844-085BDC3CD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6541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Chris Illingworth</cp:lastModifiedBy>
  <cp:revision>6</cp:revision>
  <cp:lastPrinted>2020-04-15T16:28:00Z</cp:lastPrinted>
  <dcterms:created xsi:type="dcterms:W3CDTF">2020-04-15T16:28:00Z</dcterms:created>
  <dcterms:modified xsi:type="dcterms:W3CDTF">2020-07-03T05:50:00Z</dcterms:modified>
</cp:coreProperties>
</file>