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CA29F" w14:textId="3C60D5B6" w:rsidR="0099414B" w:rsidRDefault="0099414B" w:rsidP="0099414B">
      <w:pPr>
        <w:spacing w:line="360" w:lineRule="auto"/>
        <w:jc w:val="both"/>
        <w:rPr>
          <w:b/>
          <w:sz w:val="32"/>
          <w:szCs w:val="32"/>
          <w:lang w:val="en-US"/>
        </w:rPr>
      </w:pPr>
      <w:r w:rsidRPr="008C11D3">
        <w:rPr>
          <w:b/>
          <w:sz w:val="32"/>
          <w:szCs w:val="32"/>
          <w:lang w:val="en-US"/>
        </w:rPr>
        <w:t xml:space="preserve">Supplementary </w:t>
      </w:r>
      <w:r w:rsidR="00CF3028">
        <w:rPr>
          <w:b/>
          <w:sz w:val="32"/>
          <w:szCs w:val="32"/>
          <w:lang w:val="en-US"/>
        </w:rPr>
        <w:t>File 1</w:t>
      </w:r>
    </w:p>
    <w:p w14:paraId="355CD773" w14:textId="77777777" w:rsidR="008C11D3" w:rsidRPr="008C11D3" w:rsidRDefault="008C11D3" w:rsidP="0099414B">
      <w:pPr>
        <w:spacing w:line="360" w:lineRule="auto"/>
        <w:jc w:val="both"/>
        <w:rPr>
          <w:b/>
          <w:sz w:val="32"/>
          <w:szCs w:val="32"/>
          <w:lang w:val="en-US"/>
        </w:rPr>
      </w:pPr>
    </w:p>
    <w:p w14:paraId="54D788E0" w14:textId="307D2B7F" w:rsidR="0099414B" w:rsidRDefault="00CF3028" w:rsidP="0099414B">
      <w:pPr>
        <w:spacing w:line="360" w:lineRule="auto"/>
        <w:jc w:val="both"/>
        <w:rPr>
          <w:b/>
        </w:rPr>
      </w:pPr>
      <w:r>
        <w:rPr>
          <w:b/>
        </w:rPr>
        <w:t>Supplementary file 1a</w:t>
      </w:r>
      <w:r w:rsidR="0099414B" w:rsidRPr="00137C51">
        <w:rPr>
          <w:b/>
        </w:rPr>
        <w:t>. Whole Exome Sequencing and mapping data for the POI patient</w:t>
      </w:r>
      <w:r w:rsidR="0099414B">
        <w:rPr>
          <w:b/>
        </w:rPr>
        <w:t>s</w:t>
      </w:r>
      <w:r w:rsidR="0099414B" w:rsidRPr="00137C51">
        <w:rPr>
          <w:b/>
        </w:rPr>
        <w:t xml:space="preserve"> </w:t>
      </w:r>
      <w:r w:rsidR="0099414B">
        <w:rPr>
          <w:b/>
        </w:rPr>
        <w:t>and the unaffected sister.</w:t>
      </w:r>
      <w:r w:rsidR="0099414B" w:rsidRPr="00137C51">
        <w:rPr>
          <w:b/>
        </w:rPr>
        <w:t xml:space="preserve"> </w:t>
      </w:r>
    </w:p>
    <w:p w14:paraId="6BAACE6B" w14:textId="77777777" w:rsidR="0099414B" w:rsidRPr="00137C51" w:rsidRDefault="0099414B" w:rsidP="0099414B">
      <w:pPr>
        <w:spacing w:line="360" w:lineRule="auto"/>
        <w:jc w:val="both"/>
        <w:rPr>
          <w:b/>
        </w:rPr>
      </w:pPr>
    </w:p>
    <w:tbl>
      <w:tblPr>
        <w:tblStyle w:val="Tabladelista3-nfasis1"/>
        <w:tblW w:w="6941" w:type="dxa"/>
        <w:tblInd w:w="250" w:type="dxa"/>
        <w:tblBorders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1134"/>
        <w:gridCol w:w="1134"/>
      </w:tblGrid>
      <w:tr w:rsidR="0099414B" w:rsidRPr="00D87C79" w14:paraId="3CC1EF22" w14:textId="77777777" w:rsidTr="001E7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tcBorders>
              <w:bottom w:val="none" w:sz="0" w:space="0" w:color="auto"/>
              <w:right w:val="none" w:sz="0" w:space="0" w:color="auto"/>
            </w:tcBorders>
            <w:hideMark/>
          </w:tcPr>
          <w:p w14:paraId="12BDBEEF" w14:textId="77777777" w:rsidR="0099414B" w:rsidRPr="00CC72E3" w:rsidRDefault="0099414B" w:rsidP="001E7997">
            <w:pPr>
              <w:spacing w:line="360" w:lineRule="auto"/>
              <w:ind w:left="143" w:right="-52"/>
              <w:jc w:val="both"/>
              <w:rPr>
                <w:b w:val="0"/>
                <w:bCs w:val="0"/>
                <w:color w:val="000000"/>
                <w:sz w:val="21"/>
              </w:rPr>
            </w:pPr>
          </w:p>
        </w:tc>
        <w:tc>
          <w:tcPr>
            <w:tcW w:w="1276" w:type="dxa"/>
          </w:tcPr>
          <w:p w14:paraId="14528535" w14:textId="77777777" w:rsidR="0099414B" w:rsidRPr="001E7997" w:rsidRDefault="0099414B" w:rsidP="00B01E25">
            <w:pPr>
              <w:spacing w:line="360" w:lineRule="auto"/>
              <w:ind w:right="-5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 w:rsidRPr="001E7997">
              <w:rPr>
                <w:sz w:val="21"/>
              </w:rPr>
              <w:t>Read Pairs (millions)</w:t>
            </w:r>
          </w:p>
        </w:tc>
        <w:tc>
          <w:tcPr>
            <w:tcW w:w="1134" w:type="dxa"/>
            <w:hideMark/>
          </w:tcPr>
          <w:p w14:paraId="3CCD0670" w14:textId="77777777" w:rsidR="0099414B" w:rsidRPr="001E7997" w:rsidRDefault="0099414B" w:rsidP="00B01E25">
            <w:pPr>
              <w:spacing w:line="360" w:lineRule="auto"/>
              <w:ind w:right="-5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 w:rsidRPr="001E7997">
              <w:rPr>
                <w:sz w:val="21"/>
              </w:rPr>
              <w:t>Mean Depth</w:t>
            </w:r>
          </w:p>
        </w:tc>
        <w:tc>
          <w:tcPr>
            <w:tcW w:w="1134" w:type="dxa"/>
            <w:hideMark/>
          </w:tcPr>
          <w:p w14:paraId="207CDBC5" w14:textId="77777777" w:rsidR="0099414B" w:rsidRPr="001E7997" w:rsidRDefault="0099414B" w:rsidP="00B01E25">
            <w:pPr>
              <w:spacing w:line="360" w:lineRule="auto"/>
              <w:ind w:right="-5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 w:rsidRPr="001E7997">
              <w:rPr>
                <w:sz w:val="21"/>
              </w:rPr>
              <w:t>Coverage</w:t>
            </w:r>
          </w:p>
          <w:p w14:paraId="7107C950" w14:textId="77777777" w:rsidR="0099414B" w:rsidRPr="001E7997" w:rsidRDefault="0099414B" w:rsidP="00B01E25">
            <w:pPr>
              <w:spacing w:line="360" w:lineRule="auto"/>
              <w:ind w:right="-5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 w:rsidRPr="001E7997">
              <w:rPr>
                <w:sz w:val="21"/>
              </w:rPr>
              <w:t>&gt; 25 X</w:t>
            </w:r>
          </w:p>
        </w:tc>
        <w:tc>
          <w:tcPr>
            <w:tcW w:w="1134" w:type="dxa"/>
            <w:hideMark/>
          </w:tcPr>
          <w:p w14:paraId="52C2FD78" w14:textId="77777777" w:rsidR="0099414B" w:rsidRPr="001E7997" w:rsidRDefault="0099414B" w:rsidP="00B01E25">
            <w:pPr>
              <w:spacing w:line="360" w:lineRule="auto"/>
              <w:ind w:right="-5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 w:rsidRPr="001E7997">
              <w:rPr>
                <w:sz w:val="21"/>
              </w:rPr>
              <w:t>Mismatch Read 1</w:t>
            </w:r>
          </w:p>
        </w:tc>
        <w:tc>
          <w:tcPr>
            <w:tcW w:w="1134" w:type="dxa"/>
            <w:hideMark/>
          </w:tcPr>
          <w:p w14:paraId="1D82C4BB" w14:textId="77777777" w:rsidR="0099414B" w:rsidRPr="001E7997" w:rsidRDefault="0099414B" w:rsidP="00B01E25">
            <w:pPr>
              <w:spacing w:line="360" w:lineRule="auto"/>
              <w:ind w:right="-5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 w:rsidRPr="001E7997">
              <w:rPr>
                <w:sz w:val="21"/>
              </w:rPr>
              <w:t>Mismatch Read 2</w:t>
            </w:r>
          </w:p>
        </w:tc>
      </w:tr>
      <w:tr w:rsidR="0099414B" w:rsidRPr="00D87C79" w14:paraId="4E916B08" w14:textId="77777777" w:rsidTr="001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76FFC3D7" w14:textId="77777777" w:rsidR="0099414B" w:rsidRPr="00CC72E3" w:rsidRDefault="0099414B" w:rsidP="00B01E25">
            <w:pPr>
              <w:spacing w:line="360" w:lineRule="auto"/>
              <w:ind w:right="-52"/>
              <w:jc w:val="center"/>
              <w:rPr>
                <w:b w:val="0"/>
                <w:color w:val="000000"/>
                <w:sz w:val="21"/>
              </w:rPr>
            </w:pPr>
            <w:r w:rsidRPr="00CC72E3">
              <w:rPr>
                <w:b w:val="0"/>
                <w:color w:val="000000"/>
                <w:sz w:val="21"/>
              </w:rPr>
              <w:t>POI III-2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4D08FCCD" w14:textId="77777777" w:rsidR="0099414B" w:rsidRPr="00CC72E3" w:rsidRDefault="0099414B" w:rsidP="00B01E25">
            <w:pPr>
              <w:spacing w:line="360" w:lineRule="auto"/>
              <w:ind w:right="-5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1"/>
              </w:rPr>
            </w:pPr>
            <w:r w:rsidRPr="00CC72E3">
              <w:rPr>
                <w:color w:val="000000"/>
                <w:sz w:val="21"/>
              </w:rPr>
              <w:t>56.2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CD71B50" w14:textId="77777777" w:rsidR="0099414B" w:rsidRPr="00CC72E3" w:rsidRDefault="0099414B" w:rsidP="00B01E25">
            <w:pPr>
              <w:spacing w:line="360" w:lineRule="auto"/>
              <w:ind w:right="-5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1"/>
              </w:rPr>
            </w:pPr>
            <w:r w:rsidRPr="00CC72E3">
              <w:rPr>
                <w:color w:val="000000"/>
                <w:sz w:val="21"/>
              </w:rPr>
              <w:t>79.05 X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33FB9E9" w14:textId="77777777" w:rsidR="0099414B" w:rsidRPr="00CC72E3" w:rsidRDefault="0099414B" w:rsidP="00B01E25">
            <w:pPr>
              <w:spacing w:line="360" w:lineRule="auto"/>
              <w:ind w:right="-5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1"/>
              </w:rPr>
            </w:pPr>
            <w:r w:rsidRPr="00CC72E3">
              <w:rPr>
                <w:color w:val="000000"/>
                <w:sz w:val="21"/>
              </w:rPr>
              <w:t>80.1 %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ECBDE37" w14:textId="77777777" w:rsidR="0099414B" w:rsidRPr="00CC72E3" w:rsidRDefault="0099414B" w:rsidP="00B01E25">
            <w:pPr>
              <w:spacing w:line="360" w:lineRule="auto"/>
              <w:ind w:right="-5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1"/>
              </w:rPr>
            </w:pPr>
            <w:r w:rsidRPr="00CC72E3">
              <w:rPr>
                <w:color w:val="000000"/>
                <w:sz w:val="21"/>
              </w:rPr>
              <w:t>0.13 %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E188ACB" w14:textId="77777777" w:rsidR="0099414B" w:rsidRPr="00CC72E3" w:rsidRDefault="0099414B" w:rsidP="00B01E25">
            <w:pPr>
              <w:spacing w:line="360" w:lineRule="auto"/>
              <w:ind w:right="-5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1"/>
              </w:rPr>
            </w:pPr>
            <w:r w:rsidRPr="00CC72E3">
              <w:rPr>
                <w:color w:val="000000"/>
                <w:sz w:val="21"/>
              </w:rPr>
              <w:t>0.23 %</w:t>
            </w:r>
          </w:p>
        </w:tc>
      </w:tr>
      <w:tr w:rsidR="0099414B" w:rsidRPr="00D87C79" w14:paraId="66EC7310" w14:textId="77777777" w:rsidTr="001E799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none" w:sz="0" w:space="0" w:color="auto"/>
            </w:tcBorders>
            <w:noWrap/>
          </w:tcPr>
          <w:p w14:paraId="3BC3F137" w14:textId="77777777" w:rsidR="0099414B" w:rsidRPr="00CC72E3" w:rsidRDefault="0099414B" w:rsidP="00B01E25">
            <w:pPr>
              <w:spacing w:line="360" w:lineRule="auto"/>
              <w:ind w:right="-52"/>
              <w:jc w:val="center"/>
              <w:rPr>
                <w:b w:val="0"/>
                <w:color w:val="000000"/>
                <w:sz w:val="21"/>
              </w:rPr>
            </w:pPr>
            <w:r w:rsidRPr="00CC72E3">
              <w:rPr>
                <w:b w:val="0"/>
                <w:color w:val="000000"/>
                <w:sz w:val="21"/>
              </w:rPr>
              <w:t>POI III-3</w:t>
            </w:r>
          </w:p>
        </w:tc>
        <w:tc>
          <w:tcPr>
            <w:tcW w:w="1276" w:type="dxa"/>
          </w:tcPr>
          <w:p w14:paraId="6709A69E" w14:textId="77777777" w:rsidR="0099414B" w:rsidRPr="00CC72E3" w:rsidRDefault="0099414B" w:rsidP="00B01E25">
            <w:pPr>
              <w:spacing w:line="360" w:lineRule="auto"/>
              <w:ind w:right="-5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1"/>
              </w:rPr>
            </w:pPr>
            <w:r w:rsidRPr="00CC72E3">
              <w:rPr>
                <w:color w:val="000000"/>
                <w:sz w:val="21"/>
              </w:rPr>
              <w:t>36.5</w:t>
            </w:r>
          </w:p>
        </w:tc>
        <w:tc>
          <w:tcPr>
            <w:tcW w:w="1134" w:type="dxa"/>
            <w:noWrap/>
          </w:tcPr>
          <w:p w14:paraId="7849DADB" w14:textId="77777777" w:rsidR="0099414B" w:rsidRPr="00CC72E3" w:rsidRDefault="0099414B" w:rsidP="00B01E25">
            <w:pPr>
              <w:spacing w:line="360" w:lineRule="auto"/>
              <w:ind w:right="-5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1"/>
              </w:rPr>
            </w:pPr>
            <w:r w:rsidRPr="00CC72E3">
              <w:rPr>
                <w:color w:val="000000"/>
                <w:sz w:val="21"/>
              </w:rPr>
              <w:t>26.81 X</w:t>
            </w:r>
          </w:p>
        </w:tc>
        <w:tc>
          <w:tcPr>
            <w:tcW w:w="1134" w:type="dxa"/>
            <w:noWrap/>
          </w:tcPr>
          <w:p w14:paraId="445DED22" w14:textId="77777777" w:rsidR="0099414B" w:rsidRPr="00CC72E3" w:rsidRDefault="0099414B" w:rsidP="00B01E25">
            <w:pPr>
              <w:spacing w:line="360" w:lineRule="auto"/>
              <w:ind w:right="-5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1"/>
              </w:rPr>
            </w:pPr>
            <w:r w:rsidRPr="00CC72E3">
              <w:rPr>
                <w:color w:val="000000"/>
                <w:sz w:val="21"/>
              </w:rPr>
              <w:t>89.86 %</w:t>
            </w:r>
          </w:p>
        </w:tc>
        <w:tc>
          <w:tcPr>
            <w:tcW w:w="1134" w:type="dxa"/>
            <w:noWrap/>
          </w:tcPr>
          <w:p w14:paraId="625F08A4" w14:textId="77777777" w:rsidR="0099414B" w:rsidRPr="00CC72E3" w:rsidRDefault="0099414B" w:rsidP="00B01E25">
            <w:pPr>
              <w:spacing w:line="360" w:lineRule="auto"/>
              <w:ind w:right="-5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1"/>
              </w:rPr>
            </w:pPr>
            <w:r w:rsidRPr="00CC72E3">
              <w:rPr>
                <w:color w:val="000000"/>
                <w:sz w:val="21"/>
              </w:rPr>
              <w:t>0.15 %</w:t>
            </w:r>
          </w:p>
        </w:tc>
        <w:tc>
          <w:tcPr>
            <w:tcW w:w="1134" w:type="dxa"/>
            <w:noWrap/>
          </w:tcPr>
          <w:p w14:paraId="72DB6CDE" w14:textId="77777777" w:rsidR="0099414B" w:rsidRPr="00CC72E3" w:rsidRDefault="0099414B" w:rsidP="00B01E25">
            <w:pPr>
              <w:spacing w:line="360" w:lineRule="auto"/>
              <w:ind w:right="-5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1"/>
              </w:rPr>
            </w:pPr>
            <w:r w:rsidRPr="00CC72E3">
              <w:rPr>
                <w:color w:val="000000"/>
                <w:sz w:val="21"/>
              </w:rPr>
              <w:t>0.29 %</w:t>
            </w:r>
          </w:p>
        </w:tc>
      </w:tr>
      <w:tr w:rsidR="0099414B" w:rsidRPr="00D87C79" w14:paraId="25EA7B98" w14:textId="77777777" w:rsidTr="001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80714BE" w14:textId="77777777" w:rsidR="0099414B" w:rsidRPr="00CC72E3" w:rsidRDefault="0099414B" w:rsidP="00B01E25">
            <w:pPr>
              <w:spacing w:line="360" w:lineRule="auto"/>
              <w:ind w:right="-52"/>
              <w:jc w:val="center"/>
              <w:rPr>
                <w:b w:val="0"/>
                <w:color w:val="000000"/>
                <w:sz w:val="21"/>
              </w:rPr>
            </w:pPr>
            <w:r w:rsidRPr="00CC72E3">
              <w:rPr>
                <w:b w:val="0"/>
                <w:color w:val="000000"/>
                <w:sz w:val="21"/>
              </w:rPr>
              <w:t>NA III-10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</w:tcPr>
          <w:p w14:paraId="62B36E06" w14:textId="77777777" w:rsidR="0099414B" w:rsidRPr="00CC72E3" w:rsidRDefault="0099414B" w:rsidP="00B01E25">
            <w:pPr>
              <w:spacing w:line="360" w:lineRule="auto"/>
              <w:ind w:right="-5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1"/>
              </w:rPr>
            </w:pPr>
            <w:r w:rsidRPr="00CC72E3">
              <w:rPr>
                <w:color w:val="000000"/>
                <w:sz w:val="21"/>
              </w:rPr>
              <w:t>31.1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1890D471" w14:textId="77777777" w:rsidR="0099414B" w:rsidRPr="00CC72E3" w:rsidRDefault="0099414B" w:rsidP="00B01E25">
            <w:pPr>
              <w:spacing w:line="360" w:lineRule="auto"/>
              <w:ind w:right="-5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1"/>
              </w:rPr>
            </w:pPr>
            <w:r w:rsidRPr="00CC72E3">
              <w:rPr>
                <w:color w:val="000000"/>
                <w:sz w:val="21"/>
              </w:rPr>
              <w:t>38.39X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0732BAFC" w14:textId="63BC8FCF" w:rsidR="0099414B" w:rsidRPr="00CC72E3" w:rsidRDefault="0099414B" w:rsidP="00B01E25">
            <w:pPr>
              <w:spacing w:line="360" w:lineRule="auto"/>
              <w:ind w:right="-5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1"/>
              </w:rPr>
            </w:pPr>
            <w:r w:rsidRPr="00CC72E3">
              <w:rPr>
                <w:color w:val="000000"/>
                <w:sz w:val="21"/>
              </w:rPr>
              <w:t>92.1</w:t>
            </w:r>
            <w:r w:rsidR="00ED3AA1">
              <w:rPr>
                <w:color w:val="000000"/>
                <w:sz w:val="21"/>
              </w:rPr>
              <w:t xml:space="preserve"> %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403C1769" w14:textId="77777777" w:rsidR="0099414B" w:rsidRPr="00CC72E3" w:rsidRDefault="0099414B" w:rsidP="00B01E25">
            <w:pPr>
              <w:spacing w:line="360" w:lineRule="auto"/>
              <w:ind w:right="-5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1"/>
              </w:rPr>
            </w:pPr>
            <w:r w:rsidRPr="00CC72E3">
              <w:rPr>
                <w:color w:val="000000"/>
                <w:sz w:val="21"/>
              </w:rPr>
              <w:t>0.16 %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C5AE405" w14:textId="77777777" w:rsidR="0099414B" w:rsidRPr="00CC72E3" w:rsidRDefault="0099414B" w:rsidP="00B01E25">
            <w:pPr>
              <w:spacing w:line="360" w:lineRule="auto"/>
              <w:ind w:right="-5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1"/>
              </w:rPr>
            </w:pPr>
            <w:r w:rsidRPr="00CC72E3">
              <w:rPr>
                <w:color w:val="000000"/>
                <w:sz w:val="21"/>
              </w:rPr>
              <w:t>0.25 %</w:t>
            </w:r>
          </w:p>
        </w:tc>
      </w:tr>
    </w:tbl>
    <w:p w14:paraId="2F943FA6" w14:textId="77777777" w:rsidR="0099414B" w:rsidRPr="00137C51" w:rsidRDefault="0099414B" w:rsidP="0099414B">
      <w:pPr>
        <w:spacing w:line="360" w:lineRule="auto"/>
        <w:jc w:val="both"/>
      </w:pPr>
    </w:p>
    <w:p w14:paraId="655A9D71" w14:textId="77777777" w:rsidR="0099414B" w:rsidRPr="00137C51" w:rsidRDefault="0099414B" w:rsidP="0099414B">
      <w:pPr>
        <w:spacing w:line="360" w:lineRule="auto"/>
        <w:jc w:val="both"/>
      </w:pPr>
    </w:p>
    <w:p w14:paraId="6056E598" w14:textId="21EABFD7" w:rsidR="0099414B" w:rsidRPr="00137C51" w:rsidRDefault="00CF3028" w:rsidP="0099414B">
      <w:pPr>
        <w:pStyle w:val="NormalWeb"/>
        <w:spacing w:line="360" w:lineRule="auto"/>
        <w:ind w:right="-52"/>
        <w:jc w:val="both"/>
        <w:rPr>
          <w:b/>
        </w:rPr>
      </w:pPr>
      <w:r>
        <w:rPr>
          <w:b/>
        </w:rPr>
        <w:t>Supplementary file 1b.</w:t>
      </w:r>
      <w:r w:rsidR="0099414B" w:rsidRPr="00137C51">
        <w:rPr>
          <w:b/>
        </w:rPr>
        <w:t xml:space="preserve"> Filtering of the variants identified by Whole Exome Sequencing</w:t>
      </w:r>
      <w:r w:rsidR="00BD087D">
        <w:rPr>
          <w:b/>
        </w:rPr>
        <w:t>.</w:t>
      </w:r>
    </w:p>
    <w:p w14:paraId="00B2E77E" w14:textId="77777777" w:rsidR="0099414B" w:rsidRPr="00137C51" w:rsidRDefault="0099414B" w:rsidP="0099414B">
      <w:pPr>
        <w:pStyle w:val="NormalWeb"/>
        <w:spacing w:line="360" w:lineRule="auto"/>
        <w:ind w:right="-52"/>
        <w:jc w:val="both"/>
        <w:rPr>
          <w:b/>
        </w:rPr>
      </w:pPr>
    </w:p>
    <w:tbl>
      <w:tblPr>
        <w:tblStyle w:val="Tabladelista3-nfasis1"/>
        <w:tblW w:w="8196" w:type="dxa"/>
        <w:tblInd w:w="250" w:type="dxa"/>
        <w:tblBorders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63"/>
        <w:gridCol w:w="1263"/>
        <w:gridCol w:w="1263"/>
        <w:gridCol w:w="726"/>
        <w:gridCol w:w="1554"/>
      </w:tblGrid>
      <w:tr w:rsidR="0099414B" w:rsidRPr="00D87C79" w14:paraId="34B17968" w14:textId="77777777" w:rsidTr="001E7997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80" w:type="dxa"/>
          <w:trHeight w:val="3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tcBorders>
              <w:bottom w:val="none" w:sz="0" w:space="0" w:color="auto"/>
              <w:right w:val="none" w:sz="0" w:space="0" w:color="auto"/>
            </w:tcBorders>
            <w:noWrap/>
            <w:hideMark/>
          </w:tcPr>
          <w:p w14:paraId="6A677622" w14:textId="77777777" w:rsidR="0099414B" w:rsidRPr="001E7997" w:rsidRDefault="0099414B" w:rsidP="00B01E25">
            <w:pPr>
              <w:spacing w:line="360" w:lineRule="auto"/>
              <w:ind w:right="-52"/>
              <w:jc w:val="both"/>
              <w:rPr>
                <w:sz w:val="21"/>
              </w:rPr>
            </w:pPr>
            <w:r w:rsidRPr="001E7997">
              <w:rPr>
                <w:sz w:val="21"/>
              </w:rPr>
              <w:t>Variants called in</w:t>
            </w:r>
          </w:p>
        </w:tc>
        <w:tc>
          <w:tcPr>
            <w:tcW w:w="1263" w:type="dxa"/>
            <w:noWrap/>
            <w:hideMark/>
          </w:tcPr>
          <w:p w14:paraId="1E2BDA62" w14:textId="77777777" w:rsidR="0099414B" w:rsidRPr="001E7997" w:rsidRDefault="0099414B" w:rsidP="00B01E25">
            <w:pPr>
              <w:spacing w:line="360" w:lineRule="auto"/>
              <w:ind w:right="-5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</w:rPr>
            </w:pPr>
            <w:r w:rsidRPr="001E7997">
              <w:rPr>
                <w:sz w:val="21"/>
              </w:rPr>
              <w:t>POI III-2</w:t>
            </w:r>
          </w:p>
        </w:tc>
        <w:tc>
          <w:tcPr>
            <w:tcW w:w="1263" w:type="dxa"/>
          </w:tcPr>
          <w:p w14:paraId="1365B35A" w14:textId="77777777" w:rsidR="0099414B" w:rsidRPr="001E7997" w:rsidRDefault="0099414B" w:rsidP="00B01E25">
            <w:pPr>
              <w:spacing w:line="360" w:lineRule="auto"/>
              <w:ind w:right="-5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 w:rsidRPr="001E7997">
              <w:rPr>
                <w:sz w:val="21"/>
              </w:rPr>
              <w:t>POI III-3</w:t>
            </w:r>
          </w:p>
        </w:tc>
        <w:tc>
          <w:tcPr>
            <w:tcW w:w="1263" w:type="dxa"/>
          </w:tcPr>
          <w:p w14:paraId="3F9E3DB1" w14:textId="77777777" w:rsidR="0099414B" w:rsidRPr="001E7997" w:rsidRDefault="0099414B" w:rsidP="00B01E25">
            <w:pPr>
              <w:spacing w:line="360" w:lineRule="auto"/>
              <w:ind w:right="-5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 w:rsidRPr="001E7997">
              <w:rPr>
                <w:sz w:val="21"/>
              </w:rPr>
              <w:t>NA III-10</w:t>
            </w:r>
          </w:p>
        </w:tc>
      </w:tr>
      <w:tr w:rsidR="0099414B" w:rsidRPr="00D87C79" w14:paraId="7D0378FA" w14:textId="77777777" w:rsidTr="001E799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80" w:type="dxa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78B56E9" w14:textId="77777777" w:rsidR="0099414B" w:rsidRPr="00D87C79" w:rsidRDefault="0099414B" w:rsidP="00B01E25">
            <w:pPr>
              <w:spacing w:line="360" w:lineRule="auto"/>
              <w:ind w:right="-52"/>
              <w:jc w:val="both"/>
              <w:rPr>
                <w:b w:val="0"/>
                <w:bCs w:val="0"/>
                <w:sz w:val="21"/>
              </w:rPr>
            </w:pPr>
            <w:r w:rsidRPr="00D87C79">
              <w:rPr>
                <w:b w:val="0"/>
                <w:bCs w:val="0"/>
                <w:sz w:val="21"/>
              </w:rPr>
              <w:t>Total</w:t>
            </w:r>
          </w:p>
        </w:tc>
        <w:tc>
          <w:tcPr>
            <w:tcW w:w="126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791F119" w14:textId="77777777" w:rsidR="0099414B" w:rsidRPr="00D87C79" w:rsidRDefault="0099414B" w:rsidP="00B01E25">
            <w:pPr>
              <w:spacing w:line="360" w:lineRule="auto"/>
              <w:ind w:right="-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118545</w:t>
            </w:r>
          </w:p>
        </w:tc>
        <w:tc>
          <w:tcPr>
            <w:tcW w:w="1263" w:type="dxa"/>
            <w:tcBorders>
              <w:top w:val="none" w:sz="0" w:space="0" w:color="auto"/>
              <w:bottom w:val="none" w:sz="0" w:space="0" w:color="auto"/>
            </w:tcBorders>
          </w:tcPr>
          <w:p w14:paraId="14DB3EBA" w14:textId="77777777" w:rsidR="0099414B" w:rsidRPr="003155EA" w:rsidRDefault="0099414B" w:rsidP="00B01E25">
            <w:pPr>
              <w:spacing w:line="360" w:lineRule="auto"/>
              <w:ind w:right="-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</w:rPr>
            </w:pPr>
            <w:r w:rsidRPr="003155EA">
              <w:rPr>
                <w:b/>
                <w:bCs/>
                <w:sz w:val="21"/>
              </w:rPr>
              <w:t>105899</w:t>
            </w:r>
          </w:p>
        </w:tc>
        <w:tc>
          <w:tcPr>
            <w:tcW w:w="1263" w:type="dxa"/>
            <w:tcBorders>
              <w:top w:val="none" w:sz="0" w:space="0" w:color="auto"/>
              <w:bottom w:val="none" w:sz="0" w:space="0" w:color="auto"/>
            </w:tcBorders>
          </w:tcPr>
          <w:p w14:paraId="3A02159A" w14:textId="77777777" w:rsidR="0099414B" w:rsidRPr="00960B6B" w:rsidRDefault="0099414B" w:rsidP="00B01E25">
            <w:pPr>
              <w:spacing w:line="360" w:lineRule="auto"/>
              <w:ind w:right="-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</w:rPr>
            </w:pPr>
            <w:r w:rsidRPr="00960B6B">
              <w:rPr>
                <w:b/>
                <w:bCs/>
                <w:sz w:val="21"/>
              </w:rPr>
              <w:t>107840</w:t>
            </w:r>
          </w:p>
        </w:tc>
      </w:tr>
      <w:tr w:rsidR="0099414B" w:rsidRPr="00D87C79" w14:paraId="032F0385" w14:textId="77777777" w:rsidTr="001E7997">
        <w:trPr>
          <w:gridAfter w:val="2"/>
          <w:wAfter w:w="2280" w:type="dxa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none" w:sz="0" w:space="0" w:color="auto"/>
            </w:tcBorders>
            <w:noWrap/>
            <w:hideMark/>
          </w:tcPr>
          <w:p w14:paraId="09450C54" w14:textId="77777777" w:rsidR="0099414B" w:rsidRPr="00D87C79" w:rsidRDefault="0099414B" w:rsidP="00B01E25">
            <w:pPr>
              <w:spacing w:line="360" w:lineRule="auto"/>
              <w:ind w:right="-52"/>
              <w:jc w:val="both"/>
              <w:rPr>
                <w:color w:val="000000"/>
                <w:sz w:val="21"/>
              </w:rPr>
            </w:pPr>
            <w:r w:rsidRPr="00D87C79">
              <w:rPr>
                <w:color w:val="000000"/>
                <w:sz w:val="21"/>
              </w:rPr>
              <w:t>SNPs</w:t>
            </w:r>
          </w:p>
        </w:tc>
        <w:tc>
          <w:tcPr>
            <w:tcW w:w="1263" w:type="dxa"/>
            <w:noWrap/>
            <w:hideMark/>
          </w:tcPr>
          <w:p w14:paraId="38F6AF95" w14:textId="77777777" w:rsidR="0099414B" w:rsidRPr="003155EA" w:rsidRDefault="0099414B" w:rsidP="00B01E25">
            <w:pPr>
              <w:spacing w:line="360" w:lineRule="auto"/>
              <w:ind w:right="-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 w:rsidRPr="003155EA">
              <w:rPr>
                <w:sz w:val="21"/>
              </w:rPr>
              <w:t>108106</w:t>
            </w:r>
          </w:p>
        </w:tc>
        <w:tc>
          <w:tcPr>
            <w:tcW w:w="1263" w:type="dxa"/>
          </w:tcPr>
          <w:p w14:paraId="6ABAC264" w14:textId="77777777" w:rsidR="0099414B" w:rsidRPr="003155EA" w:rsidRDefault="0099414B" w:rsidP="00B01E25">
            <w:pPr>
              <w:spacing w:line="360" w:lineRule="auto"/>
              <w:ind w:right="-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 w:rsidRPr="003155EA">
              <w:rPr>
                <w:sz w:val="21"/>
              </w:rPr>
              <w:t>96854</w:t>
            </w:r>
          </w:p>
        </w:tc>
        <w:tc>
          <w:tcPr>
            <w:tcW w:w="1263" w:type="dxa"/>
          </w:tcPr>
          <w:p w14:paraId="19C05950" w14:textId="77777777" w:rsidR="0099414B" w:rsidRPr="00960B6B" w:rsidRDefault="0099414B" w:rsidP="00B01E25">
            <w:pPr>
              <w:spacing w:line="360" w:lineRule="auto"/>
              <w:ind w:right="-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 w:rsidRPr="00960B6B">
              <w:rPr>
                <w:sz w:val="21"/>
              </w:rPr>
              <w:t>98621</w:t>
            </w:r>
          </w:p>
        </w:tc>
      </w:tr>
      <w:tr w:rsidR="0099414B" w:rsidRPr="00D87C79" w14:paraId="41695BB9" w14:textId="77777777" w:rsidTr="001E799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80" w:type="dxa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DA6B44C" w14:textId="77777777" w:rsidR="0099414B" w:rsidRPr="00D87C79" w:rsidRDefault="0099414B" w:rsidP="00B01E25">
            <w:pPr>
              <w:spacing w:line="360" w:lineRule="auto"/>
              <w:ind w:right="-52"/>
              <w:jc w:val="both"/>
              <w:rPr>
                <w:color w:val="000000"/>
                <w:sz w:val="21"/>
              </w:rPr>
            </w:pPr>
            <w:r w:rsidRPr="00D87C79">
              <w:rPr>
                <w:color w:val="000000"/>
                <w:sz w:val="21"/>
              </w:rPr>
              <w:t>Indels</w:t>
            </w:r>
          </w:p>
        </w:tc>
        <w:tc>
          <w:tcPr>
            <w:tcW w:w="126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F5F9D2E" w14:textId="77777777" w:rsidR="0099414B" w:rsidRPr="003155EA" w:rsidRDefault="0099414B" w:rsidP="00B01E25">
            <w:pPr>
              <w:spacing w:line="360" w:lineRule="auto"/>
              <w:ind w:right="-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  <w:r w:rsidRPr="003155EA">
              <w:rPr>
                <w:sz w:val="21"/>
              </w:rPr>
              <w:t>10439</w:t>
            </w:r>
          </w:p>
        </w:tc>
        <w:tc>
          <w:tcPr>
            <w:tcW w:w="1263" w:type="dxa"/>
            <w:tcBorders>
              <w:top w:val="none" w:sz="0" w:space="0" w:color="auto"/>
              <w:bottom w:val="none" w:sz="0" w:space="0" w:color="auto"/>
            </w:tcBorders>
          </w:tcPr>
          <w:p w14:paraId="521DC8D3" w14:textId="77777777" w:rsidR="0099414B" w:rsidRPr="003155EA" w:rsidRDefault="0099414B" w:rsidP="00B01E25">
            <w:pPr>
              <w:spacing w:line="360" w:lineRule="auto"/>
              <w:ind w:right="-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  <w:r w:rsidRPr="003155EA">
              <w:rPr>
                <w:sz w:val="21"/>
              </w:rPr>
              <w:t>9045</w:t>
            </w:r>
          </w:p>
        </w:tc>
        <w:tc>
          <w:tcPr>
            <w:tcW w:w="1263" w:type="dxa"/>
            <w:tcBorders>
              <w:top w:val="none" w:sz="0" w:space="0" w:color="auto"/>
              <w:bottom w:val="none" w:sz="0" w:space="0" w:color="auto"/>
            </w:tcBorders>
          </w:tcPr>
          <w:p w14:paraId="5BAE1BB2" w14:textId="77777777" w:rsidR="0099414B" w:rsidRPr="00960B6B" w:rsidRDefault="0099414B" w:rsidP="00B01E25">
            <w:pPr>
              <w:spacing w:line="360" w:lineRule="auto"/>
              <w:ind w:right="-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  <w:r w:rsidRPr="00960B6B">
              <w:rPr>
                <w:sz w:val="21"/>
              </w:rPr>
              <w:t>9219</w:t>
            </w:r>
          </w:p>
        </w:tc>
      </w:tr>
      <w:tr w:rsidR="0099414B" w:rsidRPr="00D87C79" w14:paraId="21F2A707" w14:textId="77777777" w:rsidTr="001E7997">
        <w:trPr>
          <w:gridAfter w:val="2"/>
          <w:wAfter w:w="2280" w:type="dxa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none" w:sz="0" w:space="0" w:color="auto"/>
            </w:tcBorders>
            <w:noWrap/>
          </w:tcPr>
          <w:p w14:paraId="01F09CCE" w14:textId="77777777" w:rsidR="0099414B" w:rsidRPr="00D87C79" w:rsidRDefault="0099414B" w:rsidP="00B01E25">
            <w:pPr>
              <w:spacing w:line="360" w:lineRule="auto"/>
              <w:ind w:right="-52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Homozygous variants</w:t>
            </w:r>
          </w:p>
        </w:tc>
        <w:tc>
          <w:tcPr>
            <w:tcW w:w="1263" w:type="dxa"/>
            <w:noWrap/>
          </w:tcPr>
          <w:p w14:paraId="06BC4116" w14:textId="77777777" w:rsidR="0099414B" w:rsidRPr="00D87C79" w:rsidRDefault="0099414B" w:rsidP="00B01E25">
            <w:pPr>
              <w:spacing w:line="360" w:lineRule="auto"/>
              <w:ind w:right="-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>
              <w:rPr>
                <w:sz w:val="21"/>
              </w:rPr>
              <w:t>42695</w:t>
            </w:r>
          </w:p>
        </w:tc>
        <w:tc>
          <w:tcPr>
            <w:tcW w:w="1263" w:type="dxa"/>
          </w:tcPr>
          <w:p w14:paraId="7F19AFF3" w14:textId="77777777" w:rsidR="0099414B" w:rsidRPr="00D87C79" w:rsidRDefault="0099414B" w:rsidP="00B01E25">
            <w:pPr>
              <w:spacing w:line="360" w:lineRule="auto"/>
              <w:ind w:right="-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>
              <w:rPr>
                <w:sz w:val="21"/>
              </w:rPr>
              <w:t>39741</w:t>
            </w:r>
          </w:p>
        </w:tc>
        <w:tc>
          <w:tcPr>
            <w:tcW w:w="1263" w:type="dxa"/>
          </w:tcPr>
          <w:p w14:paraId="177FEEA3" w14:textId="77777777" w:rsidR="0099414B" w:rsidRPr="00960B6B" w:rsidRDefault="0099414B" w:rsidP="00B01E25">
            <w:pPr>
              <w:spacing w:line="360" w:lineRule="auto"/>
              <w:ind w:right="-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</w:rPr>
            </w:pPr>
            <w:r w:rsidRPr="00960B6B">
              <w:rPr>
                <w:sz w:val="21"/>
              </w:rPr>
              <w:t>39640</w:t>
            </w:r>
          </w:p>
        </w:tc>
      </w:tr>
      <w:tr w:rsidR="0099414B" w:rsidRPr="00D87C79" w14:paraId="6444D65C" w14:textId="77777777" w:rsidTr="001E799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80" w:type="dxa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4FE79C7" w14:textId="77777777" w:rsidR="0099414B" w:rsidRPr="00D87C79" w:rsidRDefault="0099414B" w:rsidP="00B01E25">
            <w:pPr>
              <w:spacing w:line="360" w:lineRule="auto"/>
              <w:ind w:right="-52"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Heterozygous variants</w:t>
            </w:r>
          </w:p>
        </w:tc>
        <w:tc>
          <w:tcPr>
            <w:tcW w:w="1263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6192B702" w14:textId="77777777" w:rsidR="0099414B" w:rsidRPr="00D87C79" w:rsidRDefault="0099414B" w:rsidP="00B01E25">
            <w:pPr>
              <w:spacing w:line="360" w:lineRule="auto"/>
              <w:ind w:right="-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  <w:r>
              <w:rPr>
                <w:sz w:val="21"/>
              </w:rPr>
              <w:t>75850</w:t>
            </w:r>
          </w:p>
        </w:tc>
        <w:tc>
          <w:tcPr>
            <w:tcW w:w="1263" w:type="dxa"/>
            <w:tcBorders>
              <w:top w:val="none" w:sz="0" w:space="0" w:color="auto"/>
              <w:bottom w:val="none" w:sz="0" w:space="0" w:color="auto"/>
            </w:tcBorders>
          </w:tcPr>
          <w:p w14:paraId="5483C156" w14:textId="77777777" w:rsidR="0099414B" w:rsidRPr="00D87C79" w:rsidRDefault="0099414B" w:rsidP="00B01E25">
            <w:pPr>
              <w:spacing w:line="360" w:lineRule="auto"/>
              <w:ind w:right="-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  <w:r>
              <w:rPr>
                <w:sz w:val="21"/>
              </w:rPr>
              <w:t>66158</w:t>
            </w:r>
          </w:p>
        </w:tc>
        <w:tc>
          <w:tcPr>
            <w:tcW w:w="1263" w:type="dxa"/>
            <w:tcBorders>
              <w:top w:val="none" w:sz="0" w:space="0" w:color="auto"/>
              <w:bottom w:val="none" w:sz="0" w:space="0" w:color="auto"/>
            </w:tcBorders>
          </w:tcPr>
          <w:p w14:paraId="5D9CD283" w14:textId="77777777" w:rsidR="0099414B" w:rsidRPr="00960B6B" w:rsidRDefault="0099414B" w:rsidP="00B01E25">
            <w:pPr>
              <w:spacing w:line="360" w:lineRule="auto"/>
              <w:ind w:right="-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  <w:r w:rsidRPr="00960B6B">
              <w:rPr>
                <w:sz w:val="21"/>
              </w:rPr>
              <w:t>68200</w:t>
            </w:r>
          </w:p>
        </w:tc>
      </w:tr>
      <w:tr w:rsidR="0099414B" w:rsidRPr="00D87C79" w14:paraId="50CBD493" w14:textId="77777777" w:rsidTr="001E799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  <w:gridSpan w:val="5"/>
            <w:tcBorders>
              <w:right w:val="none" w:sz="0" w:space="0" w:color="auto"/>
            </w:tcBorders>
            <w:shd w:val="clear" w:color="auto" w:fill="4F81BD" w:themeFill="accent1"/>
          </w:tcPr>
          <w:p w14:paraId="3FE08168" w14:textId="77777777" w:rsidR="0099414B" w:rsidRPr="001E7997" w:rsidRDefault="0099414B" w:rsidP="00B01E25">
            <w:pPr>
              <w:spacing w:line="360" w:lineRule="auto"/>
              <w:ind w:right="-52"/>
              <w:jc w:val="both"/>
              <w:rPr>
                <w:color w:val="FFFFFF" w:themeColor="background1"/>
              </w:rPr>
            </w:pPr>
            <w:r w:rsidRPr="001E7997">
              <w:rPr>
                <w:color w:val="FFFFFF" w:themeColor="background1"/>
              </w:rPr>
              <w:t>Variant filters</w:t>
            </w:r>
          </w:p>
        </w:tc>
        <w:tc>
          <w:tcPr>
            <w:tcW w:w="1554" w:type="dxa"/>
            <w:shd w:val="clear" w:color="auto" w:fill="4F81BD" w:themeFill="accent1"/>
            <w:noWrap/>
            <w:hideMark/>
          </w:tcPr>
          <w:p w14:paraId="22D14188" w14:textId="77777777" w:rsidR="0099414B" w:rsidRPr="001E7997" w:rsidRDefault="0099414B" w:rsidP="00B01E25">
            <w:pPr>
              <w:spacing w:line="360" w:lineRule="auto"/>
              <w:ind w:right="-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E7997">
              <w:rPr>
                <w:b/>
                <w:bCs/>
                <w:color w:val="FFFFFF" w:themeColor="background1"/>
              </w:rPr>
              <w:t># of variants</w:t>
            </w:r>
          </w:p>
        </w:tc>
      </w:tr>
      <w:tr w:rsidR="0099414B" w:rsidRPr="00D87C79" w14:paraId="396B52E5" w14:textId="77777777" w:rsidTr="001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6A6E0E5" w14:textId="77777777" w:rsidR="0099414B" w:rsidRPr="00D87C79" w:rsidRDefault="0099414B" w:rsidP="00B01E25">
            <w:pPr>
              <w:spacing w:line="360" w:lineRule="auto"/>
              <w:ind w:right="-52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Coverage &gt; 9 reads in the 3 exomes</w:t>
            </w:r>
          </w:p>
        </w:tc>
        <w:tc>
          <w:tcPr>
            <w:tcW w:w="155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B0E94B2" w14:textId="77777777" w:rsidR="0099414B" w:rsidRPr="00027DAD" w:rsidRDefault="0099414B" w:rsidP="00B01E25">
            <w:pPr>
              <w:spacing w:line="360" w:lineRule="auto"/>
              <w:ind w:right="-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27DAD">
              <w:rPr>
                <w:color w:val="000000" w:themeColor="text1"/>
              </w:rPr>
              <w:t>130021</w:t>
            </w:r>
          </w:p>
        </w:tc>
      </w:tr>
      <w:tr w:rsidR="0099414B" w:rsidRPr="00D87C79" w14:paraId="2D308ED5" w14:textId="77777777" w:rsidTr="001E799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  <w:gridSpan w:val="5"/>
            <w:tcBorders>
              <w:right w:val="none" w:sz="0" w:space="0" w:color="auto"/>
            </w:tcBorders>
          </w:tcPr>
          <w:p w14:paraId="6557FA0C" w14:textId="77777777" w:rsidR="0099414B" w:rsidRPr="00D87C79" w:rsidRDefault="0099414B" w:rsidP="00B01E25">
            <w:pPr>
              <w:spacing w:line="360" w:lineRule="auto"/>
              <w:ind w:right="-52"/>
              <w:jc w:val="both"/>
              <w:rPr>
                <w:color w:val="000000"/>
                <w:sz w:val="20"/>
              </w:rPr>
            </w:pPr>
            <w:r w:rsidRPr="00D87C79">
              <w:rPr>
                <w:color w:val="000000"/>
                <w:sz w:val="20"/>
              </w:rPr>
              <w:t xml:space="preserve">Homozygous in patients, Homozygous Ref </w:t>
            </w:r>
            <w:r>
              <w:rPr>
                <w:color w:val="000000"/>
                <w:sz w:val="20"/>
              </w:rPr>
              <w:t>or</w:t>
            </w:r>
            <w:r w:rsidRPr="00D87C79">
              <w:rPr>
                <w:color w:val="000000"/>
                <w:sz w:val="20"/>
              </w:rPr>
              <w:t xml:space="preserve"> Heterozygous </w:t>
            </w:r>
            <w:r>
              <w:rPr>
                <w:color w:val="000000"/>
                <w:sz w:val="20"/>
              </w:rPr>
              <w:t xml:space="preserve">in </w:t>
            </w:r>
            <w:r w:rsidRPr="00D87C79">
              <w:rPr>
                <w:color w:val="000000"/>
                <w:sz w:val="20"/>
              </w:rPr>
              <w:t>non-affected sister</w:t>
            </w:r>
          </w:p>
        </w:tc>
        <w:tc>
          <w:tcPr>
            <w:tcW w:w="1554" w:type="dxa"/>
            <w:noWrap/>
            <w:hideMark/>
          </w:tcPr>
          <w:p w14:paraId="7B209CE9" w14:textId="77777777" w:rsidR="0099414B" w:rsidRPr="00027DAD" w:rsidRDefault="0099414B" w:rsidP="00B01E25">
            <w:pPr>
              <w:spacing w:line="360" w:lineRule="auto"/>
              <w:ind w:right="-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27DAD">
              <w:rPr>
                <w:color w:val="000000" w:themeColor="text1"/>
              </w:rPr>
              <w:t>8897</w:t>
            </w:r>
          </w:p>
        </w:tc>
      </w:tr>
      <w:tr w:rsidR="0099414B" w:rsidRPr="00D87C79" w14:paraId="4DEF3024" w14:textId="77777777" w:rsidTr="001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AE44258" w14:textId="77777777" w:rsidR="0099414B" w:rsidRPr="00D87C79" w:rsidRDefault="0099414B" w:rsidP="00B01E25">
            <w:pPr>
              <w:spacing w:line="360" w:lineRule="auto"/>
              <w:ind w:right="-52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 coding regions</w:t>
            </w:r>
          </w:p>
        </w:tc>
        <w:tc>
          <w:tcPr>
            <w:tcW w:w="1554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61D1EFF3" w14:textId="77777777" w:rsidR="0099414B" w:rsidRPr="00027DAD" w:rsidRDefault="0099414B" w:rsidP="00B01E25">
            <w:pPr>
              <w:spacing w:line="360" w:lineRule="auto"/>
              <w:ind w:right="-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27DAD">
              <w:rPr>
                <w:color w:val="000000" w:themeColor="text1"/>
              </w:rPr>
              <w:t>4553</w:t>
            </w:r>
          </w:p>
        </w:tc>
      </w:tr>
      <w:tr w:rsidR="0099414B" w:rsidRPr="00D87C79" w14:paraId="6932C2FC" w14:textId="77777777" w:rsidTr="001E799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  <w:gridSpan w:val="5"/>
            <w:tcBorders>
              <w:right w:val="none" w:sz="0" w:space="0" w:color="auto"/>
            </w:tcBorders>
          </w:tcPr>
          <w:p w14:paraId="6C16C060" w14:textId="77777777" w:rsidR="0099414B" w:rsidRPr="00D87C79" w:rsidRDefault="0099414B" w:rsidP="00B01E25">
            <w:pPr>
              <w:spacing w:line="360" w:lineRule="auto"/>
              <w:ind w:right="-52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With protein impact (</w:t>
            </w:r>
            <w:proofErr w:type="spellStart"/>
            <w:r>
              <w:rPr>
                <w:color w:val="000000"/>
                <w:sz w:val="20"/>
              </w:rPr>
              <w:t>i.e</w:t>
            </w:r>
            <w:proofErr w:type="spellEnd"/>
            <w:r>
              <w:rPr>
                <w:color w:val="000000"/>
                <w:sz w:val="20"/>
              </w:rPr>
              <w:t xml:space="preserve"> not synonymous)</w:t>
            </w:r>
          </w:p>
        </w:tc>
        <w:tc>
          <w:tcPr>
            <w:tcW w:w="1554" w:type="dxa"/>
            <w:noWrap/>
          </w:tcPr>
          <w:p w14:paraId="3FDF00E9" w14:textId="77777777" w:rsidR="0099414B" w:rsidRPr="00027DAD" w:rsidRDefault="0099414B" w:rsidP="00B01E25">
            <w:pPr>
              <w:spacing w:line="360" w:lineRule="auto"/>
              <w:ind w:right="-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27DAD">
              <w:rPr>
                <w:color w:val="000000" w:themeColor="text1"/>
              </w:rPr>
              <w:t>2295</w:t>
            </w:r>
          </w:p>
        </w:tc>
      </w:tr>
      <w:tr w:rsidR="0099414B" w:rsidRPr="00D87C79" w14:paraId="0DE9ADF8" w14:textId="77777777" w:rsidTr="001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B6F1D4E" w14:textId="77777777" w:rsidR="0099414B" w:rsidRPr="00D87C79" w:rsidRDefault="0099414B" w:rsidP="00B01E25">
            <w:pPr>
              <w:spacing w:line="360" w:lineRule="auto"/>
              <w:ind w:right="-52"/>
              <w:jc w:val="both"/>
              <w:rPr>
                <w:color w:val="000000"/>
                <w:sz w:val="20"/>
              </w:rPr>
            </w:pPr>
            <w:r w:rsidRPr="00D87C79">
              <w:rPr>
                <w:color w:val="000000"/>
                <w:sz w:val="20"/>
              </w:rPr>
              <w:t xml:space="preserve">not </w:t>
            </w:r>
            <w:r>
              <w:rPr>
                <w:color w:val="000000"/>
                <w:sz w:val="20"/>
              </w:rPr>
              <w:t>H</w:t>
            </w:r>
            <w:r w:rsidRPr="00D87C79">
              <w:rPr>
                <w:color w:val="000000"/>
                <w:sz w:val="20"/>
              </w:rPr>
              <w:t xml:space="preserve">omozygous in </w:t>
            </w:r>
            <w:r>
              <w:rPr>
                <w:color w:val="000000"/>
                <w:sz w:val="20"/>
              </w:rPr>
              <w:t xml:space="preserve">unrelated </w:t>
            </w:r>
            <w:r w:rsidRPr="00D87C79">
              <w:rPr>
                <w:color w:val="000000"/>
                <w:sz w:val="20"/>
              </w:rPr>
              <w:t>fertile controls</w:t>
            </w:r>
          </w:p>
        </w:tc>
        <w:tc>
          <w:tcPr>
            <w:tcW w:w="155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0C4186B" w14:textId="77777777" w:rsidR="0099414B" w:rsidRPr="00027DAD" w:rsidRDefault="0099414B" w:rsidP="00B01E25">
            <w:pPr>
              <w:spacing w:line="360" w:lineRule="auto"/>
              <w:ind w:right="-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27DAD">
              <w:rPr>
                <w:color w:val="000000" w:themeColor="text1"/>
              </w:rPr>
              <w:t>66</w:t>
            </w:r>
          </w:p>
        </w:tc>
      </w:tr>
      <w:tr w:rsidR="0099414B" w:rsidRPr="00D87C79" w14:paraId="7839F543" w14:textId="77777777" w:rsidTr="001E7997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  <w:gridSpan w:val="5"/>
            <w:tcBorders>
              <w:right w:val="none" w:sz="0" w:space="0" w:color="auto"/>
            </w:tcBorders>
          </w:tcPr>
          <w:p w14:paraId="58C3C88D" w14:textId="77777777" w:rsidR="0099414B" w:rsidRPr="00D87C79" w:rsidRDefault="0099414B" w:rsidP="00B01E25">
            <w:pPr>
              <w:spacing w:line="360" w:lineRule="auto"/>
              <w:ind w:right="-52"/>
              <w:jc w:val="both"/>
              <w:rPr>
                <w:color w:val="000000"/>
                <w:sz w:val="20"/>
              </w:rPr>
            </w:pPr>
            <w:r w:rsidRPr="00D87C79">
              <w:rPr>
                <w:color w:val="000000"/>
                <w:sz w:val="20"/>
              </w:rPr>
              <w:t xml:space="preserve">MAF &lt; 1% in </w:t>
            </w:r>
            <w:proofErr w:type="spellStart"/>
            <w:r w:rsidRPr="00D87C79">
              <w:rPr>
                <w:color w:val="000000"/>
                <w:sz w:val="20"/>
              </w:rPr>
              <w:t>GnomAD</w:t>
            </w:r>
            <w:proofErr w:type="spellEnd"/>
          </w:p>
        </w:tc>
        <w:tc>
          <w:tcPr>
            <w:tcW w:w="1554" w:type="dxa"/>
            <w:noWrap/>
            <w:hideMark/>
          </w:tcPr>
          <w:p w14:paraId="69F1B1AC" w14:textId="77777777" w:rsidR="0099414B" w:rsidRPr="00027DAD" w:rsidRDefault="0099414B" w:rsidP="00B01E25">
            <w:pPr>
              <w:spacing w:line="360" w:lineRule="auto"/>
              <w:ind w:right="-5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27DAD">
              <w:rPr>
                <w:color w:val="000000" w:themeColor="text1"/>
              </w:rPr>
              <w:t>5</w:t>
            </w:r>
          </w:p>
        </w:tc>
      </w:tr>
      <w:tr w:rsidR="0099414B" w:rsidRPr="00D87C79" w14:paraId="4DB9EBB7" w14:textId="77777777" w:rsidTr="001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2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2830D1D" w14:textId="77777777" w:rsidR="0099414B" w:rsidRPr="00D87C79" w:rsidRDefault="0099414B" w:rsidP="00B01E25">
            <w:pPr>
              <w:spacing w:line="360" w:lineRule="auto"/>
              <w:ind w:right="-52"/>
              <w:jc w:val="both"/>
              <w:rPr>
                <w:color w:val="000000"/>
                <w:sz w:val="20"/>
              </w:rPr>
            </w:pPr>
            <w:r w:rsidRPr="00D87C79">
              <w:rPr>
                <w:color w:val="000000"/>
                <w:sz w:val="20"/>
              </w:rPr>
              <w:t>with coherent functional information</w:t>
            </w:r>
          </w:p>
        </w:tc>
        <w:tc>
          <w:tcPr>
            <w:tcW w:w="155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89B0273" w14:textId="77777777" w:rsidR="0099414B" w:rsidRPr="00027DAD" w:rsidRDefault="0099414B" w:rsidP="00B01E25">
            <w:pPr>
              <w:spacing w:line="360" w:lineRule="auto"/>
              <w:ind w:right="-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27DAD">
              <w:rPr>
                <w:color w:val="000000" w:themeColor="text1"/>
              </w:rPr>
              <w:t>1</w:t>
            </w:r>
          </w:p>
        </w:tc>
      </w:tr>
    </w:tbl>
    <w:p w14:paraId="7094A192" w14:textId="77777777" w:rsidR="0099414B" w:rsidRPr="00137C51" w:rsidRDefault="0099414B" w:rsidP="0099414B">
      <w:pPr>
        <w:pStyle w:val="NormalWeb"/>
        <w:spacing w:line="360" w:lineRule="auto"/>
        <w:ind w:right="-52"/>
        <w:jc w:val="both"/>
        <w:rPr>
          <w:i/>
        </w:rPr>
      </w:pPr>
    </w:p>
    <w:p w14:paraId="110752EE" w14:textId="77777777" w:rsidR="0099414B" w:rsidRDefault="0099414B" w:rsidP="0099414B">
      <w:pPr>
        <w:pStyle w:val="NormalWeb"/>
        <w:spacing w:line="360" w:lineRule="auto"/>
        <w:ind w:right="-52"/>
        <w:jc w:val="both"/>
        <w:rPr>
          <w:i/>
        </w:rPr>
      </w:pPr>
    </w:p>
    <w:p w14:paraId="4C242899" w14:textId="2927078A" w:rsidR="0099414B" w:rsidRPr="006F75EB" w:rsidRDefault="00CF3028" w:rsidP="0099414B">
      <w:pPr>
        <w:pStyle w:val="NormalWeb"/>
        <w:spacing w:line="276" w:lineRule="auto"/>
        <w:ind w:right="-52"/>
        <w:jc w:val="both"/>
        <w:rPr>
          <w:b/>
          <w:i/>
          <w:color w:val="000000"/>
          <w:szCs w:val="20"/>
        </w:rPr>
      </w:pPr>
      <w:r>
        <w:rPr>
          <w:b/>
        </w:rPr>
        <w:lastRenderedPageBreak/>
        <w:t>Supplementary file 1c</w:t>
      </w:r>
      <w:r w:rsidR="0099414B" w:rsidRPr="006F75EB">
        <w:rPr>
          <w:b/>
          <w:szCs w:val="20"/>
        </w:rPr>
        <w:t xml:space="preserve">: </w:t>
      </w:r>
      <w:r w:rsidR="0099414B" w:rsidRPr="006F75EB">
        <w:rPr>
          <w:b/>
          <w:color w:val="000000"/>
          <w:szCs w:val="20"/>
        </w:rPr>
        <w:t xml:space="preserve">Pathogenicity predictions for the S167L variant in </w:t>
      </w:r>
      <w:r w:rsidR="0099414B" w:rsidRPr="006F75EB">
        <w:rPr>
          <w:b/>
          <w:i/>
          <w:color w:val="000000"/>
          <w:szCs w:val="20"/>
        </w:rPr>
        <w:t>HSF2BP</w:t>
      </w:r>
      <w:r w:rsidR="002027F5">
        <w:rPr>
          <w:b/>
          <w:i/>
          <w:color w:val="000000"/>
          <w:szCs w:val="20"/>
        </w:rPr>
        <w:t>.</w:t>
      </w:r>
    </w:p>
    <w:p w14:paraId="22364588" w14:textId="77777777" w:rsidR="0099414B" w:rsidRPr="00C57236" w:rsidRDefault="0099414B" w:rsidP="0099414B">
      <w:pPr>
        <w:pStyle w:val="NormalWeb"/>
        <w:spacing w:line="276" w:lineRule="auto"/>
        <w:ind w:right="-52"/>
        <w:jc w:val="both"/>
        <w:rPr>
          <w:b/>
          <w:color w:val="000000"/>
          <w:sz w:val="20"/>
          <w:szCs w:val="20"/>
        </w:rPr>
      </w:pPr>
    </w:p>
    <w:tbl>
      <w:tblPr>
        <w:tblStyle w:val="Tabladelista3-nfasis1"/>
        <w:tblW w:w="9493" w:type="dxa"/>
        <w:tblInd w:w="-34" w:type="dxa"/>
        <w:tblBorders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844"/>
        <w:gridCol w:w="1452"/>
        <w:gridCol w:w="2962"/>
        <w:gridCol w:w="2235"/>
      </w:tblGrid>
      <w:tr w:rsidR="0099414B" w:rsidRPr="00C57236" w14:paraId="00117569" w14:textId="77777777" w:rsidTr="001E7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44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171644FB" w14:textId="77777777" w:rsidR="0099414B" w:rsidRPr="001E7997" w:rsidRDefault="0099414B" w:rsidP="001E7997">
            <w:pPr>
              <w:spacing w:line="276" w:lineRule="auto"/>
              <w:ind w:right="-52"/>
              <w:contextualSpacing/>
              <w:jc w:val="center"/>
              <w:rPr>
                <w:bCs w:val="0"/>
              </w:rPr>
            </w:pPr>
            <w:r w:rsidRPr="001E7997">
              <w:rPr>
                <w:bCs w:val="0"/>
              </w:rPr>
              <w:t>Software</w:t>
            </w:r>
          </w:p>
        </w:tc>
        <w:tc>
          <w:tcPr>
            <w:tcW w:w="1452" w:type="dxa"/>
            <w:vAlign w:val="center"/>
          </w:tcPr>
          <w:p w14:paraId="4C610B1A" w14:textId="77777777" w:rsidR="0099414B" w:rsidRPr="001E7997" w:rsidRDefault="0099414B" w:rsidP="001E7997">
            <w:pPr>
              <w:spacing w:line="276" w:lineRule="auto"/>
              <w:ind w:right="-52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1E7997">
              <w:rPr>
                <w:bCs w:val="0"/>
              </w:rPr>
              <w:t>Score for the variant</w:t>
            </w:r>
          </w:p>
        </w:tc>
        <w:tc>
          <w:tcPr>
            <w:tcW w:w="2962" w:type="dxa"/>
            <w:vAlign w:val="center"/>
          </w:tcPr>
          <w:p w14:paraId="41F3CDF2" w14:textId="77777777" w:rsidR="0099414B" w:rsidRPr="001E7997" w:rsidRDefault="0099414B" w:rsidP="001E7997">
            <w:pPr>
              <w:spacing w:line="276" w:lineRule="auto"/>
              <w:ind w:right="-52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1E7997">
              <w:rPr>
                <w:bCs w:val="0"/>
              </w:rPr>
              <w:t>Pathogenicity threshold</w:t>
            </w:r>
          </w:p>
        </w:tc>
        <w:tc>
          <w:tcPr>
            <w:tcW w:w="2235" w:type="dxa"/>
            <w:vAlign w:val="center"/>
          </w:tcPr>
          <w:p w14:paraId="41308D2A" w14:textId="77777777" w:rsidR="0099414B" w:rsidRPr="001E7997" w:rsidRDefault="0099414B" w:rsidP="001E7997">
            <w:pPr>
              <w:spacing w:line="276" w:lineRule="auto"/>
              <w:ind w:right="-52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1E7997">
              <w:rPr>
                <w:bCs w:val="0"/>
              </w:rPr>
              <w:t>Pathogenicity</w:t>
            </w:r>
          </w:p>
          <w:p w14:paraId="7EA44C56" w14:textId="77777777" w:rsidR="0099414B" w:rsidRPr="001E7997" w:rsidRDefault="0099414B" w:rsidP="001E7997">
            <w:pPr>
              <w:spacing w:line="276" w:lineRule="auto"/>
              <w:ind w:right="-52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1E7997">
              <w:rPr>
                <w:bCs w:val="0"/>
              </w:rPr>
              <w:t>prediction</w:t>
            </w:r>
          </w:p>
        </w:tc>
      </w:tr>
      <w:tr w:rsidR="0099414B" w:rsidRPr="00C57236" w14:paraId="5FCBC38C" w14:textId="77777777" w:rsidTr="001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8D1DB7E" w14:textId="77777777" w:rsidR="0099414B" w:rsidRPr="00C57236" w:rsidRDefault="0099414B" w:rsidP="001E7997">
            <w:pPr>
              <w:spacing w:line="276" w:lineRule="auto"/>
              <w:ind w:right="-52"/>
              <w:contextualSpacing/>
              <w:rPr>
                <w:color w:val="000000"/>
              </w:rPr>
            </w:pPr>
            <w:r w:rsidRPr="00C57236">
              <w:rPr>
                <w:color w:val="000000"/>
              </w:rPr>
              <w:t>SIFT</w:t>
            </w:r>
          </w:p>
        </w:tc>
        <w:tc>
          <w:tcPr>
            <w:tcW w:w="14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5DE39E7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A2FB4">
              <w:rPr>
                <w:color w:val="000000"/>
              </w:rPr>
              <w:t>0.114</w:t>
            </w:r>
          </w:p>
        </w:tc>
        <w:tc>
          <w:tcPr>
            <w:tcW w:w="29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9604530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57236">
              <w:rPr>
                <w:color w:val="000000"/>
              </w:rPr>
              <w:t>&lt; 0.05</w:t>
            </w:r>
          </w:p>
        </w:tc>
        <w:tc>
          <w:tcPr>
            <w:tcW w:w="22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4AF5FE" w14:textId="77777777" w:rsidR="0099414B" w:rsidRPr="00F67AB2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67AB2">
              <w:rPr>
                <w:color w:val="000000"/>
              </w:rPr>
              <w:t>Tolerated</w:t>
            </w:r>
          </w:p>
        </w:tc>
      </w:tr>
      <w:tr w:rsidR="0099414B" w:rsidRPr="00C57236" w14:paraId="2599EC41" w14:textId="77777777" w:rsidTr="001E7997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tcBorders>
              <w:right w:val="none" w:sz="0" w:space="0" w:color="auto"/>
            </w:tcBorders>
            <w:vAlign w:val="center"/>
          </w:tcPr>
          <w:p w14:paraId="2719CD7E" w14:textId="77777777" w:rsidR="0099414B" w:rsidRPr="00C57236" w:rsidRDefault="0099414B" w:rsidP="001E7997">
            <w:pPr>
              <w:spacing w:line="276" w:lineRule="auto"/>
              <w:ind w:right="-52"/>
              <w:contextualSpacing/>
              <w:rPr>
                <w:color w:val="000000"/>
              </w:rPr>
            </w:pPr>
            <w:r>
              <w:rPr>
                <w:color w:val="000000"/>
              </w:rPr>
              <w:t>SIFT4G</w:t>
            </w:r>
          </w:p>
        </w:tc>
        <w:tc>
          <w:tcPr>
            <w:tcW w:w="1452" w:type="dxa"/>
            <w:vAlign w:val="center"/>
          </w:tcPr>
          <w:p w14:paraId="23ED2960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0.004</w:t>
            </w:r>
          </w:p>
        </w:tc>
        <w:tc>
          <w:tcPr>
            <w:tcW w:w="2962" w:type="dxa"/>
            <w:vAlign w:val="center"/>
          </w:tcPr>
          <w:p w14:paraId="5C59101B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57236">
              <w:rPr>
                <w:color w:val="000000"/>
              </w:rPr>
              <w:t>&lt; 0.05</w:t>
            </w:r>
          </w:p>
        </w:tc>
        <w:tc>
          <w:tcPr>
            <w:tcW w:w="2235" w:type="dxa"/>
            <w:vAlign w:val="center"/>
          </w:tcPr>
          <w:p w14:paraId="5FCBB98B" w14:textId="77777777" w:rsidR="0099414B" w:rsidRPr="00F67AB2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67AB2">
              <w:rPr>
                <w:color w:val="000000"/>
              </w:rPr>
              <w:t>Damaging</w:t>
            </w:r>
          </w:p>
        </w:tc>
      </w:tr>
      <w:tr w:rsidR="0099414B" w:rsidRPr="00C57236" w14:paraId="42039F2E" w14:textId="77777777" w:rsidTr="001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D093C87" w14:textId="77777777" w:rsidR="0099414B" w:rsidRPr="00C57236" w:rsidRDefault="0099414B" w:rsidP="001E7997">
            <w:pPr>
              <w:spacing w:line="276" w:lineRule="auto"/>
              <w:ind w:right="-52"/>
              <w:contextualSpacing/>
              <w:rPr>
                <w:color w:val="000000"/>
              </w:rPr>
            </w:pPr>
            <w:proofErr w:type="spellStart"/>
            <w:r w:rsidRPr="00C57236">
              <w:rPr>
                <w:color w:val="000000"/>
              </w:rPr>
              <w:t>PolyPhen</w:t>
            </w:r>
            <w:proofErr w:type="spellEnd"/>
            <w:r w:rsidRPr="00C57236">
              <w:rPr>
                <w:color w:val="000000"/>
              </w:rPr>
              <w:t xml:space="preserve"> 2</w:t>
            </w:r>
          </w:p>
        </w:tc>
        <w:tc>
          <w:tcPr>
            <w:tcW w:w="14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663C264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0.135</w:t>
            </w:r>
          </w:p>
        </w:tc>
        <w:tc>
          <w:tcPr>
            <w:tcW w:w="29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C252469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57236">
              <w:rPr>
                <w:color w:val="000000"/>
              </w:rPr>
              <w:t>&gt; 0.8</w:t>
            </w:r>
          </w:p>
        </w:tc>
        <w:tc>
          <w:tcPr>
            <w:tcW w:w="22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7F29ED1" w14:textId="77777777" w:rsidR="0099414B" w:rsidRPr="00092585" w:rsidRDefault="0099414B" w:rsidP="001E7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92585">
              <w:rPr>
                <w:lang w:val="en-US"/>
              </w:rPr>
              <w:t>Benign (indicated as</w:t>
            </w:r>
          </w:p>
          <w:p w14:paraId="31C3AD7D" w14:textId="77777777" w:rsidR="0099414B" w:rsidRPr="00092585" w:rsidRDefault="0099414B" w:rsidP="001E7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092585">
              <w:rPr>
                <w:lang w:val="en-US"/>
              </w:rPr>
              <w:t>probably_damaging</w:t>
            </w:r>
            <w:proofErr w:type="spellEnd"/>
            <w:r w:rsidRPr="00092585">
              <w:rPr>
                <w:lang w:val="en-US"/>
              </w:rPr>
              <w:t xml:space="preserve"> in </w:t>
            </w:r>
            <w:proofErr w:type="spellStart"/>
            <w:r w:rsidRPr="00092585">
              <w:rPr>
                <w:lang w:val="en-US"/>
              </w:rPr>
              <w:t>GnomAD</w:t>
            </w:r>
            <w:proofErr w:type="spellEnd"/>
          </w:p>
          <w:p w14:paraId="3AE36E1A" w14:textId="77777777" w:rsidR="0099414B" w:rsidRPr="00F67AB2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99414B" w:rsidRPr="00C57236" w14:paraId="06B36332" w14:textId="77777777" w:rsidTr="001E7997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tcBorders>
              <w:right w:val="none" w:sz="0" w:space="0" w:color="auto"/>
            </w:tcBorders>
            <w:vAlign w:val="center"/>
          </w:tcPr>
          <w:p w14:paraId="1FFE8958" w14:textId="77777777" w:rsidR="0099414B" w:rsidRPr="00C57236" w:rsidRDefault="0099414B" w:rsidP="001E7997">
            <w:pPr>
              <w:spacing w:line="276" w:lineRule="auto"/>
              <w:ind w:right="-52"/>
              <w:contextualSpacing/>
              <w:rPr>
                <w:color w:val="000000"/>
              </w:rPr>
            </w:pPr>
            <w:r w:rsidRPr="00C57236">
              <w:rPr>
                <w:color w:val="000000"/>
              </w:rPr>
              <w:t>M-CAP</w:t>
            </w:r>
          </w:p>
        </w:tc>
        <w:tc>
          <w:tcPr>
            <w:tcW w:w="1452" w:type="dxa"/>
            <w:vAlign w:val="center"/>
          </w:tcPr>
          <w:p w14:paraId="02E7C273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37B51">
              <w:rPr>
                <w:color w:val="000000"/>
              </w:rPr>
              <w:t>0.02</w:t>
            </w:r>
            <w:r>
              <w:rPr>
                <w:color w:val="000000"/>
              </w:rPr>
              <w:t>32</w:t>
            </w:r>
          </w:p>
        </w:tc>
        <w:tc>
          <w:tcPr>
            <w:tcW w:w="2962" w:type="dxa"/>
            <w:vAlign w:val="center"/>
          </w:tcPr>
          <w:p w14:paraId="101B6237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57236">
              <w:rPr>
                <w:color w:val="000000"/>
              </w:rPr>
              <w:t>&gt; 0.025</w:t>
            </w:r>
          </w:p>
        </w:tc>
        <w:tc>
          <w:tcPr>
            <w:tcW w:w="2235" w:type="dxa"/>
            <w:vAlign w:val="center"/>
          </w:tcPr>
          <w:p w14:paraId="05938073" w14:textId="77777777" w:rsidR="0099414B" w:rsidRPr="00F67AB2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67AB2">
              <w:rPr>
                <w:color w:val="000000"/>
              </w:rPr>
              <w:t>Tolerated (borderline)</w:t>
            </w:r>
          </w:p>
        </w:tc>
      </w:tr>
      <w:tr w:rsidR="0099414B" w:rsidRPr="00C57236" w14:paraId="6E0E7C1D" w14:textId="77777777" w:rsidTr="001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AF1171C" w14:textId="77777777" w:rsidR="0099414B" w:rsidRPr="00C57236" w:rsidRDefault="0099414B" w:rsidP="001E7997">
            <w:pPr>
              <w:spacing w:line="276" w:lineRule="auto"/>
              <w:ind w:right="-52"/>
              <w:contextualSpacing/>
              <w:rPr>
                <w:color w:val="000000"/>
              </w:rPr>
            </w:pPr>
            <w:r w:rsidRPr="00C57236">
              <w:rPr>
                <w:rFonts w:eastAsia="Calibri"/>
              </w:rPr>
              <w:t>FATHMM-MKL</w:t>
            </w:r>
          </w:p>
        </w:tc>
        <w:tc>
          <w:tcPr>
            <w:tcW w:w="14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104B82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D068C">
              <w:rPr>
                <w:rFonts w:eastAsia="Calibri"/>
              </w:rPr>
              <w:t>0.8975</w:t>
            </w:r>
          </w:p>
        </w:tc>
        <w:tc>
          <w:tcPr>
            <w:tcW w:w="29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22DBF39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57236">
              <w:rPr>
                <w:color w:val="000000"/>
              </w:rPr>
              <w:t>&gt; 0.5</w:t>
            </w:r>
          </w:p>
        </w:tc>
        <w:tc>
          <w:tcPr>
            <w:tcW w:w="22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00DD76E" w14:textId="77777777" w:rsidR="0099414B" w:rsidRPr="00F67AB2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67AB2">
              <w:rPr>
                <w:color w:val="000000"/>
              </w:rPr>
              <w:t>Damaging</w:t>
            </w:r>
          </w:p>
        </w:tc>
      </w:tr>
      <w:tr w:rsidR="0099414B" w:rsidRPr="00C57236" w14:paraId="3D41CAF5" w14:textId="77777777" w:rsidTr="001E7997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tcBorders>
              <w:right w:val="none" w:sz="0" w:space="0" w:color="auto"/>
            </w:tcBorders>
            <w:vAlign w:val="center"/>
          </w:tcPr>
          <w:p w14:paraId="3CBC469E" w14:textId="77777777" w:rsidR="0099414B" w:rsidRPr="00C57236" w:rsidRDefault="0099414B" w:rsidP="001E7997">
            <w:pPr>
              <w:spacing w:line="276" w:lineRule="auto"/>
              <w:ind w:right="-52"/>
              <w:contextualSpacing/>
              <w:rPr>
                <w:rFonts w:eastAsia="Calibri"/>
              </w:rPr>
            </w:pPr>
            <w:r w:rsidRPr="00C57236">
              <w:rPr>
                <w:rFonts w:eastAsia="Calibri"/>
              </w:rPr>
              <w:t>LRT</w:t>
            </w:r>
          </w:p>
        </w:tc>
        <w:tc>
          <w:tcPr>
            <w:tcW w:w="1452" w:type="dxa"/>
            <w:vAlign w:val="center"/>
          </w:tcPr>
          <w:p w14:paraId="1DEDEC66" w14:textId="77777777" w:rsidR="0099414B" w:rsidRDefault="0099414B" w:rsidP="001E7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0.000293</w:t>
            </w:r>
          </w:p>
          <w:p w14:paraId="4B92C618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  <w:tc>
          <w:tcPr>
            <w:tcW w:w="2962" w:type="dxa"/>
            <w:vAlign w:val="center"/>
          </w:tcPr>
          <w:p w14:paraId="58C653AB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57236">
              <w:rPr>
                <w:color w:val="000000"/>
              </w:rPr>
              <w:t>Score is a p-value</w:t>
            </w:r>
          </w:p>
        </w:tc>
        <w:tc>
          <w:tcPr>
            <w:tcW w:w="2235" w:type="dxa"/>
            <w:vAlign w:val="center"/>
          </w:tcPr>
          <w:p w14:paraId="4B84B5DD" w14:textId="77777777" w:rsidR="0099414B" w:rsidRPr="00F67AB2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67AB2">
              <w:rPr>
                <w:color w:val="000000"/>
              </w:rPr>
              <w:t>Deleterious</w:t>
            </w:r>
          </w:p>
        </w:tc>
      </w:tr>
      <w:tr w:rsidR="0099414B" w:rsidRPr="00C57236" w14:paraId="19FA0B5D" w14:textId="77777777" w:rsidTr="001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013F385" w14:textId="77777777" w:rsidR="0099414B" w:rsidRPr="00C57236" w:rsidRDefault="0099414B" w:rsidP="001E7997">
            <w:pPr>
              <w:spacing w:line="276" w:lineRule="auto"/>
              <w:ind w:right="-52"/>
              <w:contextualSpacing/>
              <w:rPr>
                <w:rFonts w:eastAsia="Calibri"/>
              </w:rPr>
            </w:pPr>
            <w:proofErr w:type="spellStart"/>
            <w:r w:rsidRPr="00C57236">
              <w:rPr>
                <w:rFonts w:eastAsia="Calibri"/>
              </w:rPr>
              <w:t>MutationTaster</w:t>
            </w:r>
            <w:proofErr w:type="spellEnd"/>
          </w:p>
        </w:tc>
        <w:tc>
          <w:tcPr>
            <w:tcW w:w="14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871F8FA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1D068C">
              <w:rPr>
                <w:rFonts w:eastAsia="Calibri"/>
              </w:rPr>
              <w:t>0.994943</w:t>
            </w:r>
          </w:p>
        </w:tc>
        <w:tc>
          <w:tcPr>
            <w:tcW w:w="29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769697D" w14:textId="3E28CD83" w:rsidR="0099414B" w:rsidRPr="00C57236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57236">
              <w:rPr>
                <w:color w:val="000000"/>
              </w:rPr>
              <w:t>0.5</w:t>
            </w:r>
          </w:p>
        </w:tc>
        <w:tc>
          <w:tcPr>
            <w:tcW w:w="22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2008BA4" w14:textId="77777777" w:rsidR="0099414B" w:rsidRPr="00F67AB2" w:rsidRDefault="0099414B" w:rsidP="001E7997">
            <w:pPr>
              <w:spacing w:line="276" w:lineRule="auto"/>
              <w:ind w:righ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AB2">
              <w:rPr>
                <w:color w:val="000000"/>
              </w:rPr>
              <w:t>D</w:t>
            </w:r>
            <w:r w:rsidRPr="00F67AB2">
              <w:t>isease-causing</w:t>
            </w:r>
          </w:p>
        </w:tc>
      </w:tr>
      <w:tr w:rsidR="0099414B" w:rsidRPr="00C57236" w14:paraId="1C0E586D" w14:textId="77777777" w:rsidTr="001E7997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tcBorders>
              <w:right w:val="none" w:sz="0" w:space="0" w:color="auto"/>
            </w:tcBorders>
            <w:vAlign w:val="center"/>
          </w:tcPr>
          <w:p w14:paraId="2892C122" w14:textId="77777777" w:rsidR="0099414B" w:rsidRPr="00C57236" w:rsidRDefault="0099414B" w:rsidP="001E7997">
            <w:pPr>
              <w:spacing w:line="276" w:lineRule="auto"/>
              <w:ind w:right="-52"/>
              <w:contextualSpacing/>
              <w:rPr>
                <w:rFonts w:eastAsia="Calibri"/>
              </w:rPr>
            </w:pPr>
            <w:proofErr w:type="spellStart"/>
            <w:r w:rsidRPr="00C57236">
              <w:rPr>
                <w:rFonts w:eastAsia="Calibri"/>
              </w:rPr>
              <w:t>MutationAssessor</w:t>
            </w:r>
            <w:proofErr w:type="spellEnd"/>
          </w:p>
        </w:tc>
        <w:tc>
          <w:tcPr>
            <w:tcW w:w="1452" w:type="dxa"/>
            <w:vAlign w:val="center"/>
          </w:tcPr>
          <w:p w14:paraId="210800BB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1D068C">
              <w:rPr>
                <w:rFonts w:eastAsia="Calibri"/>
              </w:rPr>
              <w:t>1.87</w:t>
            </w:r>
          </w:p>
        </w:tc>
        <w:tc>
          <w:tcPr>
            <w:tcW w:w="2962" w:type="dxa"/>
            <w:vAlign w:val="center"/>
          </w:tcPr>
          <w:p w14:paraId="4B10D56F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57236">
              <w:rPr>
                <w:color w:val="000000"/>
              </w:rPr>
              <w:t>&gt; 0.65</w:t>
            </w:r>
          </w:p>
        </w:tc>
        <w:tc>
          <w:tcPr>
            <w:tcW w:w="2235" w:type="dxa"/>
            <w:vAlign w:val="center"/>
          </w:tcPr>
          <w:p w14:paraId="5FD8D272" w14:textId="77777777" w:rsidR="0099414B" w:rsidRPr="00F67AB2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67AB2">
              <w:rPr>
                <w:color w:val="000000"/>
              </w:rPr>
              <w:t>Low</w:t>
            </w:r>
          </w:p>
        </w:tc>
      </w:tr>
      <w:tr w:rsidR="0099414B" w:rsidRPr="00C57236" w14:paraId="4833D526" w14:textId="77777777" w:rsidTr="001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630E7C" w14:textId="77777777" w:rsidR="0099414B" w:rsidRPr="00C57236" w:rsidRDefault="0099414B" w:rsidP="001E7997">
            <w:pPr>
              <w:spacing w:line="276" w:lineRule="auto"/>
              <w:ind w:right="-52"/>
              <w:contextualSpacing/>
              <w:rPr>
                <w:rFonts w:eastAsia="Calibri"/>
              </w:rPr>
            </w:pPr>
            <w:r w:rsidRPr="00C57236">
              <w:rPr>
                <w:rFonts w:eastAsia="Calibri"/>
              </w:rPr>
              <w:t>FATHMM</w:t>
            </w:r>
          </w:p>
        </w:tc>
        <w:tc>
          <w:tcPr>
            <w:tcW w:w="14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C2F906E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C57236">
              <w:rPr>
                <w:rFonts w:eastAsia="Calibri"/>
              </w:rPr>
              <w:t>-</w:t>
            </w:r>
            <w:r>
              <w:rPr>
                <w:rFonts w:eastAsia="Calibri"/>
              </w:rPr>
              <w:t>0.06</w:t>
            </w:r>
          </w:p>
        </w:tc>
        <w:tc>
          <w:tcPr>
            <w:tcW w:w="29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7C4764C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57236">
              <w:rPr>
                <w:color w:val="000000"/>
              </w:rPr>
              <w:t>&lt; -1.5</w:t>
            </w:r>
          </w:p>
        </w:tc>
        <w:tc>
          <w:tcPr>
            <w:tcW w:w="22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6FB0D23" w14:textId="77777777" w:rsidR="0099414B" w:rsidRPr="00F67AB2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67AB2">
              <w:rPr>
                <w:color w:val="000000"/>
              </w:rPr>
              <w:t>Tolerated</w:t>
            </w:r>
          </w:p>
        </w:tc>
      </w:tr>
      <w:tr w:rsidR="0099414B" w:rsidRPr="00C57236" w14:paraId="52E9C8F9" w14:textId="77777777" w:rsidTr="001E7997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tcBorders>
              <w:right w:val="none" w:sz="0" w:space="0" w:color="auto"/>
            </w:tcBorders>
            <w:vAlign w:val="center"/>
          </w:tcPr>
          <w:p w14:paraId="0785000E" w14:textId="77777777" w:rsidR="0099414B" w:rsidRPr="00C57236" w:rsidRDefault="0099414B" w:rsidP="001E7997">
            <w:pPr>
              <w:spacing w:line="276" w:lineRule="auto"/>
              <w:ind w:right="-52"/>
              <w:contextualSpacing/>
              <w:rPr>
                <w:rFonts w:eastAsia="Calibri"/>
              </w:rPr>
            </w:pPr>
            <w:r w:rsidRPr="00C57236">
              <w:rPr>
                <w:rFonts w:eastAsia="Calibri"/>
              </w:rPr>
              <w:t>FATHMM-MKL coding</w:t>
            </w:r>
          </w:p>
        </w:tc>
        <w:tc>
          <w:tcPr>
            <w:tcW w:w="1452" w:type="dxa"/>
            <w:vAlign w:val="center"/>
          </w:tcPr>
          <w:p w14:paraId="145FC61F" w14:textId="77777777" w:rsidR="0099414B" w:rsidRPr="00C57236" w:rsidRDefault="0099414B" w:rsidP="001E7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37B51">
              <w:rPr>
                <w:rFonts w:eastAsia="Calibri"/>
              </w:rPr>
              <w:t>0.89755</w:t>
            </w:r>
          </w:p>
        </w:tc>
        <w:tc>
          <w:tcPr>
            <w:tcW w:w="2962" w:type="dxa"/>
            <w:vAlign w:val="center"/>
          </w:tcPr>
          <w:p w14:paraId="39404D1B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57236">
              <w:rPr>
                <w:color w:val="000000"/>
              </w:rPr>
              <w:t>0.5 (default) 0.80 (stringent)</w:t>
            </w:r>
          </w:p>
        </w:tc>
        <w:tc>
          <w:tcPr>
            <w:tcW w:w="2235" w:type="dxa"/>
            <w:vAlign w:val="center"/>
          </w:tcPr>
          <w:p w14:paraId="72DAE756" w14:textId="77777777" w:rsidR="0099414B" w:rsidRPr="00F67AB2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67AB2">
              <w:rPr>
                <w:color w:val="000000"/>
              </w:rPr>
              <w:t>Deleterious</w:t>
            </w:r>
          </w:p>
        </w:tc>
      </w:tr>
      <w:tr w:rsidR="0099414B" w:rsidRPr="00C57236" w14:paraId="5B8D3AE4" w14:textId="77777777" w:rsidTr="001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CFE6AD" w14:textId="77777777" w:rsidR="0099414B" w:rsidRPr="00C57236" w:rsidRDefault="0099414B" w:rsidP="001E7997">
            <w:pPr>
              <w:spacing w:line="276" w:lineRule="auto"/>
              <w:ind w:right="-52"/>
              <w:contextualSpacing/>
              <w:rPr>
                <w:rFonts w:eastAsia="Calibri"/>
              </w:rPr>
            </w:pPr>
            <w:r w:rsidRPr="00C57236">
              <w:rPr>
                <w:rFonts w:eastAsia="Calibri"/>
              </w:rPr>
              <w:t>PROVEAN</w:t>
            </w:r>
          </w:p>
        </w:tc>
        <w:tc>
          <w:tcPr>
            <w:tcW w:w="14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BD15C1A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C57236">
              <w:rPr>
                <w:rFonts w:eastAsia="Calibri"/>
              </w:rPr>
              <w:t>-2.</w:t>
            </w:r>
            <w:r>
              <w:rPr>
                <w:rFonts w:eastAsia="Calibri"/>
              </w:rPr>
              <w:t>8</w:t>
            </w:r>
            <w:r w:rsidRPr="00C57236">
              <w:rPr>
                <w:rFonts w:eastAsia="Calibri"/>
              </w:rPr>
              <w:t>8</w:t>
            </w:r>
          </w:p>
        </w:tc>
        <w:tc>
          <w:tcPr>
            <w:tcW w:w="29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C748F6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57236">
              <w:rPr>
                <w:color w:val="000000"/>
              </w:rPr>
              <w:t>-2.28</w:t>
            </w:r>
          </w:p>
        </w:tc>
        <w:tc>
          <w:tcPr>
            <w:tcW w:w="22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D46ADFB" w14:textId="77777777" w:rsidR="0099414B" w:rsidRPr="00F67AB2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67AB2">
              <w:rPr>
                <w:color w:val="000000"/>
              </w:rPr>
              <w:t>Damaging</w:t>
            </w:r>
          </w:p>
        </w:tc>
      </w:tr>
      <w:tr w:rsidR="0099414B" w:rsidRPr="00C57236" w14:paraId="0F61BEF2" w14:textId="77777777" w:rsidTr="001E7997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tcBorders>
              <w:right w:val="none" w:sz="0" w:space="0" w:color="auto"/>
            </w:tcBorders>
            <w:vAlign w:val="center"/>
          </w:tcPr>
          <w:p w14:paraId="54192C52" w14:textId="77777777" w:rsidR="0099414B" w:rsidRPr="00C57236" w:rsidRDefault="0099414B" w:rsidP="001E7997">
            <w:pPr>
              <w:spacing w:line="276" w:lineRule="auto"/>
              <w:ind w:right="-52"/>
              <w:contextualSpacing/>
              <w:rPr>
                <w:rFonts w:eastAsia="Calibri"/>
              </w:rPr>
            </w:pPr>
            <w:proofErr w:type="spellStart"/>
            <w:r w:rsidRPr="00C57236">
              <w:rPr>
                <w:rFonts w:eastAsia="Calibri"/>
              </w:rPr>
              <w:t>MetaSVM</w:t>
            </w:r>
            <w:proofErr w:type="spellEnd"/>
          </w:p>
        </w:tc>
        <w:tc>
          <w:tcPr>
            <w:tcW w:w="1452" w:type="dxa"/>
            <w:vAlign w:val="center"/>
          </w:tcPr>
          <w:p w14:paraId="64C62A6A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1D068C">
              <w:rPr>
                <w:rFonts w:eastAsia="Calibri"/>
              </w:rPr>
              <w:t>-0.8926</w:t>
            </w:r>
          </w:p>
        </w:tc>
        <w:tc>
          <w:tcPr>
            <w:tcW w:w="2962" w:type="dxa"/>
            <w:vAlign w:val="center"/>
          </w:tcPr>
          <w:p w14:paraId="2156228A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57236">
              <w:rPr>
                <w:color w:val="000000"/>
              </w:rPr>
              <w:t>0</w:t>
            </w:r>
          </w:p>
        </w:tc>
        <w:tc>
          <w:tcPr>
            <w:tcW w:w="2235" w:type="dxa"/>
            <w:vAlign w:val="center"/>
          </w:tcPr>
          <w:p w14:paraId="0077CF8B" w14:textId="77777777" w:rsidR="0099414B" w:rsidRPr="00F67AB2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67AB2">
              <w:rPr>
                <w:color w:val="000000"/>
              </w:rPr>
              <w:t>Tolerated</w:t>
            </w:r>
          </w:p>
        </w:tc>
      </w:tr>
      <w:tr w:rsidR="0099414B" w:rsidRPr="00C57236" w14:paraId="65D24AC6" w14:textId="77777777" w:rsidTr="001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3E70D47" w14:textId="77777777" w:rsidR="0099414B" w:rsidRPr="00C57236" w:rsidRDefault="0099414B" w:rsidP="001E7997">
            <w:pPr>
              <w:spacing w:line="276" w:lineRule="auto"/>
              <w:ind w:right="-52"/>
              <w:contextualSpacing/>
              <w:rPr>
                <w:rFonts w:eastAsia="Calibri"/>
              </w:rPr>
            </w:pPr>
            <w:proofErr w:type="spellStart"/>
            <w:r w:rsidRPr="00C57236">
              <w:rPr>
                <w:rFonts w:eastAsia="Calibri"/>
              </w:rPr>
              <w:t>MetaLR</w:t>
            </w:r>
            <w:proofErr w:type="spellEnd"/>
          </w:p>
        </w:tc>
        <w:tc>
          <w:tcPr>
            <w:tcW w:w="14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1F52716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1D068C">
              <w:rPr>
                <w:rFonts w:eastAsia="Calibri"/>
              </w:rPr>
              <w:t>0.1613</w:t>
            </w:r>
          </w:p>
        </w:tc>
        <w:tc>
          <w:tcPr>
            <w:tcW w:w="29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4E9415B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57236">
              <w:rPr>
                <w:color w:val="000000"/>
              </w:rPr>
              <w:t>0.5</w:t>
            </w:r>
          </w:p>
        </w:tc>
        <w:tc>
          <w:tcPr>
            <w:tcW w:w="22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7D37CC" w14:textId="77777777" w:rsidR="0099414B" w:rsidRPr="00F67AB2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67AB2">
              <w:rPr>
                <w:color w:val="000000"/>
              </w:rPr>
              <w:t>Tolerated</w:t>
            </w:r>
          </w:p>
        </w:tc>
      </w:tr>
      <w:tr w:rsidR="0099414B" w:rsidRPr="00C57236" w14:paraId="7AB77325" w14:textId="77777777" w:rsidTr="001E7997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tcBorders>
              <w:right w:val="none" w:sz="0" w:space="0" w:color="auto"/>
            </w:tcBorders>
            <w:vAlign w:val="center"/>
          </w:tcPr>
          <w:p w14:paraId="4F8B7A93" w14:textId="77777777" w:rsidR="0099414B" w:rsidRPr="00C57236" w:rsidRDefault="0099414B" w:rsidP="001E7997">
            <w:pPr>
              <w:spacing w:line="276" w:lineRule="auto"/>
              <w:ind w:right="-52"/>
              <w:contextualSpacing/>
              <w:rPr>
                <w:rFonts w:eastAsia="Calibri"/>
              </w:rPr>
            </w:pPr>
            <w:r w:rsidRPr="00C57236">
              <w:rPr>
                <w:rFonts w:eastAsia="Calibri"/>
              </w:rPr>
              <w:t>REVEL</w:t>
            </w:r>
          </w:p>
        </w:tc>
        <w:tc>
          <w:tcPr>
            <w:tcW w:w="1452" w:type="dxa"/>
            <w:vAlign w:val="center"/>
          </w:tcPr>
          <w:p w14:paraId="34EA41C7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37B51">
              <w:rPr>
                <w:rFonts w:eastAsia="Calibri"/>
              </w:rPr>
              <w:t>0.068</w:t>
            </w:r>
          </w:p>
        </w:tc>
        <w:tc>
          <w:tcPr>
            <w:tcW w:w="2962" w:type="dxa"/>
            <w:vAlign w:val="center"/>
          </w:tcPr>
          <w:p w14:paraId="19EA4A1C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57236">
              <w:rPr>
                <w:color w:val="000000"/>
              </w:rPr>
              <w:t>0.5 (default) 0.75 (stringent)</w:t>
            </w:r>
          </w:p>
        </w:tc>
        <w:tc>
          <w:tcPr>
            <w:tcW w:w="2235" w:type="dxa"/>
            <w:vAlign w:val="center"/>
          </w:tcPr>
          <w:p w14:paraId="4C29CD57" w14:textId="77777777" w:rsidR="0099414B" w:rsidRPr="00F67AB2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67AB2">
              <w:rPr>
                <w:color w:val="000000"/>
              </w:rPr>
              <w:t>Benign</w:t>
            </w:r>
          </w:p>
        </w:tc>
      </w:tr>
      <w:tr w:rsidR="0099414B" w:rsidRPr="00C57236" w14:paraId="0B182D4B" w14:textId="77777777" w:rsidTr="001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AC94BE6" w14:textId="77777777" w:rsidR="0099414B" w:rsidRPr="00C57236" w:rsidRDefault="0099414B" w:rsidP="001E7997">
            <w:pPr>
              <w:spacing w:line="276" w:lineRule="auto"/>
              <w:ind w:right="-52"/>
              <w:contextualSpacing/>
              <w:rPr>
                <w:rFonts w:eastAsia="Calibri"/>
              </w:rPr>
            </w:pPr>
            <w:r w:rsidRPr="00C57236">
              <w:rPr>
                <w:rFonts w:eastAsia="Calibri"/>
              </w:rPr>
              <w:t>DANN</w:t>
            </w:r>
          </w:p>
        </w:tc>
        <w:tc>
          <w:tcPr>
            <w:tcW w:w="14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771A154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37B51">
              <w:rPr>
                <w:rFonts w:eastAsia="Calibri"/>
              </w:rPr>
              <w:t>0.99646</w:t>
            </w:r>
            <w:r>
              <w:rPr>
                <w:rFonts w:eastAsia="Calibri"/>
              </w:rPr>
              <w:t>9</w:t>
            </w:r>
          </w:p>
        </w:tc>
        <w:tc>
          <w:tcPr>
            <w:tcW w:w="29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D46E735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57236">
              <w:rPr>
                <w:color w:val="000000"/>
              </w:rPr>
              <w:t>0.96</w:t>
            </w:r>
          </w:p>
        </w:tc>
        <w:tc>
          <w:tcPr>
            <w:tcW w:w="22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420D856" w14:textId="77777777" w:rsidR="0099414B" w:rsidRPr="00F67AB2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67AB2">
              <w:rPr>
                <w:color w:val="000000"/>
              </w:rPr>
              <w:t>Damaging</w:t>
            </w:r>
          </w:p>
        </w:tc>
      </w:tr>
      <w:tr w:rsidR="0099414B" w:rsidRPr="00C57236" w14:paraId="697B572D" w14:textId="77777777" w:rsidTr="001E7997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tcBorders>
              <w:right w:val="none" w:sz="0" w:space="0" w:color="auto"/>
            </w:tcBorders>
            <w:vAlign w:val="center"/>
          </w:tcPr>
          <w:p w14:paraId="398E45C0" w14:textId="77777777" w:rsidR="0099414B" w:rsidRPr="00C57236" w:rsidRDefault="0099414B" w:rsidP="001E7997">
            <w:pPr>
              <w:spacing w:line="276" w:lineRule="auto"/>
              <w:ind w:right="-52"/>
            </w:pPr>
            <w:r w:rsidRPr="00C57236">
              <w:t>CADD</w:t>
            </w:r>
          </w:p>
        </w:tc>
        <w:tc>
          <w:tcPr>
            <w:tcW w:w="1452" w:type="dxa"/>
            <w:vAlign w:val="center"/>
          </w:tcPr>
          <w:p w14:paraId="2216B6BC" w14:textId="77777777" w:rsidR="0099414B" w:rsidRPr="00C57236" w:rsidRDefault="0099414B" w:rsidP="001E7997">
            <w:pPr>
              <w:spacing w:line="276" w:lineRule="auto"/>
              <w:ind w:right="-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37B51">
              <w:rPr>
                <w:rFonts w:eastAsia="Calibri"/>
              </w:rPr>
              <w:t>5.470242</w:t>
            </w:r>
          </w:p>
        </w:tc>
        <w:tc>
          <w:tcPr>
            <w:tcW w:w="2962" w:type="dxa"/>
            <w:vAlign w:val="center"/>
          </w:tcPr>
          <w:p w14:paraId="5C6D17EC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57236">
              <w:rPr>
                <w:color w:val="000000"/>
              </w:rPr>
              <w:t>1.75</w:t>
            </w:r>
          </w:p>
        </w:tc>
        <w:tc>
          <w:tcPr>
            <w:tcW w:w="2235" w:type="dxa"/>
            <w:vAlign w:val="center"/>
          </w:tcPr>
          <w:p w14:paraId="603B9977" w14:textId="77777777" w:rsidR="0099414B" w:rsidRPr="00F67AB2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67AB2">
              <w:rPr>
                <w:color w:val="000000"/>
              </w:rPr>
              <w:t>Damaging</w:t>
            </w:r>
          </w:p>
        </w:tc>
      </w:tr>
      <w:tr w:rsidR="0099414B" w:rsidRPr="00C57236" w14:paraId="7E8FD6F5" w14:textId="77777777" w:rsidTr="001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BCC373C" w14:textId="77777777" w:rsidR="0099414B" w:rsidRPr="00C57236" w:rsidRDefault="0099414B" w:rsidP="001E7997">
            <w:pPr>
              <w:spacing w:line="276" w:lineRule="auto"/>
              <w:ind w:right="-52"/>
              <w:contextualSpacing/>
              <w:rPr>
                <w:rFonts w:eastAsia="Calibri"/>
              </w:rPr>
            </w:pPr>
            <w:r w:rsidRPr="00C57236">
              <w:t>GERP++ RS</w:t>
            </w:r>
          </w:p>
        </w:tc>
        <w:tc>
          <w:tcPr>
            <w:tcW w:w="14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6FC321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237B51">
              <w:rPr>
                <w:rFonts w:eastAsia="Calibri"/>
              </w:rPr>
              <w:t>4.36</w:t>
            </w:r>
          </w:p>
        </w:tc>
        <w:tc>
          <w:tcPr>
            <w:tcW w:w="29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E9D83A8" w14:textId="77777777" w:rsidR="0099414B" w:rsidRPr="00C57236" w:rsidRDefault="0099414B" w:rsidP="001E7997">
            <w:pPr>
              <w:spacing w:line="276" w:lineRule="auto"/>
              <w:ind w:right="-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57236">
              <w:rPr>
                <w:color w:val="000000"/>
              </w:rPr>
              <w:t>&gt; 4.4</w:t>
            </w:r>
          </w:p>
        </w:tc>
        <w:tc>
          <w:tcPr>
            <w:tcW w:w="22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BD0A67D" w14:textId="77777777" w:rsidR="0099414B" w:rsidRPr="00F67AB2" w:rsidRDefault="0099414B" w:rsidP="001E7997">
            <w:pPr>
              <w:spacing w:line="276" w:lineRule="auto"/>
              <w:ind w:right="-5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67AB2">
              <w:rPr>
                <w:color w:val="000000"/>
              </w:rPr>
              <w:t>Conserved</w:t>
            </w:r>
          </w:p>
        </w:tc>
      </w:tr>
      <w:tr w:rsidR="0099414B" w:rsidRPr="00C57236" w14:paraId="7C5084E4" w14:textId="77777777" w:rsidTr="001E7997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4" w:type="dxa"/>
            <w:tcBorders>
              <w:right w:val="none" w:sz="0" w:space="0" w:color="auto"/>
            </w:tcBorders>
            <w:vAlign w:val="center"/>
          </w:tcPr>
          <w:p w14:paraId="6F367521" w14:textId="77777777" w:rsidR="0099414B" w:rsidRPr="00C57236" w:rsidRDefault="0099414B" w:rsidP="001E7997">
            <w:pPr>
              <w:spacing w:line="276" w:lineRule="auto"/>
              <w:ind w:right="-52"/>
              <w:contextualSpacing/>
              <w:rPr>
                <w:rFonts w:eastAsia="Calibri"/>
              </w:rPr>
            </w:pPr>
            <w:r w:rsidRPr="00C57236">
              <w:rPr>
                <w:rFonts w:eastAsia="Calibri"/>
              </w:rPr>
              <w:t>phyloP100way_vertebrate</w:t>
            </w:r>
          </w:p>
        </w:tc>
        <w:tc>
          <w:tcPr>
            <w:tcW w:w="1452" w:type="dxa"/>
            <w:vAlign w:val="center"/>
          </w:tcPr>
          <w:p w14:paraId="17386435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37B51">
              <w:rPr>
                <w:rFonts w:eastAsia="Calibri"/>
              </w:rPr>
              <w:t>5.335</w:t>
            </w:r>
          </w:p>
        </w:tc>
        <w:tc>
          <w:tcPr>
            <w:tcW w:w="2962" w:type="dxa"/>
            <w:vAlign w:val="center"/>
          </w:tcPr>
          <w:p w14:paraId="69690A69" w14:textId="77777777" w:rsidR="0099414B" w:rsidRPr="00C57236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57236">
              <w:rPr>
                <w:color w:val="000000"/>
              </w:rPr>
              <w:t>&gt; 1.6</w:t>
            </w:r>
          </w:p>
        </w:tc>
        <w:tc>
          <w:tcPr>
            <w:tcW w:w="2235" w:type="dxa"/>
            <w:vAlign w:val="center"/>
          </w:tcPr>
          <w:p w14:paraId="7DC15115" w14:textId="77777777" w:rsidR="0099414B" w:rsidRPr="00F67AB2" w:rsidRDefault="0099414B" w:rsidP="001E7997">
            <w:pPr>
              <w:spacing w:line="276" w:lineRule="auto"/>
              <w:ind w:right="-5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67AB2">
              <w:rPr>
                <w:color w:val="000000"/>
              </w:rPr>
              <w:t>Highly conserved</w:t>
            </w:r>
          </w:p>
        </w:tc>
      </w:tr>
    </w:tbl>
    <w:p w14:paraId="38071F2E" w14:textId="77777777" w:rsidR="00D56082" w:rsidRDefault="00D56082"/>
    <w:p w14:paraId="7DC9C910" w14:textId="4B98B4DE" w:rsidR="006A6154" w:rsidRDefault="00D56082" w:rsidP="00AE06CA">
      <w:pPr>
        <w:ind w:left="-567" w:right="-433"/>
        <w:jc w:val="both"/>
      </w:pPr>
      <w:r>
        <w:br w:type="page"/>
      </w:r>
      <w:r w:rsidR="00CF3028">
        <w:rPr>
          <w:b/>
        </w:rPr>
        <w:lastRenderedPageBreak/>
        <w:t>Supplementary file 1d</w:t>
      </w:r>
      <w:r w:rsidR="006A6154" w:rsidRPr="005D5897">
        <w:rPr>
          <w:b/>
          <w:bCs/>
        </w:rPr>
        <w:t>. Quantification of HSF2BP colocalization with RPA</w:t>
      </w:r>
      <w:r w:rsidR="00F91C81">
        <w:rPr>
          <w:b/>
          <w:bCs/>
        </w:rPr>
        <w:t>1</w:t>
      </w:r>
      <w:r w:rsidR="006A6154" w:rsidRPr="005D5897">
        <w:rPr>
          <w:b/>
          <w:bCs/>
        </w:rPr>
        <w:t xml:space="preserve">, DMC1 and </w:t>
      </w:r>
      <w:r w:rsidR="00D20EC0">
        <w:rPr>
          <w:b/>
          <w:bCs/>
        </w:rPr>
        <w:t>BRME1</w:t>
      </w:r>
      <w:r w:rsidR="006A6154" w:rsidRPr="005D5897">
        <w:rPr>
          <w:b/>
          <w:bCs/>
        </w:rPr>
        <w:t xml:space="preserve">. </w:t>
      </w:r>
      <w:r w:rsidR="006A6154" w:rsidRPr="00EE340F">
        <w:t xml:space="preserve">The quantification was carried out from three cells corresponding to each stage. </w:t>
      </w:r>
      <w:r w:rsidR="00EE340F" w:rsidRPr="00EE340F">
        <w:t>Non-specific colocalization</w:t>
      </w:r>
      <w:r w:rsidR="00EE340F">
        <w:t xml:space="preserve"> (random colocalization)</w:t>
      </w:r>
      <w:r w:rsidR="00EE340F" w:rsidRPr="00EE340F">
        <w:t xml:space="preserve"> was </w:t>
      </w:r>
      <w:r w:rsidR="00EE340F">
        <w:t xml:space="preserve">quantified in the same </w:t>
      </w:r>
      <w:r w:rsidR="008E10A1">
        <w:t>cells</w:t>
      </w:r>
      <w:r w:rsidR="00EE340F">
        <w:t xml:space="preserve"> but after </w:t>
      </w:r>
      <w:r w:rsidR="00872067">
        <w:t xml:space="preserve">rotating one of </w:t>
      </w:r>
      <w:r w:rsidR="008E10A1">
        <w:t xml:space="preserve">the images </w:t>
      </w:r>
      <w:r w:rsidR="00872067">
        <w:t>90 degrees.</w:t>
      </w:r>
      <w:r w:rsidR="00EE340F">
        <w:t xml:space="preserve"> </w:t>
      </w:r>
    </w:p>
    <w:p w14:paraId="3C5F92E6" w14:textId="77777777" w:rsidR="00AE06CA" w:rsidRPr="00AE06CA" w:rsidRDefault="00AE06CA" w:rsidP="00AE06CA">
      <w:pPr>
        <w:ind w:left="-567" w:right="-433"/>
        <w:jc w:val="both"/>
        <w:rPr>
          <w:sz w:val="13"/>
          <w:szCs w:val="13"/>
        </w:rPr>
      </w:pPr>
    </w:p>
    <w:tbl>
      <w:tblPr>
        <w:tblStyle w:val="Tablaconcuadrcula4-nfasis1"/>
        <w:tblW w:w="9658" w:type="dxa"/>
        <w:tblInd w:w="-607" w:type="dxa"/>
        <w:tblLook w:val="0420" w:firstRow="1" w:lastRow="0" w:firstColumn="0" w:lastColumn="0" w:noHBand="0" w:noVBand="1"/>
      </w:tblPr>
      <w:tblGrid>
        <w:gridCol w:w="1951"/>
        <w:gridCol w:w="2166"/>
        <w:gridCol w:w="1661"/>
        <w:gridCol w:w="1940"/>
        <w:gridCol w:w="1940"/>
      </w:tblGrid>
      <w:tr w:rsidR="00FA7635" w:rsidRPr="005D5897" w14:paraId="66D74923" w14:textId="77777777" w:rsidTr="00EE3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tcW w:w="1951" w:type="dxa"/>
            <w:vMerge w:val="restart"/>
            <w:tcBorders>
              <w:bottom w:val="single" w:sz="4" w:space="0" w:color="95B3D7" w:themeColor="accent1" w:themeTint="99"/>
              <w:right w:val="single" w:sz="4" w:space="0" w:color="4F81BD" w:themeColor="accent1"/>
            </w:tcBorders>
            <w:vAlign w:val="center"/>
            <w:hideMark/>
          </w:tcPr>
          <w:p w14:paraId="41336FA9" w14:textId="4FC53FCC" w:rsidR="00FA7635" w:rsidRPr="00B01E25" w:rsidRDefault="00FA7635" w:rsidP="00FA7635">
            <w:pPr>
              <w:jc w:val="center"/>
              <w:rPr>
                <w:sz w:val="21"/>
                <w:szCs w:val="21"/>
                <w:lang w:val="es-ES"/>
              </w:rPr>
            </w:pPr>
            <w:r w:rsidRPr="00B01E25">
              <w:rPr>
                <w:kern w:val="24"/>
                <w:sz w:val="21"/>
                <w:szCs w:val="21"/>
                <w:lang w:val="es-ES"/>
              </w:rPr>
              <w:t>STAGE</w:t>
            </w:r>
          </w:p>
        </w:tc>
        <w:tc>
          <w:tcPr>
            <w:tcW w:w="3827" w:type="dxa"/>
            <w:gridSpan w:val="2"/>
            <w:tcBorders>
              <w:left w:val="single" w:sz="4" w:space="0" w:color="4F81BD" w:themeColor="accent1"/>
            </w:tcBorders>
            <w:vAlign w:val="center"/>
            <w:hideMark/>
          </w:tcPr>
          <w:p w14:paraId="6D4F822E" w14:textId="2FE3FECF" w:rsidR="00FA7635" w:rsidRPr="00B01E25" w:rsidRDefault="00FA7635" w:rsidP="00FA7635">
            <w:pPr>
              <w:jc w:val="center"/>
              <w:rPr>
                <w:sz w:val="21"/>
                <w:szCs w:val="21"/>
                <w:lang w:val="en-US"/>
              </w:rPr>
            </w:pPr>
            <w:r w:rsidRPr="00B01E25">
              <w:rPr>
                <w:bCs w:val="0"/>
                <w:kern w:val="24"/>
                <w:sz w:val="21"/>
                <w:szCs w:val="21"/>
                <w:lang w:val="en-US"/>
              </w:rPr>
              <w:t xml:space="preserve">HSF2BP foci stained positive for </w:t>
            </w:r>
            <w:r>
              <w:rPr>
                <w:bCs w:val="0"/>
                <w:kern w:val="24"/>
                <w:sz w:val="21"/>
                <w:szCs w:val="21"/>
                <w:lang w:val="en-US"/>
              </w:rPr>
              <w:t>BRME1</w:t>
            </w:r>
          </w:p>
        </w:tc>
        <w:tc>
          <w:tcPr>
            <w:tcW w:w="3880" w:type="dxa"/>
            <w:gridSpan w:val="2"/>
            <w:vAlign w:val="center"/>
            <w:hideMark/>
          </w:tcPr>
          <w:p w14:paraId="1E420C1C" w14:textId="6C24FC5A" w:rsidR="00FA7635" w:rsidRPr="00B01E25" w:rsidRDefault="00FA7635" w:rsidP="00FA7635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bCs w:val="0"/>
                <w:kern w:val="24"/>
                <w:sz w:val="21"/>
                <w:szCs w:val="21"/>
                <w:lang w:val="en-US"/>
              </w:rPr>
              <w:t>BRME1</w:t>
            </w:r>
            <w:r w:rsidRPr="00B01E25">
              <w:rPr>
                <w:bCs w:val="0"/>
                <w:kern w:val="24"/>
                <w:sz w:val="21"/>
                <w:szCs w:val="21"/>
                <w:lang w:val="en-US"/>
              </w:rPr>
              <w:t xml:space="preserve"> foci stained positive for HSF2BP</w:t>
            </w:r>
          </w:p>
        </w:tc>
      </w:tr>
      <w:tr w:rsidR="00FA7635" w:rsidRPr="005D5897" w14:paraId="1FD06A8E" w14:textId="77777777" w:rsidTr="00EE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1951" w:type="dxa"/>
            <w:vMerge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1BC7A09" w14:textId="77777777" w:rsidR="00FA7635" w:rsidRPr="000E21D9" w:rsidRDefault="00FA7635" w:rsidP="00FA7635">
            <w:pPr>
              <w:jc w:val="center"/>
              <w:rPr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2166" w:type="dxa"/>
            <w:tcBorders>
              <w:left w:val="single" w:sz="4" w:space="0" w:color="4F81BD" w:themeColor="accent1"/>
            </w:tcBorders>
            <w:vAlign w:val="center"/>
          </w:tcPr>
          <w:p w14:paraId="1D912E33" w14:textId="77777777" w:rsidR="00FA7635" w:rsidRDefault="00FA7635" w:rsidP="00FA7635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Specific</w:t>
            </w:r>
          </w:p>
          <w:p w14:paraId="2AD2C5AB" w14:textId="65A624B4" w:rsidR="00FA7635" w:rsidRPr="000E21D9" w:rsidRDefault="00FA7635" w:rsidP="00FA7635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>(w/o rotation)</w:t>
            </w:r>
          </w:p>
        </w:tc>
        <w:tc>
          <w:tcPr>
            <w:tcW w:w="1661" w:type="dxa"/>
            <w:vAlign w:val="center"/>
          </w:tcPr>
          <w:p w14:paraId="3AA29D88" w14:textId="77777777" w:rsidR="00FA7635" w:rsidRDefault="00FA7635" w:rsidP="00FA7635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Non-specific</w:t>
            </w:r>
          </w:p>
          <w:p w14:paraId="06A25768" w14:textId="0B823710" w:rsidR="00FA7635" w:rsidRPr="000E21D9" w:rsidRDefault="00FA7635" w:rsidP="00FA7635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 xml:space="preserve"> (with rotation)</w:t>
            </w:r>
          </w:p>
        </w:tc>
        <w:tc>
          <w:tcPr>
            <w:tcW w:w="1940" w:type="dxa"/>
            <w:vAlign w:val="center"/>
          </w:tcPr>
          <w:p w14:paraId="52043113" w14:textId="77777777" w:rsidR="00FA7635" w:rsidRDefault="00FA7635" w:rsidP="00FA7635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Specific</w:t>
            </w:r>
          </w:p>
          <w:p w14:paraId="5D5C38A0" w14:textId="05DB7E9F" w:rsidR="00FA7635" w:rsidRPr="00B01E25" w:rsidRDefault="00FA7635" w:rsidP="00FA7635">
            <w:pPr>
              <w:jc w:val="center"/>
              <w:rPr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>(w/o rotation)</w:t>
            </w:r>
          </w:p>
        </w:tc>
        <w:tc>
          <w:tcPr>
            <w:tcW w:w="1940" w:type="dxa"/>
            <w:vAlign w:val="center"/>
          </w:tcPr>
          <w:p w14:paraId="40B34F71" w14:textId="77777777" w:rsidR="00FA7635" w:rsidRDefault="00FA7635" w:rsidP="00FA7635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Specific</w:t>
            </w:r>
          </w:p>
          <w:p w14:paraId="1CFFE3BC" w14:textId="39FB8961" w:rsidR="00FA7635" w:rsidRPr="00B01E25" w:rsidRDefault="00FA7635" w:rsidP="00FA7635">
            <w:pPr>
              <w:jc w:val="center"/>
              <w:rPr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>(w/o rotation)</w:t>
            </w:r>
          </w:p>
        </w:tc>
      </w:tr>
      <w:tr w:rsidR="00FA7635" w:rsidRPr="005D5897" w14:paraId="6011B1FD" w14:textId="77777777" w:rsidTr="008A60C7">
        <w:trPr>
          <w:trHeight w:val="401"/>
        </w:trPr>
        <w:tc>
          <w:tcPr>
            <w:tcW w:w="1951" w:type="dxa"/>
            <w:tcBorders>
              <w:right w:val="single" w:sz="4" w:space="0" w:color="95B3D7" w:themeColor="accent1" w:themeTint="99"/>
            </w:tcBorders>
            <w:vAlign w:val="center"/>
          </w:tcPr>
          <w:p w14:paraId="6C1DC20B" w14:textId="6116D895" w:rsidR="00FA7635" w:rsidRPr="005D5897" w:rsidRDefault="00FA7635" w:rsidP="00FA7635">
            <w:pPr>
              <w:jc w:val="center"/>
              <w:rPr>
                <w:b/>
                <w:bCs/>
                <w:color w:val="000000"/>
                <w:kern w:val="24"/>
                <w:sz w:val="21"/>
                <w:szCs w:val="21"/>
                <w:lang w:val="en-US"/>
              </w:rPr>
            </w:pPr>
            <w:r w:rsidRPr="005D5897">
              <w:rPr>
                <w:b/>
                <w:bCs/>
                <w:color w:val="000000"/>
                <w:kern w:val="24"/>
                <w:sz w:val="21"/>
                <w:szCs w:val="21"/>
                <w:lang w:val="en-US"/>
              </w:rPr>
              <w:t>Early zygotene</w:t>
            </w:r>
          </w:p>
        </w:tc>
        <w:tc>
          <w:tcPr>
            <w:tcW w:w="2166" w:type="dxa"/>
            <w:tcBorders>
              <w:left w:val="single" w:sz="4" w:space="0" w:color="95B3D7" w:themeColor="accent1" w:themeTint="99"/>
            </w:tcBorders>
            <w:vAlign w:val="center"/>
          </w:tcPr>
          <w:p w14:paraId="106BE56D" w14:textId="6FEF4E30" w:rsidR="00FA7635" w:rsidRPr="005D5897" w:rsidRDefault="00FA7635" w:rsidP="00FA7635">
            <w:pPr>
              <w:jc w:val="center"/>
              <w:rPr>
                <w:color w:val="000000"/>
                <w:kern w:val="24"/>
                <w:sz w:val="21"/>
                <w:szCs w:val="21"/>
                <w:lang w:val="en-US"/>
              </w:rPr>
            </w:pPr>
            <w:r w:rsidRPr="005D5897">
              <w:rPr>
                <w:color w:val="000000" w:themeColor="dark1"/>
                <w:kern w:val="24"/>
                <w:sz w:val="21"/>
                <w:szCs w:val="21"/>
              </w:rPr>
              <w:t xml:space="preserve">91,5%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 xml:space="preserve">± </w:t>
            </w:r>
            <w:r>
              <w:rPr>
                <w:color w:val="000000"/>
                <w:kern w:val="24"/>
                <w:sz w:val="21"/>
                <w:szCs w:val="21"/>
              </w:rPr>
              <w:t>2,0</w:t>
            </w:r>
          </w:p>
        </w:tc>
        <w:tc>
          <w:tcPr>
            <w:tcW w:w="1661" w:type="dxa"/>
            <w:vAlign w:val="center"/>
          </w:tcPr>
          <w:p w14:paraId="4CAA0347" w14:textId="2D75C75D" w:rsidR="00FA7635" w:rsidRPr="005D5897" w:rsidRDefault="00FA7635" w:rsidP="00FA7635">
            <w:pPr>
              <w:jc w:val="center"/>
              <w:rPr>
                <w:color w:val="000000"/>
                <w:kern w:val="24"/>
                <w:sz w:val="21"/>
                <w:szCs w:val="21"/>
                <w:lang w:val="en-US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4,1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1,3</w:t>
            </w:r>
          </w:p>
        </w:tc>
        <w:tc>
          <w:tcPr>
            <w:tcW w:w="1940" w:type="dxa"/>
            <w:vAlign w:val="center"/>
          </w:tcPr>
          <w:p w14:paraId="0A3FE0B4" w14:textId="715F4DEE" w:rsidR="00FA7635" w:rsidRPr="005C40B5" w:rsidRDefault="00FA7635" w:rsidP="00FA7635">
            <w:pPr>
              <w:jc w:val="center"/>
              <w:rPr>
                <w:color w:val="000000"/>
                <w:kern w:val="24"/>
                <w:sz w:val="21"/>
                <w:szCs w:val="21"/>
                <w:lang w:val="es-ES"/>
              </w:rPr>
            </w:pPr>
            <w:r w:rsidRPr="005D5897">
              <w:rPr>
                <w:color w:val="000000" w:themeColor="dark1"/>
                <w:kern w:val="24"/>
                <w:sz w:val="21"/>
                <w:szCs w:val="21"/>
              </w:rPr>
              <w:t xml:space="preserve">68,7%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 xml:space="preserve">± </w:t>
            </w:r>
            <w:r>
              <w:rPr>
                <w:color w:val="000000"/>
                <w:kern w:val="24"/>
                <w:sz w:val="21"/>
                <w:szCs w:val="21"/>
              </w:rPr>
              <w:t>1,0</w:t>
            </w:r>
          </w:p>
        </w:tc>
        <w:tc>
          <w:tcPr>
            <w:tcW w:w="1940" w:type="dxa"/>
            <w:vAlign w:val="center"/>
          </w:tcPr>
          <w:p w14:paraId="314C8832" w14:textId="35B76D3D" w:rsidR="00FA7635" w:rsidRPr="005C40B5" w:rsidRDefault="00FA7635" w:rsidP="00FA7635">
            <w:pPr>
              <w:jc w:val="center"/>
              <w:rPr>
                <w:color w:val="000000"/>
                <w:kern w:val="24"/>
                <w:sz w:val="21"/>
                <w:szCs w:val="21"/>
                <w:lang w:val="es-ES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3,1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1,0</w:t>
            </w:r>
          </w:p>
        </w:tc>
      </w:tr>
      <w:tr w:rsidR="00FA7635" w:rsidRPr="005D5897" w14:paraId="74352482" w14:textId="77777777" w:rsidTr="008A6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tcW w:w="1951" w:type="dxa"/>
            <w:tcBorders>
              <w:right w:val="single" w:sz="4" w:space="0" w:color="95B3D7" w:themeColor="accent1" w:themeTint="99"/>
            </w:tcBorders>
            <w:vAlign w:val="center"/>
            <w:hideMark/>
          </w:tcPr>
          <w:p w14:paraId="21E63039" w14:textId="0C22AF6A" w:rsidR="00FA7635" w:rsidRPr="005D5897" w:rsidRDefault="00FA7635" w:rsidP="00FA7635">
            <w:pPr>
              <w:jc w:val="center"/>
              <w:rPr>
                <w:sz w:val="21"/>
                <w:szCs w:val="21"/>
                <w:lang w:val="es-ES"/>
              </w:rPr>
            </w:pPr>
            <w:r w:rsidRPr="005D5897">
              <w:rPr>
                <w:b/>
                <w:bCs/>
                <w:color w:val="000000"/>
                <w:kern w:val="24"/>
                <w:sz w:val="21"/>
                <w:szCs w:val="21"/>
              </w:rPr>
              <w:t>Late zygotene</w:t>
            </w:r>
          </w:p>
        </w:tc>
        <w:tc>
          <w:tcPr>
            <w:tcW w:w="2166" w:type="dxa"/>
            <w:tcBorders>
              <w:left w:val="single" w:sz="4" w:space="0" w:color="95B3D7" w:themeColor="accent1" w:themeTint="99"/>
            </w:tcBorders>
            <w:vAlign w:val="center"/>
            <w:hideMark/>
          </w:tcPr>
          <w:p w14:paraId="38C1F90C" w14:textId="64359355" w:rsidR="00FA7635" w:rsidRPr="000E21D9" w:rsidRDefault="00FA7635" w:rsidP="00FA7635">
            <w:pPr>
              <w:jc w:val="center"/>
              <w:rPr>
                <w:color w:val="000000"/>
                <w:kern w:val="24"/>
                <w:sz w:val="21"/>
                <w:szCs w:val="21"/>
                <w:lang w:val="en-US"/>
              </w:rPr>
            </w:pPr>
            <w:r w:rsidRPr="005D5897">
              <w:rPr>
                <w:color w:val="000000" w:themeColor="dark1"/>
                <w:kern w:val="24"/>
                <w:sz w:val="21"/>
                <w:szCs w:val="21"/>
              </w:rPr>
              <w:t xml:space="preserve">94,1%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>± 1,</w:t>
            </w:r>
            <w:r>
              <w:rPr>
                <w:color w:val="000000"/>
                <w:kern w:val="24"/>
                <w:sz w:val="21"/>
                <w:szCs w:val="21"/>
              </w:rPr>
              <w:t>2</w:t>
            </w:r>
          </w:p>
        </w:tc>
        <w:tc>
          <w:tcPr>
            <w:tcW w:w="1661" w:type="dxa"/>
            <w:vAlign w:val="center"/>
          </w:tcPr>
          <w:p w14:paraId="16D4B11C" w14:textId="2A5D55DA" w:rsidR="00FA7635" w:rsidRPr="000E21D9" w:rsidRDefault="00FA7635" w:rsidP="00FA7635">
            <w:pPr>
              <w:jc w:val="center"/>
              <w:rPr>
                <w:color w:val="000000"/>
                <w:kern w:val="24"/>
                <w:sz w:val="21"/>
                <w:szCs w:val="21"/>
                <w:lang w:val="en-US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3,1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0,7</w:t>
            </w:r>
          </w:p>
        </w:tc>
        <w:tc>
          <w:tcPr>
            <w:tcW w:w="1940" w:type="dxa"/>
            <w:vAlign w:val="center"/>
            <w:hideMark/>
          </w:tcPr>
          <w:p w14:paraId="41AEF88D" w14:textId="08A837E7" w:rsidR="00FA7635" w:rsidRPr="005D5897" w:rsidRDefault="00FA7635" w:rsidP="00FA7635">
            <w:pPr>
              <w:jc w:val="center"/>
              <w:rPr>
                <w:sz w:val="21"/>
                <w:szCs w:val="21"/>
                <w:lang w:val="es-ES"/>
              </w:rPr>
            </w:pPr>
            <w:r w:rsidRPr="005D5897">
              <w:rPr>
                <w:color w:val="000000" w:themeColor="dark1"/>
                <w:kern w:val="24"/>
                <w:sz w:val="21"/>
                <w:szCs w:val="21"/>
              </w:rPr>
              <w:t xml:space="preserve">88,0%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 xml:space="preserve">± </w:t>
            </w:r>
            <w:r>
              <w:rPr>
                <w:color w:val="000000"/>
                <w:kern w:val="24"/>
                <w:sz w:val="21"/>
                <w:szCs w:val="21"/>
              </w:rPr>
              <w:t>3,0</w:t>
            </w:r>
          </w:p>
        </w:tc>
        <w:tc>
          <w:tcPr>
            <w:tcW w:w="1940" w:type="dxa"/>
            <w:vAlign w:val="center"/>
          </w:tcPr>
          <w:p w14:paraId="789B2DB3" w14:textId="1E111125" w:rsidR="00FA7635" w:rsidRPr="005D5897" w:rsidRDefault="00FA7635" w:rsidP="00FA7635">
            <w:pPr>
              <w:jc w:val="center"/>
              <w:rPr>
                <w:sz w:val="21"/>
                <w:szCs w:val="21"/>
                <w:lang w:val="es-ES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2,9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0,7</w:t>
            </w:r>
          </w:p>
        </w:tc>
      </w:tr>
      <w:tr w:rsidR="00FA7635" w:rsidRPr="005D5897" w14:paraId="54F8EAC0" w14:textId="77777777" w:rsidTr="008A60C7">
        <w:trPr>
          <w:trHeight w:val="420"/>
        </w:trPr>
        <w:tc>
          <w:tcPr>
            <w:tcW w:w="1951" w:type="dxa"/>
            <w:tcBorders>
              <w:right w:val="single" w:sz="4" w:space="0" w:color="95B3D7" w:themeColor="accent1" w:themeTint="99"/>
            </w:tcBorders>
            <w:vAlign w:val="center"/>
            <w:hideMark/>
          </w:tcPr>
          <w:p w14:paraId="35C6926D" w14:textId="4E87252C" w:rsidR="00FA7635" w:rsidRPr="005D5897" w:rsidRDefault="00FA7635" w:rsidP="00FA7635">
            <w:pPr>
              <w:jc w:val="center"/>
              <w:rPr>
                <w:sz w:val="21"/>
                <w:szCs w:val="21"/>
                <w:lang w:val="es-ES"/>
              </w:rPr>
            </w:pPr>
            <w:r w:rsidRPr="005D5897">
              <w:rPr>
                <w:b/>
                <w:bCs/>
                <w:color w:val="000000"/>
                <w:kern w:val="24"/>
                <w:sz w:val="21"/>
                <w:szCs w:val="21"/>
              </w:rPr>
              <w:t>Early pachytene</w:t>
            </w:r>
          </w:p>
        </w:tc>
        <w:tc>
          <w:tcPr>
            <w:tcW w:w="2166" w:type="dxa"/>
            <w:tcBorders>
              <w:left w:val="single" w:sz="4" w:space="0" w:color="95B3D7" w:themeColor="accent1" w:themeTint="99"/>
            </w:tcBorders>
            <w:vAlign w:val="center"/>
            <w:hideMark/>
          </w:tcPr>
          <w:p w14:paraId="3A39856F" w14:textId="5BDD1C6E" w:rsidR="00FA7635" w:rsidRPr="00D227D0" w:rsidRDefault="00FA7635" w:rsidP="00FA7635">
            <w:pPr>
              <w:jc w:val="center"/>
              <w:rPr>
                <w:color w:val="000000"/>
                <w:kern w:val="24"/>
                <w:sz w:val="21"/>
                <w:szCs w:val="21"/>
                <w:lang w:val="es-ES"/>
              </w:rPr>
            </w:pPr>
            <w:r w:rsidRPr="005D5897">
              <w:rPr>
                <w:color w:val="000000" w:themeColor="dark1"/>
                <w:kern w:val="24"/>
                <w:sz w:val="21"/>
                <w:szCs w:val="21"/>
              </w:rPr>
              <w:t xml:space="preserve">92,6%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>± 2,</w:t>
            </w:r>
            <w:r>
              <w:rPr>
                <w:color w:val="000000"/>
                <w:kern w:val="24"/>
                <w:sz w:val="21"/>
                <w:szCs w:val="21"/>
              </w:rPr>
              <w:t>6</w:t>
            </w:r>
          </w:p>
        </w:tc>
        <w:tc>
          <w:tcPr>
            <w:tcW w:w="1661" w:type="dxa"/>
            <w:vAlign w:val="center"/>
          </w:tcPr>
          <w:p w14:paraId="1DEC3B89" w14:textId="11E0A556" w:rsidR="00FA7635" w:rsidRPr="00D227D0" w:rsidRDefault="00FA7635" w:rsidP="00FA7635">
            <w:pPr>
              <w:jc w:val="center"/>
              <w:rPr>
                <w:color w:val="000000"/>
                <w:kern w:val="24"/>
                <w:sz w:val="21"/>
                <w:szCs w:val="21"/>
                <w:lang w:val="es-ES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2,8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1,7</w:t>
            </w:r>
          </w:p>
        </w:tc>
        <w:tc>
          <w:tcPr>
            <w:tcW w:w="1940" w:type="dxa"/>
            <w:vAlign w:val="center"/>
            <w:hideMark/>
          </w:tcPr>
          <w:p w14:paraId="20EC6FF3" w14:textId="09173850" w:rsidR="00FA7635" w:rsidRPr="005D5897" w:rsidRDefault="00FA7635" w:rsidP="00FA7635">
            <w:pPr>
              <w:jc w:val="center"/>
              <w:rPr>
                <w:sz w:val="21"/>
                <w:szCs w:val="21"/>
                <w:lang w:val="es-ES"/>
              </w:rPr>
            </w:pPr>
            <w:r w:rsidRPr="005D5897">
              <w:rPr>
                <w:color w:val="000000" w:themeColor="dark1"/>
                <w:kern w:val="24"/>
                <w:sz w:val="21"/>
                <w:szCs w:val="21"/>
              </w:rPr>
              <w:t xml:space="preserve">89,6%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>± 2,</w:t>
            </w:r>
            <w:r>
              <w:rPr>
                <w:color w:val="000000"/>
                <w:kern w:val="24"/>
                <w:sz w:val="21"/>
                <w:szCs w:val="21"/>
              </w:rPr>
              <w:t>8</w:t>
            </w:r>
          </w:p>
        </w:tc>
        <w:tc>
          <w:tcPr>
            <w:tcW w:w="1940" w:type="dxa"/>
            <w:vAlign w:val="center"/>
          </w:tcPr>
          <w:p w14:paraId="0AB4CBBE" w14:textId="0B95D56C" w:rsidR="00FA7635" w:rsidRPr="005D5897" w:rsidRDefault="00FA7635" w:rsidP="00FA7635">
            <w:pPr>
              <w:jc w:val="center"/>
              <w:rPr>
                <w:sz w:val="21"/>
                <w:szCs w:val="21"/>
                <w:lang w:val="es-ES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2,7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1,7</w:t>
            </w:r>
          </w:p>
        </w:tc>
      </w:tr>
    </w:tbl>
    <w:p w14:paraId="6C52A076" w14:textId="77777777" w:rsidR="006A6154" w:rsidRPr="005D5897" w:rsidRDefault="006A6154" w:rsidP="006A6154"/>
    <w:tbl>
      <w:tblPr>
        <w:tblStyle w:val="Tablaconcuadrcula4-nfasis1"/>
        <w:tblW w:w="9658" w:type="dxa"/>
        <w:tblInd w:w="-601" w:type="dxa"/>
        <w:tblLook w:val="0420" w:firstRow="1" w:lastRow="0" w:firstColumn="0" w:lastColumn="0" w:noHBand="0" w:noVBand="1"/>
      </w:tblPr>
      <w:tblGrid>
        <w:gridCol w:w="1951"/>
        <w:gridCol w:w="1913"/>
        <w:gridCol w:w="1914"/>
        <w:gridCol w:w="1940"/>
        <w:gridCol w:w="1940"/>
      </w:tblGrid>
      <w:tr w:rsidR="008A60C7" w:rsidRPr="005D5897" w14:paraId="0007C77C" w14:textId="77777777" w:rsidTr="00EE3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tcW w:w="1951" w:type="dxa"/>
            <w:vMerge w:val="restart"/>
            <w:tcBorders>
              <w:bottom w:val="single" w:sz="4" w:space="0" w:color="95B3D7" w:themeColor="accent1" w:themeTint="99"/>
              <w:right w:val="single" w:sz="4" w:space="0" w:color="4F81BD" w:themeColor="accent1"/>
            </w:tcBorders>
            <w:vAlign w:val="center"/>
            <w:hideMark/>
          </w:tcPr>
          <w:p w14:paraId="38E2D178" w14:textId="77777777" w:rsidR="008A60C7" w:rsidRPr="00B01E25" w:rsidRDefault="008A60C7" w:rsidP="00B01E25">
            <w:pPr>
              <w:jc w:val="center"/>
              <w:rPr>
                <w:sz w:val="21"/>
                <w:szCs w:val="21"/>
              </w:rPr>
            </w:pPr>
            <w:r w:rsidRPr="00B01E25">
              <w:rPr>
                <w:kern w:val="24"/>
                <w:sz w:val="21"/>
                <w:szCs w:val="21"/>
                <w:lang w:val="es-ES"/>
              </w:rPr>
              <w:t>STAGE</w:t>
            </w:r>
          </w:p>
        </w:tc>
        <w:tc>
          <w:tcPr>
            <w:tcW w:w="3827" w:type="dxa"/>
            <w:gridSpan w:val="2"/>
            <w:tcBorders>
              <w:left w:val="single" w:sz="4" w:space="0" w:color="4F81BD" w:themeColor="accent1"/>
            </w:tcBorders>
            <w:vAlign w:val="center"/>
            <w:hideMark/>
          </w:tcPr>
          <w:p w14:paraId="708AB325" w14:textId="77777777" w:rsidR="008A60C7" w:rsidRPr="00B01E25" w:rsidRDefault="008A60C7" w:rsidP="00B01E25">
            <w:pPr>
              <w:pStyle w:val="NormalWeb"/>
              <w:jc w:val="center"/>
              <w:rPr>
                <w:sz w:val="21"/>
                <w:szCs w:val="21"/>
                <w:lang w:val="en-US"/>
              </w:rPr>
            </w:pPr>
            <w:r w:rsidRPr="00B01E25">
              <w:rPr>
                <w:bCs w:val="0"/>
                <w:kern w:val="24"/>
                <w:sz w:val="21"/>
                <w:szCs w:val="21"/>
                <w:lang w:val="en-US"/>
              </w:rPr>
              <w:t>HSF2BP foci stained positive for DMC1</w:t>
            </w:r>
          </w:p>
        </w:tc>
        <w:tc>
          <w:tcPr>
            <w:tcW w:w="3880" w:type="dxa"/>
            <w:gridSpan w:val="2"/>
            <w:vAlign w:val="center"/>
            <w:hideMark/>
          </w:tcPr>
          <w:p w14:paraId="14078862" w14:textId="77777777" w:rsidR="008A60C7" w:rsidRPr="00B01E25" w:rsidRDefault="008A60C7" w:rsidP="00B01E25">
            <w:pPr>
              <w:pStyle w:val="NormalWeb"/>
              <w:jc w:val="center"/>
              <w:rPr>
                <w:sz w:val="21"/>
                <w:szCs w:val="21"/>
                <w:lang w:val="en-US"/>
              </w:rPr>
            </w:pPr>
            <w:r w:rsidRPr="00B01E25">
              <w:rPr>
                <w:bCs w:val="0"/>
                <w:kern w:val="24"/>
                <w:sz w:val="21"/>
                <w:szCs w:val="21"/>
                <w:lang w:val="en-US"/>
              </w:rPr>
              <w:t>DMC1 foci stained positive for HSF2BP</w:t>
            </w:r>
          </w:p>
        </w:tc>
      </w:tr>
      <w:tr w:rsidR="008A60C7" w:rsidRPr="005D5897" w14:paraId="2714CDD8" w14:textId="77777777" w:rsidTr="00EE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1951" w:type="dxa"/>
            <w:vMerge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7E2EFA0" w14:textId="77777777" w:rsidR="008A60C7" w:rsidRPr="00D20EC0" w:rsidRDefault="008A60C7" w:rsidP="001C799D">
            <w:pPr>
              <w:jc w:val="center"/>
              <w:rPr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913" w:type="dxa"/>
            <w:tcBorders>
              <w:left w:val="single" w:sz="4" w:space="0" w:color="4F81BD" w:themeColor="accent1"/>
            </w:tcBorders>
            <w:vAlign w:val="center"/>
          </w:tcPr>
          <w:p w14:paraId="0B2C690B" w14:textId="77777777" w:rsidR="008A60C7" w:rsidRDefault="008A60C7" w:rsidP="001C799D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Specific</w:t>
            </w:r>
          </w:p>
          <w:p w14:paraId="074F2B01" w14:textId="41C68045" w:rsidR="008A60C7" w:rsidRPr="00B01E25" w:rsidRDefault="008A60C7" w:rsidP="001C799D">
            <w:pPr>
              <w:pStyle w:val="NormalWeb"/>
              <w:jc w:val="center"/>
              <w:rPr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>(w/o rotation)</w:t>
            </w:r>
          </w:p>
        </w:tc>
        <w:tc>
          <w:tcPr>
            <w:tcW w:w="1914" w:type="dxa"/>
            <w:vAlign w:val="center"/>
          </w:tcPr>
          <w:p w14:paraId="7733B686" w14:textId="77777777" w:rsidR="008A60C7" w:rsidRDefault="008A60C7" w:rsidP="001C799D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Non-specific</w:t>
            </w:r>
          </w:p>
          <w:p w14:paraId="480F9103" w14:textId="15EE1C42" w:rsidR="008A60C7" w:rsidRPr="00B01E25" w:rsidRDefault="008A60C7" w:rsidP="001C799D">
            <w:pPr>
              <w:pStyle w:val="NormalWeb"/>
              <w:jc w:val="center"/>
              <w:rPr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 xml:space="preserve"> (with rotation)</w:t>
            </w:r>
          </w:p>
        </w:tc>
        <w:tc>
          <w:tcPr>
            <w:tcW w:w="1940" w:type="dxa"/>
            <w:vAlign w:val="center"/>
          </w:tcPr>
          <w:p w14:paraId="6ABEC0E7" w14:textId="77777777" w:rsidR="008A60C7" w:rsidRDefault="008A60C7" w:rsidP="001C799D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Specific</w:t>
            </w:r>
          </w:p>
          <w:p w14:paraId="7F40AE8C" w14:textId="32FB4F36" w:rsidR="008A60C7" w:rsidRPr="00B01E25" w:rsidRDefault="008A60C7" w:rsidP="001C799D">
            <w:pPr>
              <w:pStyle w:val="NormalWeb"/>
              <w:jc w:val="center"/>
              <w:rPr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>(w/o rotation)</w:t>
            </w:r>
          </w:p>
        </w:tc>
        <w:tc>
          <w:tcPr>
            <w:tcW w:w="1940" w:type="dxa"/>
            <w:vAlign w:val="center"/>
          </w:tcPr>
          <w:p w14:paraId="6E1A96AB" w14:textId="77777777" w:rsidR="008A60C7" w:rsidRDefault="008A60C7" w:rsidP="001C799D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Non-specific</w:t>
            </w:r>
          </w:p>
          <w:p w14:paraId="183AE94C" w14:textId="0D1305FA" w:rsidR="008A60C7" w:rsidRPr="00B01E25" w:rsidRDefault="008A60C7" w:rsidP="001C799D">
            <w:pPr>
              <w:pStyle w:val="NormalWeb"/>
              <w:jc w:val="center"/>
              <w:rPr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 xml:space="preserve"> (with rotation)</w:t>
            </w:r>
          </w:p>
        </w:tc>
      </w:tr>
      <w:tr w:rsidR="001C799D" w:rsidRPr="005D5897" w14:paraId="59C8ECC7" w14:textId="77777777" w:rsidTr="00051392">
        <w:trPr>
          <w:trHeight w:val="401"/>
        </w:trPr>
        <w:tc>
          <w:tcPr>
            <w:tcW w:w="1951" w:type="dxa"/>
            <w:vAlign w:val="center"/>
            <w:hideMark/>
          </w:tcPr>
          <w:p w14:paraId="457C9625" w14:textId="77777777" w:rsidR="001C799D" w:rsidRPr="005D5897" w:rsidRDefault="001C799D" w:rsidP="00B01E25">
            <w:pPr>
              <w:pStyle w:val="NormalWeb"/>
              <w:jc w:val="center"/>
              <w:rPr>
                <w:sz w:val="21"/>
                <w:szCs w:val="21"/>
              </w:rPr>
            </w:pPr>
            <w:r w:rsidRPr="005D5897">
              <w:rPr>
                <w:b/>
                <w:bCs/>
                <w:color w:val="000000" w:themeColor="dark1"/>
                <w:kern w:val="24"/>
                <w:sz w:val="21"/>
                <w:szCs w:val="21"/>
              </w:rPr>
              <w:t>Early zygotene</w:t>
            </w:r>
          </w:p>
        </w:tc>
        <w:tc>
          <w:tcPr>
            <w:tcW w:w="1913" w:type="dxa"/>
            <w:vAlign w:val="center"/>
            <w:hideMark/>
          </w:tcPr>
          <w:p w14:paraId="6DE7EEEC" w14:textId="77777777" w:rsidR="001C799D" w:rsidRPr="005D5897" w:rsidRDefault="001C799D" w:rsidP="00B01E25">
            <w:pPr>
              <w:pStyle w:val="NormalWeb"/>
              <w:jc w:val="center"/>
              <w:rPr>
                <w:sz w:val="21"/>
                <w:szCs w:val="21"/>
              </w:rPr>
            </w:pPr>
            <w:r w:rsidRPr="005D5897">
              <w:rPr>
                <w:color w:val="000000" w:themeColor="dark1"/>
                <w:kern w:val="24"/>
                <w:sz w:val="21"/>
                <w:szCs w:val="21"/>
              </w:rPr>
              <w:t xml:space="preserve">74,0%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 xml:space="preserve">± </w:t>
            </w:r>
            <w:r>
              <w:rPr>
                <w:color w:val="000000"/>
                <w:kern w:val="24"/>
                <w:sz w:val="21"/>
                <w:szCs w:val="21"/>
              </w:rPr>
              <w:t>11,1</w:t>
            </w:r>
          </w:p>
        </w:tc>
        <w:tc>
          <w:tcPr>
            <w:tcW w:w="1914" w:type="dxa"/>
            <w:vAlign w:val="center"/>
          </w:tcPr>
          <w:p w14:paraId="5798E8D3" w14:textId="542BAF3F" w:rsidR="001C799D" w:rsidRPr="005D5897" w:rsidRDefault="001C799D" w:rsidP="00B01E25">
            <w:pPr>
              <w:pStyle w:val="NormalWeb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1,0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0,5</w:t>
            </w:r>
          </w:p>
        </w:tc>
        <w:tc>
          <w:tcPr>
            <w:tcW w:w="1940" w:type="dxa"/>
            <w:vAlign w:val="center"/>
            <w:hideMark/>
          </w:tcPr>
          <w:p w14:paraId="614BE01C" w14:textId="77777777" w:rsidR="001C799D" w:rsidRPr="005D5897" w:rsidRDefault="001C799D" w:rsidP="00B01E25">
            <w:pPr>
              <w:pStyle w:val="NormalWeb"/>
              <w:jc w:val="center"/>
              <w:rPr>
                <w:sz w:val="21"/>
                <w:szCs w:val="21"/>
              </w:rPr>
            </w:pPr>
            <w:r w:rsidRPr="005D5897">
              <w:rPr>
                <w:color w:val="000000" w:themeColor="dark1"/>
                <w:kern w:val="24"/>
                <w:sz w:val="21"/>
                <w:szCs w:val="21"/>
              </w:rPr>
              <w:t xml:space="preserve">87,3%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>± 8,</w:t>
            </w:r>
            <w:r>
              <w:rPr>
                <w:color w:val="000000"/>
                <w:kern w:val="24"/>
                <w:sz w:val="21"/>
                <w:szCs w:val="21"/>
              </w:rPr>
              <w:t>1</w:t>
            </w:r>
          </w:p>
        </w:tc>
        <w:tc>
          <w:tcPr>
            <w:tcW w:w="1940" w:type="dxa"/>
            <w:vAlign w:val="center"/>
          </w:tcPr>
          <w:p w14:paraId="2028D6E6" w14:textId="02C7E9B9" w:rsidR="001C799D" w:rsidRPr="005D5897" w:rsidRDefault="001C799D" w:rsidP="00B01E25">
            <w:pPr>
              <w:pStyle w:val="NormalWeb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1,2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0,7</w:t>
            </w:r>
          </w:p>
        </w:tc>
      </w:tr>
      <w:tr w:rsidR="001C799D" w:rsidRPr="005D5897" w14:paraId="7386D6AD" w14:textId="77777777" w:rsidTr="00051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1951" w:type="dxa"/>
            <w:vAlign w:val="center"/>
            <w:hideMark/>
          </w:tcPr>
          <w:p w14:paraId="0C30631E" w14:textId="77777777" w:rsidR="001C799D" w:rsidRPr="005D5897" w:rsidRDefault="001C799D" w:rsidP="00B01E25">
            <w:pPr>
              <w:pStyle w:val="NormalWeb"/>
              <w:jc w:val="center"/>
              <w:rPr>
                <w:sz w:val="21"/>
                <w:szCs w:val="21"/>
              </w:rPr>
            </w:pPr>
            <w:r w:rsidRPr="005D5897">
              <w:rPr>
                <w:b/>
                <w:bCs/>
                <w:color w:val="000000" w:themeColor="dark1"/>
                <w:kern w:val="24"/>
                <w:sz w:val="21"/>
                <w:szCs w:val="21"/>
              </w:rPr>
              <w:t>Late zygotene</w:t>
            </w:r>
          </w:p>
        </w:tc>
        <w:tc>
          <w:tcPr>
            <w:tcW w:w="1913" w:type="dxa"/>
            <w:vAlign w:val="center"/>
            <w:hideMark/>
          </w:tcPr>
          <w:p w14:paraId="492F9E53" w14:textId="77777777" w:rsidR="001C799D" w:rsidRPr="005D5897" w:rsidRDefault="001C799D" w:rsidP="00B01E25">
            <w:pPr>
              <w:pStyle w:val="NormalWeb"/>
              <w:jc w:val="center"/>
              <w:rPr>
                <w:sz w:val="21"/>
                <w:szCs w:val="21"/>
              </w:rPr>
            </w:pPr>
            <w:r w:rsidRPr="005D5897">
              <w:rPr>
                <w:color w:val="000000" w:themeColor="dark1"/>
                <w:kern w:val="24"/>
                <w:sz w:val="21"/>
                <w:szCs w:val="21"/>
              </w:rPr>
              <w:t xml:space="preserve">55,3%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 xml:space="preserve">± </w:t>
            </w:r>
            <w:r>
              <w:rPr>
                <w:color w:val="000000"/>
                <w:kern w:val="24"/>
                <w:sz w:val="21"/>
                <w:szCs w:val="21"/>
              </w:rPr>
              <w:t>13,4</w:t>
            </w:r>
          </w:p>
        </w:tc>
        <w:tc>
          <w:tcPr>
            <w:tcW w:w="1914" w:type="dxa"/>
            <w:vAlign w:val="center"/>
          </w:tcPr>
          <w:p w14:paraId="37571AB0" w14:textId="45C02949" w:rsidR="001C799D" w:rsidRPr="005D5897" w:rsidRDefault="001C799D" w:rsidP="00B01E25">
            <w:pPr>
              <w:pStyle w:val="NormalWeb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1,9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1,1</w:t>
            </w:r>
          </w:p>
        </w:tc>
        <w:tc>
          <w:tcPr>
            <w:tcW w:w="1940" w:type="dxa"/>
            <w:vAlign w:val="center"/>
            <w:hideMark/>
          </w:tcPr>
          <w:p w14:paraId="0A308E4B" w14:textId="77777777" w:rsidR="001C799D" w:rsidRPr="005D5897" w:rsidRDefault="001C799D" w:rsidP="00B01E25">
            <w:pPr>
              <w:pStyle w:val="NormalWeb"/>
              <w:jc w:val="center"/>
              <w:rPr>
                <w:sz w:val="21"/>
                <w:szCs w:val="21"/>
              </w:rPr>
            </w:pPr>
            <w:r w:rsidRPr="005D5897">
              <w:rPr>
                <w:color w:val="000000" w:themeColor="dark1"/>
                <w:kern w:val="24"/>
                <w:sz w:val="21"/>
                <w:szCs w:val="21"/>
              </w:rPr>
              <w:t xml:space="preserve">89,1%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 xml:space="preserve">± </w:t>
            </w:r>
            <w:r>
              <w:rPr>
                <w:color w:val="000000"/>
                <w:kern w:val="24"/>
                <w:sz w:val="21"/>
                <w:szCs w:val="21"/>
              </w:rPr>
              <w:t>6,1</w:t>
            </w:r>
          </w:p>
        </w:tc>
        <w:tc>
          <w:tcPr>
            <w:tcW w:w="1940" w:type="dxa"/>
            <w:vAlign w:val="center"/>
          </w:tcPr>
          <w:p w14:paraId="23A7B2E6" w14:textId="23C27C9D" w:rsidR="001C799D" w:rsidRPr="005D5897" w:rsidRDefault="001C799D" w:rsidP="00B01E25">
            <w:pPr>
              <w:pStyle w:val="NormalWeb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3,3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2,5</w:t>
            </w:r>
          </w:p>
        </w:tc>
      </w:tr>
    </w:tbl>
    <w:p w14:paraId="16E6A2BC" w14:textId="77777777" w:rsidR="006A6154" w:rsidRPr="005D5897" w:rsidRDefault="006A6154" w:rsidP="006A6154"/>
    <w:tbl>
      <w:tblPr>
        <w:tblStyle w:val="Tablaconcuadrcula4-nfasis1"/>
        <w:tblW w:w="9617" w:type="dxa"/>
        <w:tblInd w:w="-578" w:type="dxa"/>
        <w:tblLook w:val="0420" w:firstRow="1" w:lastRow="0" w:firstColumn="0" w:lastColumn="0" w:noHBand="0" w:noVBand="1"/>
      </w:tblPr>
      <w:tblGrid>
        <w:gridCol w:w="1951"/>
        <w:gridCol w:w="1859"/>
        <w:gridCol w:w="1860"/>
        <w:gridCol w:w="1973"/>
        <w:gridCol w:w="1974"/>
      </w:tblGrid>
      <w:tr w:rsidR="00FA7635" w:rsidRPr="005D5897" w14:paraId="61DACD5A" w14:textId="77777777" w:rsidTr="00EE3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tcW w:w="1951" w:type="dxa"/>
            <w:vMerge w:val="restart"/>
            <w:tcBorders>
              <w:bottom w:val="single" w:sz="4" w:space="0" w:color="95B3D7" w:themeColor="accent1" w:themeTint="99"/>
              <w:right w:val="single" w:sz="4" w:space="0" w:color="4F81BD" w:themeColor="accent1"/>
            </w:tcBorders>
            <w:vAlign w:val="center"/>
            <w:hideMark/>
          </w:tcPr>
          <w:p w14:paraId="28FDD1C0" w14:textId="38D4A1DD" w:rsidR="00FA7635" w:rsidRPr="00B01E25" w:rsidRDefault="00FA7635" w:rsidP="00FA7635">
            <w:pPr>
              <w:jc w:val="center"/>
              <w:rPr>
                <w:sz w:val="21"/>
                <w:szCs w:val="21"/>
              </w:rPr>
            </w:pPr>
            <w:r w:rsidRPr="00B01E25">
              <w:rPr>
                <w:kern w:val="24"/>
                <w:sz w:val="21"/>
                <w:szCs w:val="21"/>
                <w:lang w:val="es-ES"/>
              </w:rPr>
              <w:t>STAGE</w:t>
            </w:r>
          </w:p>
        </w:tc>
        <w:tc>
          <w:tcPr>
            <w:tcW w:w="3719" w:type="dxa"/>
            <w:gridSpan w:val="2"/>
            <w:tcBorders>
              <w:left w:val="single" w:sz="4" w:space="0" w:color="4F81BD" w:themeColor="accent1"/>
            </w:tcBorders>
            <w:vAlign w:val="center"/>
            <w:hideMark/>
          </w:tcPr>
          <w:p w14:paraId="2C648938" w14:textId="05084DF3" w:rsidR="00FA7635" w:rsidRPr="00B01E25" w:rsidRDefault="00FA7635" w:rsidP="00FA7635">
            <w:pPr>
              <w:pStyle w:val="NormalWeb"/>
              <w:jc w:val="center"/>
              <w:rPr>
                <w:sz w:val="21"/>
                <w:szCs w:val="21"/>
                <w:lang w:val="en-US"/>
              </w:rPr>
            </w:pPr>
            <w:r w:rsidRPr="00B01E25">
              <w:rPr>
                <w:kern w:val="24"/>
                <w:sz w:val="21"/>
                <w:szCs w:val="21"/>
                <w:lang w:val="en-US"/>
              </w:rPr>
              <w:t>HSF2BP foci stained positive for RPA</w:t>
            </w:r>
            <w:r>
              <w:rPr>
                <w:kern w:val="24"/>
                <w:sz w:val="21"/>
                <w:szCs w:val="21"/>
                <w:lang w:val="en-US"/>
              </w:rPr>
              <w:t>1</w:t>
            </w:r>
          </w:p>
        </w:tc>
        <w:tc>
          <w:tcPr>
            <w:tcW w:w="3947" w:type="dxa"/>
            <w:gridSpan w:val="2"/>
            <w:vAlign w:val="center"/>
            <w:hideMark/>
          </w:tcPr>
          <w:p w14:paraId="27F0F459" w14:textId="4D989CB1" w:rsidR="00FA7635" w:rsidRPr="00B01E25" w:rsidRDefault="00FA7635" w:rsidP="00FA7635">
            <w:pPr>
              <w:pStyle w:val="NormalWeb"/>
              <w:jc w:val="center"/>
              <w:rPr>
                <w:sz w:val="21"/>
                <w:szCs w:val="21"/>
                <w:lang w:val="en-US"/>
              </w:rPr>
            </w:pPr>
            <w:r w:rsidRPr="00B01E25">
              <w:rPr>
                <w:kern w:val="24"/>
                <w:sz w:val="21"/>
                <w:szCs w:val="21"/>
                <w:lang w:val="en-US"/>
              </w:rPr>
              <w:t>RPA</w:t>
            </w:r>
            <w:r>
              <w:rPr>
                <w:kern w:val="24"/>
                <w:sz w:val="21"/>
                <w:szCs w:val="21"/>
                <w:lang w:val="en-US"/>
              </w:rPr>
              <w:t>1</w:t>
            </w:r>
            <w:r w:rsidRPr="00B01E25">
              <w:rPr>
                <w:kern w:val="24"/>
                <w:sz w:val="21"/>
                <w:szCs w:val="21"/>
                <w:lang w:val="en-US"/>
              </w:rPr>
              <w:t xml:space="preserve"> foci stained positive for HSF2BP</w:t>
            </w:r>
          </w:p>
        </w:tc>
      </w:tr>
      <w:tr w:rsidR="00FA7635" w:rsidRPr="005D5897" w14:paraId="54E09054" w14:textId="77777777" w:rsidTr="00EE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1951" w:type="dxa"/>
            <w:vMerge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83F5E0B" w14:textId="77777777" w:rsidR="00FA7635" w:rsidRPr="00D20EC0" w:rsidRDefault="00FA7635" w:rsidP="00FA7635">
            <w:pPr>
              <w:jc w:val="center"/>
              <w:rPr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859" w:type="dxa"/>
            <w:tcBorders>
              <w:left w:val="single" w:sz="4" w:space="0" w:color="4F81BD" w:themeColor="accent1"/>
            </w:tcBorders>
            <w:vAlign w:val="center"/>
          </w:tcPr>
          <w:p w14:paraId="4B2043F3" w14:textId="77777777" w:rsidR="00FA7635" w:rsidRDefault="00FA7635" w:rsidP="00FA7635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Specific</w:t>
            </w:r>
          </w:p>
          <w:p w14:paraId="67EDB8A5" w14:textId="2FDBA5C2" w:rsidR="00FA7635" w:rsidRPr="00B01E25" w:rsidRDefault="00FA7635" w:rsidP="00FA7635">
            <w:pPr>
              <w:pStyle w:val="NormalWeb"/>
              <w:jc w:val="center"/>
              <w:rPr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>(w/o rotation)</w:t>
            </w:r>
          </w:p>
        </w:tc>
        <w:tc>
          <w:tcPr>
            <w:tcW w:w="1860" w:type="dxa"/>
            <w:vAlign w:val="center"/>
          </w:tcPr>
          <w:p w14:paraId="073739E8" w14:textId="77777777" w:rsidR="00FA7635" w:rsidRDefault="00FA7635" w:rsidP="00FA7635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Non-specific</w:t>
            </w:r>
          </w:p>
          <w:p w14:paraId="52077B0D" w14:textId="6CB52FFA" w:rsidR="00FA7635" w:rsidRPr="00B01E25" w:rsidRDefault="00FA7635" w:rsidP="00FA7635">
            <w:pPr>
              <w:pStyle w:val="NormalWeb"/>
              <w:jc w:val="center"/>
              <w:rPr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 xml:space="preserve"> (with rotation)</w:t>
            </w:r>
          </w:p>
        </w:tc>
        <w:tc>
          <w:tcPr>
            <w:tcW w:w="1973" w:type="dxa"/>
            <w:vAlign w:val="center"/>
          </w:tcPr>
          <w:p w14:paraId="6E9BB9D3" w14:textId="77777777" w:rsidR="00FA7635" w:rsidRDefault="00FA7635" w:rsidP="00FA7635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Specific</w:t>
            </w:r>
          </w:p>
          <w:p w14:paraId="6B493724" w14:textId="6734D61A" w:rsidR="00FA7635" w:rsidRPr="00B01E25" w:rsidRDefault="00FA7635" w:rsidP="00FA7635">
            <w:pPr>
              <w:pStyle w:val="NormalWeb"/>
              <w:jc w:val="center"/>
              <w:rPr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>(w/o rotation)</w:t>
            </w:r>
          </w:p>
        </w:tc>
        <w:tc>
          <w:tcPr>
            <w:tcW w:w="1974" w:type="dxa"/>
            <w:vAlign w:val="center"/>
          </w:tcPr>
          <w:p w14:paraId="52D3280F" w14:textId="77777777" w:rsidR="00FA7635" w:rsidRDefault="00FA7635" w:rsidP="00FA7635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Specific</w:t>
            </w:r>
          </w:p>
          <w:p w14:paraId="04087E43" w14:textId="09B4B08F" w:rsidR="00FA7635" w:rsidRPr="00B01E25" w:rsidRDefault="00FA7635" w:rsidP="00FA7635">
            <w:pPr>
              <w:pStyle w:val="NormalWeb"/>
              <w:jc w:val="center"/>
              <w:rPr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>(w/o rotation)</w:t>
            </w:r>
          </w:p>
        </w:tc>
      </w:tr>
      <w:tr w:rsidR="00FA7635" w:rsidRPr="005D5897" w14:paraId="6FACAC0A" w14:textId="77777777" w:rsidTr="00051392">
        <w:trPr>
          <w:trHeight w:val="401"/>
        </w:trPr>
        <w:tc>
          <w:tcPr>
            <w:tcW w:w="1951" w:type="dxa"/>
            <w:vAlign w:val="center"/>
            <w:hideMark/>
          </w:tcPr>
          <w:p w14:paraId="2204D96D" w14:textId="26B1B492" w:rsidR="00FA7635" w:rsidRPr="005D5897" w:rsidRDefault="00FA7635" w:rsidP="00FA7635">
            <w:pPr>
              <w:pStyle w:val="NormalWeb"/>
              <w:jc w:val="center"/>
              <w:rPr>
                <w:sz w:val="21"/>
                <w:szCs w:val="21"/>
              </w:rPr>
            </w:pPr>
            <w:r w:rsidRPr="005D5897">
              <w:rPr>
                <w:b/>
                <w:bCs/>
                <w:color w:val="000000"/>
                <w:kern w:val="24"/>
                <w:sz w:val="21"/>
                <w:szCs w:val="21"/>
                <w:lang w:val="en-US"/>
              </w:rPr>
              <w:t>Early zygotene</w:t>
            </w:r>
          </w:p>
        </w:tc>
        <w:tc>
          <w:tcPr>
            <w:tcW w:w="1859" w:type="dxa"/>
            <w:vAlign w:val="center"/>
            <w:hideMark/>
          </w:tcPr>
          <w:p w14:paraId="328F0C4C" w14:textId="79CD5DB5" w:rsidR="00FA7635" w:rsidRPr="005D5897" w:rsidRDefault="00FA7635" w:rsidP="00FA7635">
            <w:pPr>
              <w:pStyle w:val="NormalWeb"/>
              <w:jc w:val="center"/>
              <w:rPr>
                <w:color w:val="000000" w:themeColor="dark1"/>
                <w:kern w:val="24"/>
                <w:sz w:val="21"/>
                <w:szCs w:val="21"/>
              </w:rPr>
            </w:pPr>
            <w:r w:rsidRPr="005D5897">
              <w:rPr>
                <w:color w:val="000000"/>
                <w:kern w:val="24"/>
                <w:sz w:val="21"/>
                <w:szCs w:val="21"/>
                <w:lang w:val="en-US"/>
              </w:rPr>
              <w:t>7</w:t>
            </w:r>
            <w:r>
              <w:rPr>
                <w:color w:val="000000"/>
                <w:kern w:val="24"/>
                <w:sz w:val="21"/>
                <w:szCs w:val="21"/>
                <w:lang w:val="en-US"/>
              </w:rPr>
              <w:t>6</w:t>
            </w:r>
            <w:r w:rsidRPr="005D5897">
              <w:rPr>
                <w:color w:val="000000"/>
                <w:kern w:val="24"/>
                <w:sz w:val="21"/>
                <w:szCs w:val="21"/>
                <w:lang w:val="en-US"/>
              </w:rPr>
              <w:t xml:space="preserve">,3% 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2,0</w:t>
            </w:r>
          </w:p>
        </w:tc>
        <w:tc>
          <w:tcPr>
            <w:tcW w:w="1860" w:type="dxa"/>
            <w:vAlign w:val="center"/>
          </w:tcPr>
          <w:p w14:paraId="2F15FB5F" w14:textId="0D15757C" w:rsidR="00FA7635" w:rsidRPr="005D5897" w:rsidRDefault="00FA7635" w:rsidP="00FA7635">
            <w:pPr>
              <w:pStyle w:val="NormalWeb"/>
              <w:jc w:val="center"/>
              <w:rPr>
                <w:color w:val="000000" w:themeColor="dark1"/>
                <w:kern w:val="24"/>
                <w:sz w:val="21"/>
                <w:szCs w:val="21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5,5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4,4</w:t>
            </w:r>
          </w:p>
        </w:tc>
        <w:tc>
          <w:tcPr>
            <w:tcW w:w="1973" w:type="dxa"/>
            <w:vAlign w:val="center"/>
            <w:hideMark/>
          </w:tcPr>
          <w:p w14:paraId="4484F046" w14:textId="3BE316B2" w:rsidR="00FA7635" w:rsidRPr="005D5897" w:rsidRDefault="00FA7635" w:rsidP="00FA7635">
            <w:pPr>
              <w:pStyle w:val="NormalWeb"/>
              <w:jc w:val="center"/>
              <w:rPr>
                <w:color w:val="000000" w:themeColor="dark1"/>
                <w:kern w:val="24"/>
                <w:sz w:val="21"/>
                <w:szCs w:val="21"/>
              </w:rPr>
            </w:pPr>
            <w:r>
              <w:rPr>
                <w:color w:val="000000"/>
                <w:kern w:val="24"/>
                <w:sz w:val="21"/>
                <w:szCs w:val="21"/>
                <w:lang w:val="en-US"/>
              </w:rPr>
              <w:t>69,2</w:t>
            </w:r>
            <w:r w:rsidRPr="005D5897">
              <w:rPr>
                <w:color w:val="000000"/>
                <w:kern w:val="24"/>
                <w:sz w:val="21"/>
                <w:szCs w:val="21"/>
                <w:lang w:val="en-US"/>
              </w:rPr>
              <w:t xml:space="preserve">% 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0,8</w:t>
            </w:r>
          </w:p>
        </w:tc>
        <w:tc>
          <w:tcPr>
            <w:tcW w:w="1974" w:type="dxa"/>
            <w:vAlign w:val="center"/>
          </w:tcPr>
          <w:p w14:paraId="79593E01" w14:textId="3A7A01F9" w:rsidR="00FA7635" w:rsidRPr="005D5897" w:rsidRDefault="00FA7635" w:rsidP="00FA7635">
            <w:pPr>
              <w:pStyle w:val="NormalWeb"/>
              <w:jc w:val="center"/>
              <w:rPr>
                <w:color w:val="000000" w:themeColor="dark1"/>
                <w:kern w:val="24"/>
                <w:sz w:val="21"/>
                <w:szCs w:val="21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5,0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4,1</w:t>
            </w:r>
          </w:p>
        </w:tc>
      </w:tr>
      <w:tr w:rsidR="00FA7635" w:rsidRPr="005D5897" w14:paraId="783C0E62" w14:textId="77777777" w:rsidTr="00051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1951" w:type="dxa"/>
            <w:vAlign w:val="center"/>
          </w:tcPr>
          <w:p w14:paraId="4E50E941" w14:textId="008DA0B2" w:rsidR="00FA7635" w:rsidRPr="005D5897" w:rsidRDefault="00FA7635" w:rsidP="00FA7635">
            <w:pPr>
              <w:pStyle w:val="NormalWeb"/>
              <w:jc w:val="center"/>
              <w:rPr>
                <w:sz w:val="21"/>
                <w:szCs w:val="21"/>
              </w:rPr>
            </w:pPr>
            <w:r w:rsidRPr="005D5897">
              <w:rPr>
                <w:b/>
                <w:bCs/>
                <w:color w:val="000000"/>
                <w:kern w:val="24"/>
                <w:sz w:val="21"/>
                <w:szCs w:val="21"/>
                <w:lang w:val="es-ES"/>
              </w:rPr>
              <w:t xml:space="preserve">Late </w:t>
            </w:r>
            <w:proofErr w:type="spellStart"/>
            <w:r w:rsidRPr="005D5897">
              <w:rPr>
                <w:b/>
                <w:bCs/>
                <w:color w:val="000000"/>
                <w:kern w:val="24"/>
                <w:sz w:val="21"/>
                <w:szCs w:val="21"/>
                <w:lang w:val="es-ES"/>
              </w:rPr>
              <w:t>zygotene</w:t>
            </w:r>
            <w:proofErr w:type="spellEnd"/>
          </w:p>
        </w:tc>
        <w:tc>
          <w:tcPr>
            <w:tcW w:w="1859" w:type="dxa"/>
            <w:vAlign w:val="center"/>
          </w:tcPr>
          <w:p w14:paraId="7A1BEDFF" w14:textId="2D4C29C3" w:rsidR="00FA7635" w:rsidRPr="005D5897" w:rsidRDefault="00FA7635" w:rsidP="00FA7635">
            <w:pPr>
              <w:pStyle w:val="NormalWeb"/>
              <w:jc w:val="center"/>
              <w:rPr>
                <w:color w:val="000000" w:themeColor="dark1"/>
                <w:kern w:val="24"/>
                <w:sz w:val="21"/>
                <w:szCs w:val="21"/>
              </w:rPr>
            </w:pPr>
            <w:r w:rsidRPr="000E21D9">
              <w:rPr>
                <w:color w:val="000000"/>
                <w:kern w:val="24"/>
                <w:sz w:val="21"/>
                <w:szCs w:val="21"/>
                <w:lang w:val="en-US"/>
              </w:rPr>
              <w:t>81,8% ± 3,1</w:t>
            </w:r>
          </w:p>
        </w:tc>
        <w:tc>
          <w:tcPr>
            <w:tcW w:w="1860" w:type="dxa"/>
            <w:vAlign w:val="center"/>
          </w:tcPr>
          <w:p w14:paraId="11113291" w14:textId="1A9F9AB6" w:rsidR="00FA7635" w:rsidRPr="005D5897" w:rsidRDefault="00FA7635" w:rsidP="00FA7635">
            <w:pPr>
              <w:pStyle w:val="NormalWeb"/>
              <w:jc w:val="center"/>
              <w:rPr>
                <w:color w:val="000000" w:themeColor="dark1"/>
                <w:kern w:val="24"/>
                <w:sz w:val="21"/>
                <w:szCs w:val="21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3,0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0,9</w:t>
            </w:r>
          </w:p>
        </w:tc>
        <w:tc>
          <w:tcPr>
            <w:tcW w:w="1973" w:type="dxa"/>
            <w:vAlign w:val="center"/>
          </w:tcPr>
          <w:p w14:paraId="1F39CF46" w14:textId="6A915590" w:rsidR="00FA7635" w:rsidRPr="005D5897" w:rsidRDefault="00FA7635" w:rsidP="00FA7635">
            <w:pPr>
              <w:pStyle w:val="NormalWeb"/>
              <w:jc w:val="center"/>
              <w:rPr>
                <w:color w:val="000000" w:themeColor="dark1"/>
                <w:kern w:val="24"/>
                <w:sz w:val="21"/>
                <w:szCs w:val="21"/>
              </w:rPr>
            </w:pP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82,4%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3,4</w:t>
            </w:r>
          </w:p>
        </w:tc>
        <w:tc>
          <w:tcPr>
            <w:tcW w:w="1974" w:type="dxa"/>
            <w:vAlign w:val="center"/>
          </w:tcPr>
          <w:p w14:paraId="5BCD90E2" w14:textId="28BF2FAC" w:rsidR="00FA7635" w:rsidRPr="005D5897" w:rsidRDefault="00FA7635" w:rsidP="00FA7635">
            <w:pPr>
              <w:pStyle w:val="NormalWeb"/>
              <w:jc w:val="center"/>
              <w:rPr>
                <w:color w:val="000000" w:themeColor="dark1"/>
                <w:kern w:val="24"/>
                <w:sz w:val="21"/>
                <w:szCs w:val="21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3,0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1,0</w:t>
            </w:r>
          </w:p>
        </w:tc>
      </w:tr>
      <w:tr w:rsidR="00FA7635" w:rsidRPr="005D5897" w14:paraId="39311B30" w14:textId="77777777" w:rsidTr="00051392">
        <w:trPr>
          <w:trHeight w:val="420"/>
        </w:trPr>
        <w:tc>
          <w:tcPr>
            <w:tcW w:w="1951" w:type="dxa"/>
            <w:vAlign w:val="center"/>
            <w:hideMark/>
          </w:tcPr>
          <w:p w14:paraId="3300AF1A" w14:textId="0D9A8A1D" w:rsidR="00FA7635" w:rsidRPr="005D5897" w:rsidRDefault="00FA7635" w:rsidP="00FA7635">
            <w:pPr>
              <w:pStyle w:val="NormalWeb"/>
              <w:jc w:val="center"/>
              <w:rPr>
                <w:sz w:val="21"/>
                <w:szCs w:val="21"/>
              </w:rPr>
            </w:pPr>
            <w:proofErr w:type="spellStart"/>
            <w:r w:rsidRPr="005D5897">
              <w:rPr>
                <w:b/>
                <w:bCs/>
                <w:color w:val="000000"/>
                <w:kern w:val="24"/>
                <w:sz w:val="21"/>
                <w:szCs w:val="21"/>
                <w:lang w:val="es-ES"/>
              </w:rPr>
              <w:t>Early</w:t>
            </w:r>
            <w:proofErr w:type="spellEnd"/>
            <w:r w:rsidRPr="005D5897">
              <w:rPr>
                <w:b/>
                <w:bCs/>
                <w:color w:val="000000"/>
                <w:kern w:val="24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5D5897">
              <w:rPr>
                <w:b/>
                <w:bCs/>
                <w:color w:val="000000"/>
                <w:kern w:val="24"/>
                <w:sz w:val="21"/>
                <w:szCs w:val="21"/>
                <w:lang w:val="es-ES"/>
              </w:rPr>
              <w:t>pachytene</w:t>
            </w:r>
            <w:proofErr w:type="spellEnd"/>
          </w:p>
        </w:tc>
        <w:tc>
          <w:tcPr>
            <w:tcW w:w="1859" w:type="dxa"/>
            <w:vAlign w:val="center"/>
            <w:hideMark/>
          </w:tcPr>
          <w:p w14:paraId="5BD4BA5E" w14:textId="34057D59" w:rsidR="00FA7635" w:rsidRPr="005D5897" w:rsidRDefault="00FA7635" w:rsidP="00FA7635">
            <w:pPr>
              <w:pStyle w:val="NormalWeb"/>
              <w:jc w:val="center"/>
              <w:rPr>
                <w:color w:val="000000" w:themeColor="dark1"/>
                <w:kern w:val="24"/>
                <w:sz w:val="21"/>
                <w:szCs w:val="21"/>
              </w:rPr>
            </w:pP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>79,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7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3,5</w:t>
            </w:r>
          </w:p>
        </w:tc>
        <w:tc>
          <w:tcPr>
            <w:tcW w:w="1860" w:type="dxa"/>
            <w:vAlign w:val="center"/>
          </w:tcPr>
          <w:p w14:paraId="3C4A48B2" w14:textId="001DF559" w:rsidR="00FA7635" w:rsidRPr="005D5897" w:rsidRDefault="00FA7635" w:rsidP="00FA7635">
            <w:pPr>
              <w:pStyle w:val="NormalWeb"/>
              <w:jc w:val="center"/>
              <w:rPr>
                <w:color w:val="000000" w:themeColor="dark1"/>
                <w:kern w:val="24"/>
                <w:sz w:val="21"/>
                <w:szCs w:val="21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2,8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1,7</w:t>
            </w:r>
          </w:p>
        </w:tc>
        <w:tc>
          <w:tcPr>
            <w:tcW w:w="1973" w:type="dxa"/>
            <w:vAlign w:val="center"/>
            <w:hideMark/>
          </w:tcPr>
          <w:p w14:paraId="3224F4AF" w14:textId="784C1FBD" w:rsidR="00FA7635" w:rsidRPr="005D5897" w:rsidRDefault="00FA7635" w:rsidP="00FA7635">
            <w:pPr>
              <w:pStyle w:val="NormalWeb"/>
              <w:jc w:val="center"/>
              <w:rPr>
                <w:color w:val="000000" w:themeColor="dark1"/>
                <w:kern w:val="24"/>
                <w:sz w:val="21"/>
                <w:szCs w:val="21"/>
              </w:rPr>
            </w:pP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88,6%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3,5</w:t>
            </w:r>
          </w:p>
        </w:tc>
        <w:tc>
          <w:tcPr>
            <w:tcW w:w="1974" w:type="dxa"/>
            <w:vAlign w:val="center"/>
          </w:tcPr>
          <w:p w14:paraId="08D39CC0" w14:textId="6762D7D3" w:rsidR="00FA7635" w:rsidRPr="005D5897" w:rsidRDefault="00FA7635" w:rsidP="00FA7635">
            <w:pPr>
              <w:pStyle w:val="NormalWeb"/>
              <w:jc w:val="center"/>
              <w:rPr>
                <w:color w:val="000000" w:themeColor="dark1"/>
                <w:kern w:val="24"/>
                <w:sz w:val="21"/>
                <w:szCs w:val="21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3,1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2,0</w:t>
            </w:r>
          </w:p>
        </w:tc>
      </w:tr>
    </w:tbl>
    <w:p w14:paraId="35512C11" w14:textId="77777777" w:rsidR="006A6154" w:rsidRPr="005D5897" w:rsidRDefault="006A6154" w:rsidP="006A6154"/>
    <w:p w14:paraId="06144A91" w14:textId="33B7C8CF" w:rsidR="006A6154" w:rsidRPr="00E55570" w:rsidRDefault="00CF3028" w:rsidP="00444AFC">
      <w:pPr>
        <w:ind w:left="-567" w:right="-574"/>
        <w:jc w:val="both"/>
        <w:rPr>
          <w:b/>
          <w:bCs/>
        </w:rPr>
      </w:pPr>
      <w:r>
        <w:rPr>
          <w:b/>
        </w:rPr>
        <w:t>Supplementary file 1e</w:t>
      </w:r>
      <w:r w:rsidR="006A6154" w:rsidRPr="00E55570">
        <w:rPr>
          <w:b/>
          <w:bCs/>
        </w:rPr>
        <w:t xml:space="preserve">. Quantification of </w:t>
      </w:r>
      <w:r w:rsidR="00D20EC0">
        <w:rPr>
          <w:b/>
          <w:bCs/>
        </w:rPr>
        <w:t>BRME1</w:t>
      </w:r>
      <w:r w:rsidR="006A6154" w:rsidRPr="00E55570">
        <w:rPr>
          <w:b/>
          <w:bCs/>
        </w:rPr>
        <w:t xml:space="preserve"> colocalization with RPA</w:t>
      </w:r>
      <w:r w:rsidR="00F91C81">
        <w:rPr>
          <w:b/>
          <w:bCs/>
        </w:rPr>
        <w:t>2</w:t>
      </w:r>
      <w:r w:rsidR="006A6154" w:rsidRPr="00E55570">
        <w:rPr>
          <w:b/>
          <w:bCs/>
        </w:rPr>
        <w:t xml:space="preserve"> and DMC1.</w:t>
      </w:r>
      <w:r w:rsidR="00444AFC">
        <w:rPr>
          <w:b/>
          <w:bCs/>
        </w:rPr>
        <w:t xml:space="preserve"> </w:t>
      </w:r>
      <w:r w:rsidR="00444AFC" w:rsidRPr="00EE340F">
        <w:t>The quantification was carried out from three cells corresponding to each stage. Non-specific colocalization</w:t>
      </w:r>
      <w:r w:rsidR="00444AFC">
        <w:t xml:space="preserve"> (random colocalization)</w:t>
      </w:r>
      <w:r w:rsidR="00444AFC" w:rsidRPr="00EE340F">
        <w:t xml:space="preserve"> was </w:t>
      </w:r>
      <w:r w:rsidR="00444AFC">
        <w:t xml:space="preserve">quantified in the same cells but after rotating one of the images 90 degrees. </w:t>
      </w:r>
      <w:r w:rsidR="006A6154" w:rsidRPr="00E55570">
        <w:rPr>
          <w:b/>
          <w:bCs/>
        </w:rPr>
        <w:t xml:space="preserve"> </w:t>
      </w:r>
    </w:p>
    <w:p w14:paraId="537D4D9A" w14:textId="77777777" w:rsidR="006A6154" w:rsidRPr="00AE06CA" w:rsidRDefault="006A6154" w:rsidP="006A6154">
      <w:pPr>
        <w:rPr>
          <w:sz w:val="16"/>
          <w:szCs w:val="16"/>
        </w:rPr>
      </w:pPr>
    </w:p>
    <w:tbl>
      <w:tblPr>
        <w:tblStyle w:val="Tablaconcuadrcula4-nfasis1"/>
        <w:tblW w:w="9658" w:type="dxa"/>
        <w:tblInd w:w="-578" w:type="dxa"/>
        <w:tblLook w:val="0420" w:firstRow="1" w:lastRow="0" w:firstColumn="0" w:lastColumn="0" w:noHBand="0" w:noVBand="1"/>
      </w:tblPr>
      <w:tblGrid>
        <w:gridCol w:w="1951"/>
        <w:gridCol w:w="1913"/>
        <w:gridCol w:w="1914"/>
        <w:gridCol w:w="1940"/>
        <w:gridCol w:w="1940"/>
      </w:tblGrid>
      <w:tr w:rsidR="008A60C7" w:rsidRPr="005D5897" w14:paraId="13E5D4FF" w14:textId="77777777" w:rsidTr="00EE3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tcW w:w="1951" w:type="dxa"/>
            <w:vMerge w:val="restart"/>
            <w:tcBorders>
              <w:bottom w:val="single" w:sz="4" w:space="0" w:color="95B3D7" w:themeColor="accent1" w:themeTint="99"/>
              <w:right w:val="single" w:sz="4" w:space="0" w:color="4F81BD" w:themeColor="accent1"/>
            </w:tcBorders>
            <w:vAlign w:val="center"/>
            <w:hideMark/>
          </w:tcPr>
          <w:p w14:paraId="0916FE3E" w14:textId="77777777" w:rsidR="008A60C7" w:rsidRPr="001E7997" w:rsidRDefault="008A60C7" w:rsidP="001E7997">
            <w:pPr>
              <w:jc w:val="center"/>
              <w:rPr>
                <w:sz w:val="21"/>
                <w:szCs w:val="21"/>
                <w:lang w:val="es-ES"/>
              </w:rPr>
            </w:pPr>
            <w:r w:rsidRPr="001E7997">
              <w:rPr>
                <w:kern w:val="24"/>
                <w:sz w:val="21"/>
                <w:szCs w:val="21"/>
                <w:lang w:val="es-ES"/>
              </w:rPr>
              <w:t>STAGE</w:t>
            </w:r>
          </w:p>
        </w:tc>
        <w:tc>
          <w:tcPr>
            <w:tcW w:w="3827" w:type="dxa"/>
            <w:gridSpan w:val="2"/>
            <w:tcBorders>
              <w:left w:val="single" w:sz="4" w:space="0" w:color="4F81BD" w:themeColor="accent1"/>
            </w:tcBorders>
            <w:vAlign w:val="center"/>
            <w:hideMark/>
          </w:tcPr>
          <w:p w14:paraId="52243636" w14:textId="5C438A35" w:rsidR="008A60C7" w:rsidRPr="001E7997" w:rsidRDefault="00D20EC0" w:rsidP="001E7997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kern w:val="24"/>
                <w:sz w:val="21"/>
                <w:szCs w:val="21"/>
                <w:lang w:val="en-US"/>
              </w:rPr>
              <w:t>BRME1</w:t>
            </w:r>
            <w:r w:rsidR="008A60C7" w:rsidRPr="001E7997">
              <w:rPr>
                <w:kern w:val="24"/>
                <w:sz w:val="21"/>
                <w:szCs w:val="21"/>
                <w:lang w:val="en-US"/>
              </w:rPr>
              <w:t xml:space="preserve"> foci stained positive for RPA</w:t>
            </w:r>
            <w:r w:rsidR="008A60C7">
              <w:rPr>
                <w:kern w:val="24"/>
                <w:sz w:val="21"/>
                <w:szCs w:val="21"/>
                <w:lang w:val="en-US"/>
              </w:rPr>
              <w:t>2</w:t>
            </w:r>
          </w:p>
        </w:tc>
        <w:tc>
          <w:tcPr>
            <w:tcW w:w="3880" w:type="dxa"/>
            <w:gridSpan w:val="2"/>
            <w:vAlign w:val="center"/>
            <w:hideMark/>
          </w:tcPr>
          <w:p w14:paraId="52409D78" w14:textId="0621B288" w:rsidR="008A60C7" w:rsidRPr="001E7997" w:rsidRDefault="008A60C7" w:rsidP="001E7997">
            <w:pPr>
              <w:jc w:val="center"/>
              <w:rPr>
                <w:sz w:val="21"/>
                <w:szCs w:val="21"/>
                <w:lang w:val="en-US"/>
              </w:rPr>
            </w:pPr>
            <w:r w:rsidRPr="001E7997">
              <w:rPr>
                <w:kern w:val="24"/>
                <w:sz w:val="21"/>
                <w:szCs w:val="21"/>
                <w:lang w:val="en-US"/>
              </w:rPr>
              <w:t>RPA</w:t>
            </w:r>
            <w:r>
              <w:rPr>
                <w:kern w:val="24"/>
                <w:sz w:val="21"/>
                <w:szCs w:val="21"/>
                <w:lang w:val="en-US"/>
              </w:rPr>
              <w:t>2</w:t>
            </w:r>
            <w:r w:rsidRPr="001E7997">
              <w:rPr>
                <w:kern w:val="24"/>
                <w:sz w:val="21"/>
                <w:szCs w:val="21"/>
                <w:lang w:val="en-US"/>
              </w:rPr>
              <w:t xml:space="preserve"> foci stained positive for </w:t>
            </w:r>
            <w:r w:rsidR="00D20EC0">
              <w:rPr>
                <w:kern w:val="24"/>
                <w:sz w:val="21"/>
                <w:szCs w:val="21"/>
                <w:lang w:val="en-US"/>
              </w:rPr>
              <w:t>BRME1</w:t>
            </w:r>
          </w:p>
        </w:tc>
      </w:tr>
      <w:tr w:rsidR="008A60C7" w:rsidRPr="005D5897" w14:paraId="6360F4F5" w14:textId="77777777" w:rsidTr="00EE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1951" w:type="dxa"/>
            <w:vMerge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85330AF" w14:textId="77777777" w:rsidR="008A60C7" w:rsidRPr="00D20EC0" w:rsidRDefault="008A60C7" w:rsidP="00051392">
            <w:pPr>
              <w:jc w:val="center"/>
              <w:rPr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913" w:type="dxa"/>
            <w:tcBorders>
              <w:left w:val="single" w:sz="4" w:space="0" w:color="4F81BD" w:themeColor="accent1"/>
            </w:tcBorders>
            <w:vAlign w:val="center"/>
          </w:tcPr>
          <w:p w14:paraId="746EAE32" w14:textId="77777777" w:rsidR="008A60C7" w:rsidRDefault="008A60C7" w:rsidP="00051392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Specific</w:t>
            </w:r>
          </w:p>
          <w:p w14:paraId="6A3EB3CF" w14:textId="551D9FFC" w:rsidR="008A60C7" w:rsidRPr="001E7997" w:rsidRDefault="008A60C7" w:rsidP="00051392">
            <w:pPr>
              <w:jc w:val="center"/>
              <w:rPr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>(w/o rotation)</w:t>
            </w:r>
          </w:p>
        </w:tc>
        <w:tc>
          <w:tcPr>
            <w:tcW w:w="1914" w:type="dxa"/>
            <w:vAlign w:val="center"/>
          </w:tcPr>
          <w:p w14:paraId="6C8F6F12" w14:textId="77777777" w:rsidR="008A60C7" w:rsidRDefault="008A60C7" w:rsidP="00051392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Non-specific</w:t>
            </w:r>
          </w:p>
          <w:p w14:paraId="6A7F8223" w14:textId="55A4EE4A" w:rsidR="008A60C7" w:rsidRPr="001E7997" w:rsidRDefault="008A60C7" w:rsidP="00051392">
            <w:pPr>
              <w:jc w:val="center"/>
              <w:rPr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 xml:space="preserve"> (with rotation)</w:t>
            </w:r>
          </w:p>
        </w:tc>
        <w:tc>
          <w:tcPr>
            <w:tcW w:w="1940" w:type="dxa"/>
            <w:vAlign w:val="center"/>
          </w:tcPr>
          <w:p w14:paraId="04B7AEEE" w14:textId="77777777" w:rsidR="008A60C7" w:rsidRDefault="008A60C7" w:rsidP="00051392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Specific</w:t>
            </w:r>
          </w:p>
          <w:p w14:paraId="6ED90304" w14:textId="15BE8D45" w:rsidR="008A60C7" w:rsidRPr="001E7997" w:rsidRDefault="008A60C7" w:rsidP="00051392">
            <w:pPr>
              <w:jc w:val="center"/>
              <w:rPr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>(w/o rotation)</w:t>
            </w:r>
          </w:p>
        </w:tc>
        <w:tc>
          <w:tcPr>
            <w:tcW w:w="1940" w:type="dxa"/>
            <w:vAlign w:val="center"/>
          </w:tcPr>
          <w:p w14:paraId="4A3E5B5E" w14:textId="77777777" w:rsidR="008A60C7" w:rsidRDefault="008A60C7" w:rsidP="00051392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Non-specific</w:t>
            </w:r>
          </w:p>
          <w:p w14:paraId="38B06D61" w14:textId="5544140B" w:rsidR="008A60C7" w:rsidRPr="001E7997" w:rsidRDefault="008A60C7" w:rsidP="00051392">
            <w:pPr>
              <w:jc w:val="center"/>
              <w:rPr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 xml:space="preserve"> (with rotation)</w:t>
            </w:r>
          </w:p>
        </w:tc>
      </w:tr>
      <w:tr w:rsidR="00051392" w:rsidRPr="005D5897" w14:paraId="05B66FB3" w14:textId="77777777" w:rsidTr="00051392">
        <w:trPr>
          <w:trHeight w:val="401"/>
        </w:trPr>
        <w:tc>
          <w:tcPr>
            <w:tcW w:w="1951" w:type="dxa"/>
            <w:vAlign w:val="center"/>
          </w:tcPr>
          <w:p w14:paraId="7328EA4A" w14:textId="77777777" w:rsidR="00051392" w:rsidRPr="005D5897" w:rsidRDefault="00051392" w:rsidP="00051392">
            <w:pPr>
              <w:jc w:val="center"/>
              <w:rPr>
                <w:b/>
                <w:bCs/>
                <w:color w:val="000000"/>
                <w:kern w:val="24"/>
                <w:sz w:val="21"/>
                <w:szCs w:val="21"/>
                <w:lang w:val="en-US"/>
              </w:rPr>
            </w:pPr>
            <w:r w:rsidRPr="005D5897">
              <w:rPr>
                <w:b/>
                <w:bCs/>
                <w:color w:val="000000"/>
                <w:kern w:val="24"/>
                <w:sz w:val="21"/>
                <w:szCs w:val="21"/>
                <w:lang w:val="en-US"/>
              </w:rPr>
              <w:t>Early zygotene</w:t>
            </w:r>
          </w:p>
        </w:tc>
        <w:tc>
          <w:tcPr>
            <w:tcW w:w="1913" w:type="dxa"/>
            <w:vAlign w:val="center"/>
          </w:tcPr>
          <w:p w14:paraId="43A50F5D" w14:textId="77777777" w:rsidR="00051392" w:rsidRPr="005D5897" w:rsidRDefault="00051392" w:rsidP="00051392">
            <w:pPr>
              <w:jc w:val="center"/>
              <w:rPr>
                <w:color w:val="000000"/>
                <w:kern w:val="24"/>
                <w:sz w:val="21"/>
                <w:szCs w:val="21"/>
                <w:lang w:val="en-US"/>
              </w:rPr>
            </w:pPr>
            <w:r>
              <w:rPr>
                <w:color w:val="000000"/>
                <w:kern w:val="24"/>
                <w:sz w:val="21"/>
                <w:szCs w:val="21"/>
                <w:lang w:val="en-US"/>
              </w:rPr>
              <w:t>90,5%</w:t>
            </w:r>
            <w:r w:rsidRPr="005D5897">
              <w:rPr>
                <w:color w:val="000000" w:themeColor="dark1"/>
                <w:kern w:val="24"/>
                <w:sz w:val="21"/>
                <w:szCs w:val="21"/>
              </w:rPr>
              <w:t xml:space="preserve">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>±</w:t>
            </w:r>
            <w:r>
              <w:rPr>
                <w:color w:val="000000"/>
                <w:kern w:val="24"/>
                <w:sz w:val="21"/>
                <w:szCs w:val="21"/>
              </w:rPr>
              <w:t xml:space="preserve"> 2,3</w:t>
            </w:r>
          </w:p>
        </w:tc>
        <w:tc>
          <w:tcPr>
            <w:tcW w:w="1914" w:type="dxa"/>
            <w:vAlign w:val="center"/>
          </w:tcPr>
          <w:p w14:paraId="03B106CE" w14:textId="0C3B630B" w:rsidR="00051392" w:rsidRPr="005D5897" w:rsidRDefault="00FE4EA3" w:rsidP="00051392">
            <w:pPr>
              <w:jc w:val="center"/>
              <w:rPr>
                <w:color w:val="000000"/>
                <w:kern w:val="24"/>
                <w:sz w:val="21"/>
                <w:szCs w:val="21"/>
                <w:lang w:val="en-US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2,2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0,9</w:t>
            </w:r>
          </w:p>
        </w:tc>
        <w:tc>
          <w:tcPr>
            <w:tcW w:w="1940" w:type="dxa"/>
            <w:vAlign w:val="center"/>
          </w:tcPr>
          <w:p w14:paraId="08FE3A82" w14:textId="77777777" w:rsidR="00051392" w:rsidRPr="005D5897" w:rsidRDefault="00051392" w:rsidP="00051392">
            <w:pPr>
              <w:jc w:val="center"/>
              <w:rPr>
                <w:color w:val="000000"/>
                <w:kern w:val="24"/>
                <w:sz w:val="21"/>
                <w:szCs w:val="21"/>
                <w:lang w:val="en-US"/>
              </w:rPr>
            </w:pPr>
            <w:r>
              <w:rPr>
                <w:color w:val="000000"/>
                <w:kern w:val="24"/>
                <w:sz w:val="21"/>
                <w:szCs w:val="21"/>
                <w:lang w:val="en-US"/>
              </w:rPr>
              <w:t xml:space="preserve">84,6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>±</w:t>
            </w:r>
            <w:r>
              <w:rPr>
                <w:color w:val="000000"/>
                <w:kern w:val="24"/>
                <w:sz w:val="21"/>
                <w:szCs w:val="21"/>
              </w:rPr>
              <w:t xml:space="preserve"> 3,9</w:t>
            </w:r>
          </w:p>
        </w:tc>
        <w:tc>
          <w:tcPr>
            <w:tcW w:w="1940" w:type="dxa"/>
            <w:vAlign w:val="center"/>
          </w:tcPr>
          <w:p w14:paraId="395ED24C" w14:textId="5DD96304" w:rsidR="00051392" w:rsidRPr="005D5897" w:rsidRDefault="00FE4EA3" w:rsidP="00051392">
            <w:pPr>
              <w:jc w:val="center"/>
              <w:rPr>
                <w:color w:val="000000"/>
                <w:kern w:val="24"/>
                <w:sz w:val="21"/>
                <w:szCs w:val="21"/>
                <w:lang w:val="en-US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2,1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0,8</w:t>
            </w:r>
          </w:p>
        </w:tc>
      </w:tr>
      <w:tr w:rsidR="00051392" w:rsidRPr="005D5897" w14:paraId="758D789C" w14:textId="77777777" w:rsidTr="00051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tcW w:w="1951" w:type="dxa"/>
            <w:vAlign w:val="center"/>
            <w:hideMark/>
          </w:tcPr>
          <w:p w14:paraId="42E7E172" w14:textId="77777777" w:rsidR="00051392" w:rsidRPr="005D5897" w:rsidRDefault="00051392" w:rsidP="00051392">
            <w:pPr>
              <w:jc w:val="center"/>
              <w:rPr>
                <w:sz w:val="21"/>
                <w:szCs w:val="21"/>
                <w:lang w:val="es-ES"/>
              </w:rPr>
            </w:pPr>
            <w:r w:rsidRPr="005D5897">
              <w:rPr>
                <w:b/>
                <w:bCs/>
                <w:color w:val="000000"/>
                <w:kern w:val="24"/>
                <w:sz w:val="21"/>
                <w:szCs w:val="21"/>
                <w:lang w:val="es-ES"/>
              </w:rPr>
              <w:t xml:space="preserve">Late </w:t>
            </w:r>
            <w:proofErr w:type="spellStart"/>
            <w:r w:rsidRPr="005D5897">
              <w:rPr>
                <w:b/>
                <w:bCs/>
                <w:color w:val="000000"/>
                <w:kern w:val="24"/>
                <w:sz w:val="21"/>
                <w:szCs w:val="21"/>
                <w:lang w:val="es-ES"/>
              </w:rPr>
              <w:t>zygotene</w:t>
            </w:r>
            <w:proofErr w:type="spellEnd"/>
          </w:p>
        </w:tc>
        <w:tc>
          <w:tcPr>
            <w:tcW w:w="1913" w:type="dxa"/>
            <w:vAlign w:val="center"/>
            <w:hideMark/>
          </w:tcPr>
          <w:p w14:paraId="0DDA4277" w14:textId="77777777" w:rsidR="00051392" w:rsidRPr="005D5897" w:rsidRDefault="00051392" w:rsidP="00051392">
            <w:pPr>
              <w:jc w:val="center"/>
              <w:rPr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t>90,2%</w:t>
            </w:r>
            <w:r w:rsidRPr="005D5897">
              <w:rPr>
                <w:color w:val="000000" w:themeColor="dark1"/>
                <w:kern w:val="24"/>
                <w:sz w:val="21"/>
                <w:szCs w:val="21"/>
              </w:rPr>
              <w:t xml:space="preserve">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>±</w:t>
            </w:r>
            <w:r>
              <w:rPr>
                <w:color w:val="000000"/>
                <w:kern w:val="24"/>
                <w:sz w:val="21"/>
                <w:szCs w:val="21"/>
              </w:rPr>
              <w:t xml:space="preserve"> 1,5</w:t>
            </w:r>
          </w:p>
        </w:tc>
        <w:tc>
          <w:tcPr>
            <w:tcW w:w="1914" w:type="dxa"/>
            <w:vAlign w:val="center"/>
          </w:tcPr>
          <w:p w14:paraId="54C0ADD3" w14:textId="7AC95B3E" w:rsidR="00051392" w:rsidRPr="005D5897" w:rsidRDefault="00FE4EA3" w:rsidP="00051392">
            <w:pPr>
              <w:jc w:val="center"/>
              <w:rPr>
                <w:sz w:val="21"/>
                <w:szCs w:val="21"/>
                <w:lang w:val="es-ES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2,0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0,4</w:t>
            </w:r>
          </w:p>
        </w:tc>
        <w:tc>
          <w:tcPr>
            <w:tcW w:w="1940" w:type="dxa"/>
            <w:vAlign w:val="center"/>
            <w:hideMark/>
          </w:tcPr>
          <w:p w14:paraId="4B7F5D20" w14:textId="77777777" w:rsidR="00051392" w:rsidRPr="005D5897" w:rsidRDefault="00051392" w:rsidP="00051392">
            <w:pPr>
              <w:jc w:val="center"/>
              <w:rPr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t>95,2%</w:t>
            </w:r>
            <w:r w:rsidRPr="005D5897">
              <w:rPr>
                <w:color w:val="000000" w:themeColor="dark1"/>
                <w:kern w:val="24"/>
                <w:sz w:val="21"/>
                <w:szCs w:val="21"/>
              </w:rPr>
              <w:t xml:space="preserve">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>±</w:t>
            </w:r>
            <w:r>
              <w:rPr>
                <w:color w:val="000000"/>
                <w:kern w:val="24"/>
                <w:sz w:val="21"/>
                <w:szCs w:val="21"/>
              </w:rPr>
              <w:t xml:space="preserve"> 0,6</w:t>
            </w:r>
          </w:p>
        </w:tc>
        <w:tc>
          <w:tcPr>
            <w:tcW w:w="1940" w:type="dxa"/>
            <w:vAlign w:val="center"/>
          </w:tcPr>
          <w:p w14:paraId="7ED96891" w14:textId="446813C0" w:rsidR="00051392" w:rsidRPr="005D5897" w:rsidRDefault="00FE4EA3" w:rsidP="00051392">
            <w:pPr>
              <w:jc w:val="center"/>
              <w:rPr>
                <w:sz w:val="21"/>
                <w:szCs w:val="21"/>
                <w:lang w:val="es-ES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2,1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0,4</w:t>
            </w:r>
          </w:p>
        </w:tc>
      </w:tr>
      <w:tr w:rsidR="00051392" w:rsidRPr="005D5897" w14:paraId="55F07822" w14:textId="77777777" w:rsidTr="00051392">
        <w:trPr>
          <w:trHeight w:val="420"/>
        </w:trPr>
        <w:tc>
          <w:tcPr>
            <w:tcW w:w="1951" w:type="dxa"/>
            <w:vAlign w:val="center"/>
            <w:hideMark/>
          </w:tcPr>
          <w:p w14:paraId="4F58F547" w14:textId="77777777" w:rsidR="00051392" w:rsidRPr="005D5897" w:rsidRDefault="00051392" w:rsidP="00051392">
            <w:pPr>
              <w:jc w:val="center"/>
              <w:rPr>
                <w:sz w:val="21"/>
                <w:szCs w:val="21"/>
                <w:lang w:val="es-ES"/>
              </w:rPr>
            </w:pPr>
            <w:proofErr w:type="spellStart"/>
            <w:r w:rsidRPr="005D5897">
              <w:rPr>
                <w:b/>
                <w:bCs/>
                <w:color w:val="000000"/>
                <w:kern w:val="24"/>
                <w:sz w:val="21"/>
                <w:szCs w:val="21"/>
                <w:lang w:val="es-ES"/>
              </w:rPr>
              <w:t>Early</w:t>
            </w:r>
            <w:proofErr w:type="spellEnd"/>
            <w:r w:rsidRPr="005D5897">
              <w:rPr>
                <w:b/>
                <w:bCs/>
                <w:color w:val="000000"/>
                <w:kern w:val="24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5D5897">
              <w:rPr>
                <w:b/>
                <w:bCs/>
                <w:color w:val="000000"/>
                <w:kern w:val="24"/>
                <w:sz w:val="21"/>
                <w:szCs w:val="21"/>
                <w:lang w:val="es-ES"/>
              </w:rPr>
              <w:t>pachytene</w:t>
            </w:r>
            <w:proofErr w:type="spellEnd"/>
          </w:p>
        </w:tc>
        <w:tc>
          <w:tcPr>
            <w:tcW w:w="1913" w:type="dxa"/>
            <w:vAlign w:val="center"/>
            <w:hideMark/>
          </w:tcPr>
          <w:p w14:paraId="2CF4FA37" w14:textId="77777777" w:rsidR="00051392" w:rsidRPr="005D5897" w:rsidRDefault="00051392" w:rsidP="00051392">
            <w:pPr>
              <w:jc w:val="center"/>
              <w:rPr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t>87,7%</w:t>
            </w:r>
            <w:r w:rsidRPr="005D5897">
              <w:rPr>
                <w:color w:val="000000" w:themeColor="dark1"/>
                <w:kern w:val="24"/>
                <w:sz w:val="21"/>
                <w:szCs w:val="21"/>
              </w:rPr>
              <w:t xml:space="preserve">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>±</w:t>
            </w:r>
            <w:r>
              <w:rPr>
                <w:color w:val="000000"/>
                <w:kern w:val="24"/>
                <w:sz w:val="21"/>
                <w:szCs w:val="21"/>
              </w:rPr>
              <w:t xml:space="preserve"> 5,0</w:t>
            </w:r>
          </w:p>
        </w:tc>
        <w:tc>
          <w:tcPr>
            <w:tcW w:w="1914" w:type="dxa"/>
            <w:vAlign w:val="center"/>
          </w:tcPr>
          <w:p w14:paraId="22C68155" w14:textId="08685191" w:rsidR="00051392" w:rsidRPr="005D5897" w:rsidRDefault="00FE4EA3" w:rsidP="00051392">
            <w:pPr>
              <w:jc w:val="center"/>
              <w:rPr>
                <w:sz w:val="21"/>
                <w:szCs w:val="21"/>
                <w:lang w:val="es-ES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1,8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0,2</w:t>
            </w:r>
          </w:p>
        </w:tc>
        <w:tc>
          <w:tcPr>
            <w:tcW w:w="1940" w:type="dxa"/>
            <w:vAlign w:val="center"/>
            <w:hideMark/>
          </w:tcPr>
          <w:p w14:paraId="256542A7" w14:textId="77777777" w:rsidR="00051392" w:rsidRPr="005D5897" w:rsidRDefault="00051392" w:rsidP="00051392">
            <w:pPr>
              <w:jc w:val="center"/>
              <w:rPr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t>92,4%</w:t>
            </w:r>
            <w:r w:rsidRPr="005D5897">
              <w:rPr>
                <w:color w:val="000000" w:themeColor="dark1"/>
                <w:kern w:val="24"/>
                <w:sz w:val="21"/>
                <w:szCs w:val="21"/>
              </w:rPr>
              <w:t xml:space="preserve">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>±</w:t>
            </w:r>
            <w:r>
              <w:rPr>
                <w:color w:val="000000"/>
                <w:kern w:val="24"/>
                <w:sz w:val="21"/>
                <w:szCs w:val="21"/>
              </w:rPr>
              <w:t xml:space="preserve"> 4,8</w:t>
            </w:r>
          </w:p>
        </w:tc>
        <w:tc>
          <w:tcPr>
            <w:tcW w:w="1940" w:type="dxa"/>
            <w:vAlign w:val="center"/>
          </w:tcPr>
          <w:p w14:paraId="345C59DE" w14:textId="15A6414A" w:rsidR="00051392" w:rsidRPr="005D5897" w:rsidRDefault="00FE4EA3" w:rsidP="00051392">
            <w:pPr>
              <w:jc w:val="center"/>
              <w:rPr>
                <w:sz w:val="21"/>
                <w:szCs w:val="21"/>
                <w:lang w:val="es-ES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1,9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0,3</w:t>
            </w:r>
          </w:p>
        </w:tc>
      </w:tr>
    </w:tbl>
    <w:p w14:paraId="053D8C11" w14:textId="77777777" w:rsidR="006A6154" w:rsidRPr="005D5897" w:rsidRDefault="006A6154" w:rsidP="006A6154"/>
    <w:tbl>
      <w:tblPr>
        <w:tblStyle w:val="Tablaconcuadrcula4-nfasis1"/>
        <w:tblW w:w="9658" w:type="dxa"/>
        <w:tblInd w:w="-578" w:type="dxa"/>
        <w:tblLook w:val="0420" w:firstRow="1" w:lastRow="0" w:firstColumn="0" w:lastColumn="0" w:noHBand="0" w:noVBand="1"/>
      </w:tblPr>
      <w:tblGrid>
        <w:gridCol w:w="1951"/>
        <w:gridCol w:w="1913"/>
        <w:gridCol w:w="1914"/>
        <w:gridCol w:w="1940"/>
        <w:gridCol w:w="1940"/>
      </w:tblGrid>
      <w:tr w:rsidR="008A60C7" w:rsidRPr="005D5897" w14:paraId="4680DFED" w14:textId="77777777" w:rsidTr="00EE3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tcW w:w="1951" w:type="dxa"/>
            <w:vMerge w:val="restart"/>
            <w:tcBorders>
              <w:bottom w:val="single" w:sz="4" w:space="0" w:color="95B3D7" w:themeColor="accent1" w:themeTint="99"/>
              <w:right w:val="single" w:sz="4" w:space="0" w:color="4F81BD" w:themeColor="accent1"/>
            </w:tcBorders>
            <w:vAlign w:val="center"/>
            <w:hideMark/>
          </w:tcPr>
          <w:p w14:paraId="2533283E" w14:textId="77777777" w:rsidR="008A60C7" w:rsidRPr="001E7997" w:rsidRDefault="008A60C7" w:rsidP="001E7997">
            <w:pPr>
              <w:jc w:val="center"/>
              <w:rPr>
                <w:sz w:val="21"/>
                <w:szCs w:val="21"/>
              </w:rPr>
            </w:pPr>
            <w:r w:rsidRPr="001E7997">
              <w:rPr>
                <w:kern w:val="24"/>
                <w:sz w:val="21"/>
                <w:szCs w:val="21"/>
                <w:lang w:val="es-ES"/>
              </w:rPr>
              <w:t>STAGE</w:t>
            </w:r>
          </w:p>
        </w:tc>
        <w:tc>
          <w:tcPr>
            <w:tcW w:w="3827" w:type="dxa"/>
            <w:gridSpan w:val="2"/>
            <w:tcBorders>
              <w:left w:val="single" w:sz="4" w:space="0" w:color="4F81BD" w:themeColor="accent1"/>
            </w:tcBorders>
            <w:vAlign w:val="center"/>
            <w:hideMark/>
          </w:tcPr>
          <w:p w14:paraId="369B919D" w14:textId="4DF8178C" w:rsidR="008A60C7" w:rsidRPr="001E7997" w:rsidRDefault="00D20EC0" w:rsidP="001E7997">
            <w:pPr>
              <w:pStyle w:val="NormalWeb"/>
              <w:jc w:val="center"/>
              <w:rPr>
                <w:sz w:val="21"/>
                <w:szCs w:val="21"/>
                <w:lang w:val="en-US"/>
              </w:rPr>
            </w:pPr>
            <w:r>
              <w:rPr>
                <w:bCs w:val="0"/>
                <w:kern w:val="24"/>
                <w:sz w:val="21"/>
                <w:szCs w:val="21"/>
                <w:lang w:val="en-US"/>
              </w:rPr>
              <w:t>BRME1</w:t>
            </w:r>
            <w:r w:rsidR="008A60C7" w:rsidRPr="001E7997">
              <w:rPr>
                <w:bCs w:val="0"/>
                <w:kern w:val="24"/>
                <w:sz w:val="21"/>
                <w:szCs w:val="21"/>
                <w:lang w:val="en-US"/>
              </w:rPr>
              <w:t xml:space="preserve"> foci stained positive for DMC1</w:t>
            </w:r>
          </w:p>
        </w:tc>
        <w:tc>
          <w:tcPr>
            <w:tcW w:w="3880" w:type="dxa"/>
            <w:gridSpan w:val="2"/>
            <w:vAlign w:val="center"/>
            <w:hideMark/>
          </w:tcPr>
          <w:p w14:paraId="092E0BA1" w14:textId="69EFDC5B" w:rsidR="008A60C7" w:rsidRPr="001E7997" w:rsidRDefault="008A60C7" w:rsidP="001E7997">
            <w:pPr>
              <w:pStyle w:val="NormalWeb"/>
              <w:jc w:val="center"/>
              <w:rPr>
                <w:sz w:val="21"/>
                <w:szCs w:val="21"/>
                <w:lang w:val="en-US"/>
              </w:rPr>
            </w:pPr>
            <w:r w:rsidRPr="001E7997">
              <w:rPr>
                <w:bCs w:val="0"/>
                <w:kern w:val="24"/>
                <w:sz w:val="21"/>
                <w:szCs w:val="21"/>
                <w:lang w:val="en-US"/>
              </w:rPr>
              <w:t xml:space="preserve">DMC1 foci stained positive for </w:t>
            </w:r>
            <w:r w:rsidR="00D20EC0">
              <w:rPr>
                <w:bCs w:val="0"/>
                <w:kern w:val="24"/>
                <w:sz w:val="21"/>
                <w:szCs w:val="21"/>
                <w:lang w:val="en-US"/>
              </w:rPr>
              <w:t>BRME1</w:t>
            </w:r>
          </w:p>
        </w:tc>
      </w:tr>
      <w:tr w:rsidR="008A60C7" w:rsidRPr="005D5897" w14:paraId="26BA0EE4" w14:textId="77777777" w:rsidTr="00EE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1951" w:type="dxa"/>
            <w:vMerge/>
            <w:tcBorders>
              <w:top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1ACBBDD" w14:textId="77777777" w:rsidR="008A60C7" w:rsidRPr="00D20EC0" w:rsidRDefault="008A60C7" w:rsidP="00051392">
            <w:pPr>
              <w:jc w:val="center"/>
              <w:rPr>
                <w:kern w:val="24"/>
                <w:sz w:val="21"/>
                <w:szCs w:val="21"/>
                <w:lang w:val="en-US"/>
              </w:rPr>
            </w:pPr>
          </w:p>
        </w:tc>
        <w:tc>
          <w:tcPr>
            <w:tcW w:w="1913" w:type="dxa"/>
            <w:tcBorders>
              <w:left w:val="single" w:sz="4" w:space="0" w:color="4F81BD" w:themeColor="accent1"/>
            </w:tcBorders>
            <w:vAlign w:val="center"/>
          </w:tcPr>
          <w:p w14:paraId="41C641F0" w14:textId="77777777" w:rsidR="008A60C7" w:rsidRDefault="008A60C7" w:rsidP="00051392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Specific</w:t>
            </w:r>
          </w:p>
          <w:p w14:paraId="742B0558" w14:textId="6DDC6A6D" w:rsidR="008A60C7" w:rsidRPr="001E7997" w:rsidRDefault="008A60C7" w:rsidP="00051392">
            <w:pPr>
              <w:pStyle w:val="NormalWeb"/>
              <w:jc w:val="center"/>
              <w:rPr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>(w/o rotation)</w:t>
            </w:r>
          </w:p>
        </w:tc>
        <w:tc>
          <w:tcPr>
            <w:tcW w:w="1914" w:type="dxa"/>
            <w:vAlign w:val="center"/>
          </w:tcPr>
          <w:p w14:paraId="3BEBDA6C" w14:textId="77777777" w:rsidR="008A60C7" w:rsidRDefault="008A60C7" w:rsidP="00051392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Non-specific</w:t>
            </w:r>
          </w:p>
          <w:p w14:paraId="1AAFE734" w14:textId="622740C4" w:rsidR="008A60C7" w:rsidRPr="001E7997" w:rsidRDefault="008A60C7" w:rsidP="00051392">
            <w:pPr>
              <w:pStyle w:val="NormalWeb"/>
              <w:jc w:val="center"/>
              <w:rPr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 xml:space="preserve"> (with rotation)</w:t>
            </w:r>
          </w:p>
        </w:tc>
        <w:tc>
          <w:tcPr>
            <w:tcW w:w="1940" w:type="dxa"/>
            <w:vAlign w:val="center"/>
          </w:tcPr>
          <w:p w14:paraId="03557690" w14:textId="77777777" w:rsidR="008A60C7" w:rsidRDefault="008A60C7" w:rsidP="00051392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Specific</w:t>
            </w:r>
          </w:p>
          <w:p w14:paraId="290460D9" w14:textId="00B228B7" w:rsidR="008A60C7" w:rsidRPr="001E7997" w:rsidRDefault="008A60C7" w:rsidP="00051392">
            <w:pPr>
              <w:pStyle w:val="NormalWeb"/>
              <w:jc w:val="center"/>
              <w:rPr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>(w/o rotation)</w:t>
            </w:r>
          </w:p>
        </w:tc>
        <w:tc>
          <w:tcPr>
            <w:tcW w:w="1940" w:type="dxa"/>
            <w:vAlign w:val="center"/>
          </w:tcPr>
          <w:p w14:paraId="4DD0A303" w14:textId="77777777" w:rsidR="008A60C7" w:rsidRDefault="008A60C7" w:rsidP="00051392">
            <w:pPr>
              <w:jc w:val="center"/>
              <w:rPr>
                <w:b/>
                <w:bCs/>
                <w:kern w:val="24"/>
                <w:sz w:val="21"/>
                <w:szCs w:val="21"/>
                <w:lang w:val="en-US"/>
              </w:rPr>
            </w:pPr>
            <w:r w:rsidRPr="000E21D9">
              <w:rPr>
                <w:b/>
                <w:bCs/>
                <w:kern w:val="24"/>
                <w:sz w:val="21"/>
                <w:szCs w:val="21"/>
                <w:lang w:val="en-US"/>
              </w:rPr>
              <w:t>Non-specific</w:t>
            </w:r>
          </w:p>
          <w:p w14:paraId="6945682A" w14:textId="580A7C36" w:rsidR="008A60C7" w:rsidRPr="001E7997" w:rsidRDefault="008A60C7" w:rsidP="00051392">
            <w:pPr>
              <w:pStyle w:val="NormalWeb"/>
              <w:jc w:val="center"/>
              <w:rPr>
                <w:kern w:val="24"/>
                <w:sz w:val="21"/>
                <w:szCs w:val="21"/>
                <w:lang w:val="en-US"/>
              </w:rPr>
            </w:pPr>
            <w:r>
              <w:rPr>
                <w:b/>
                <w:bCs/>
                <w:kern w:val="24"/>
                <w:sz w:val="21"/>
                <w:szCs w:val="21"/>
                <w:lang w:val="en-US"/>
              </w:rPr>
              <w:t xml:space="preserve"> (with rotation)</w:t>
            </w:r>
          </w:p>
        </w:tc>
      </w:tr>
      <w:tr w:rsidR="00051392" w:rsidRPr="005D5897" w14:paraId="01737631" w14:textId="77777777" w:rsidTr="00051392">
        <w:trPr>
          <w:trHeight w:val="401"/>
        </w:trPr>
        <w:tc>
          <w:tcPr>
            <w:tcW w:w="1951" w:type="dxa"/>
            <w:vAlign w:val="center"/>
            <w:hideMark/>
          </w:tcPr>
          <w:p w14:paraId="591B6907" w14:textId="77777777" w:rsidR="00051392" w:rsidRPr="005D5897" w:rsidRDefault="00051392" w:rsidP="00051392">
            <w:pPr>
              <w:pStyle w:val="NormalWeb"/>
              <w:jc w:val="center"/>
              <w:rPr>
                <w:sz w:val="21"/>
                <w:szCs w:val="21"/>
              </w:rPr>
            </w:pPr>
            <w:r w:rsidRPr="005D5897">
              <w:rPr>
                <w:b/>
                <w:bCs/>
                <w:color w:val="000000" w:themeColor="dark1"/>
                <w:kern w:val="24"/>
                <w:sz w:val="21"/>
                <w:szCs w:val="21"/>
              </w:rPr>
              <w:t>Early zygotene</w:t>
            </w:r>
          </w:p>
        </w:tc>
        <w:tc>
          <w:tcPr>
            <w:tcW w:w="1913" w:type="dxa"/>
            <w:vAlign w:val="center"/>
            <w:hideMark/>
          </w:tcPr>
          <w:p w14:paraId="7275FD05" w14:textId="77777777" w:rsidR="00051392" w:rsidRPr="005D5897" w:rsidRDefault="00051392" w:rsidP="00051392">
            <w:pPr>
              <w:pStyle w:val="NormalWeb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58,3%</w:t>
            </w:r>
            <w:r w:rsidRPr="005D5897">
              <w:rPr>
                <w:color w:val="000000" w:themeColor="dark1"/>
                <w:kern w:val="24"/>
                <w:sz w:val="21"/>
                <w:szCs w:val="21"/>
              </w:rPr>
              <w:t xml:space="preserve">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>±</w:t>
            </w:r>
            <w:r>
              <w:rPr>
                <w:color w:val="000000"/>
                <w:kern w:val="24"/>
                <w:sz w:val="21"/>
                <w:szCs w:val="21"/>
              </w:rPr>
              <w:t xml:space="preserve"> 4,6</w:t>
            </w:r>
          </w:p>
        </w:tc>
        <w:tc>
          <w:tcPr>
            <w:tcW w:w="1914" w:type="dxa"/>
            <w:vAlign w:val="center"/>
          </w:tcPr>
          <w:p w14:paraId="0B991AE5" w14:textId="0527CE84" w:rsidR="00051392" w:rsidRPr="005D5897" w:rsidRDefault="00FE4EA3" w:rsidP="00051392">
            <w:pPr>
              <w:pStyle w:val="NormalWeb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5,1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2,4</w:t>
            </w:r>
          </w:p>
        </w:tc>
        <w:tc>
          <w:tcPr>
            <w:tcW w:w="1940" w:type="dxa"/>
            <w:vAlign w:val="center"/>
            <w:hideMark/>
          </w:tcPr>
          <w:p w14:paraId="06B45AF2" w14:textId="77777777" w:rsidR="00051392" w:rsidRPr="005D5897" w:rsidRDefault="00051392" w:rsidP="00051392">
            <w:pPr>
              <w:pStyle w:val="NormalWeb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55,5%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>±</w:t>
            </w:r>
            <w:r>
              <w:rPr>
                <w:color w:val="000000"/>
                <w:kern w:val="24"/>
                <w:sz w:val="21"/>
                <w:szCs w:val="21"/>
              </w:rPr>
              <w:t xml:space="preserve"> 5,0</w:t>
            </w:r>
          </w:p>
        </w:tc>
        <w:tc>
          <w:tcPr>
            <w:tcW w:w="1940" w:type="dxa"/>
            <w:vAlign w:val="center"/>
          </w:tcPr>
          <w:p w14:paraId="0BA98582" w14:textId="660691F8" w:rsidR="00051392" w:rsidRPr="005D5897" w:rsidRDefault="00FE4EA3" w:rsidP="00051392">
            <w:pPr>
              <w:pStyle w:val="NormalWeb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4,9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2,5</w:t>
            </w:r>
          </w:p>
        </w:tc>
      </w:tr>
      <w:tr w:rsidR="00051392" w:rsidRPr="005D5897" w14:paraId="306DF101" w14:textId="77777777" w:rsidTr="00051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1951" w:type="dxa"/>
            <w:vAlign w:val="center"/>
            <w:hideMark/>
          </w:tcPr>
          <w:p w14:paraId="4589DE7D" w14:textId="77777777" w:rsidR="00051392" w:rsidRPr="005D5897" w:rsidRDefault="00051392" w:rsidP="00051392">
            <w:pPr>
              <w:pStyle w:val="NormalWeb"/>
              <w:jc w:val="center"/>
              <w:rPr>
                <w:sz w:val="21"/>
                <w:szCs w:val="21"/>
              </w:rPr>
            </w:pPr>
            <w:r w:rsidRPr="005D5897">
              <w:rPr>
                <w:b/>
                <w:bCs/>
                <w:color w:val="000000" w:themeColor="dark1"/>
                <w:kern w:val="24"/>
                <w:sz w:val="21"/>
                <w:szCs w:val="21"/>
              </w:rPr>
              <w:t>Late zygotene</w:t>
            </w:r>
          </w:p>
        </w:tc>
        <w:tc>
          <w:tcPr>
            <w:tcW w:w="1913" w:type="dxa"/>
            <w:vAlign w:val="center"/>
            <w:hideMark/>
          </w:tcPr>
          <w:p w14:paraId="3A58E481" w14:textId="77777777" w:rsidR="00051392" w:rsidRPr="005D5897" w:rsidRDefault="00051392" w:rsidP="00051392">
            <w:pPr>
              <w:pStyle w:val="NormalWeb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30,8%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>±</w:t>
            </w:r>
            <w:r>
              <w:rPr>
                <w:color w:val="000000"/>
                <w:kern w:val="24"/>
                <w:sz w:val="21"/>
                <w:szCs w:val="21"/>
              </w:rPr>
              <w:t xml:space="preserve"> 2,6</w:t>
            </w:r>
          </w:p>
        </w:tc>
        <w:tc>
          <w:tcPr>
            <w:tcW w:w="1914" w:type="dxa"/>
            <w:vAlign w:val="center"/>
          </w:tcPr>
          <w:p w14:paraId="55292D17" w14:textId="7328FF41" w:rsidR="00051392" w:rsidRPr="005D5897" w:rsidRDefault="00FE4EA3" w:rsidP="00051392">
            <w:pPr>
              <w:pStyle w:val="NormalWeb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2,7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1,0</w:t>
            </w:r>
          </w:p>
        </w:tc>
        <w:tc>
          <w:tcPr>
            <w:tcW w:w="1940" w:type="dxa"/>
            <w:vAlign w:val="center"/>
            <w:hideMark/>
          </w:tcPr>
          <w:p w14:paraId="1A33AEE7" w14:textId="77777777" w:rsidR="00051392" w:rsidRPr="005D5897" w:rsidRDefault="00051392" w:rsidP="00051392">
            <w:pPr>
              <w:pStyle w:val="NormalWeb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78,8%</w:t>
            </w:r>
            <w:r w:rsidRPr="005D5897">
              <w:rPr>
                <w:color w:val="000000" w:themeColor="dark1"/>
                <w:kern w:val="24"/>
                <w:sz w:val="21"/>
                <w:szCs w:val="21"/>
              </w:rPr>
              <w:t xml:space="preserve"> </w:t>
            </w:r>
            <w:r w:rsidRPr="005D5897">
              <w:rPr>
                <w:color w:val="000000"/>
                <w:kern w:val="24"/>
                <w:sz w:val="21"/>
                <w:szCs w:val="21"/>
              </w:rPr>
              <w:t>±</w:t>
            </w:r>
            <w:r>
              <w:rPr>
                <w:color w:val="000000"/>
                <w:kern w:val="24"/>
                <w:sz w:val="21"/>
                <w:szCs w:val="21"/>
              </w:rPr>
              <w:t xml:space="preserve"> 13,7</w:t>
            </w:r>
          </w:p>
        </w:tc>
        <w:tc>
          <w:tcPr>
            <w:tcW w:w="1940" w:type="dxa"/>
            <w:vAlign w:val="center"/>
          </w:tcPr>
          <w:p w14:paraId="27B39BD5" w14:textId="04A3B465" w:rsidR="00051392" w:rsidRPr="005D5897" w:rsidRDefault="00FE4EA3" w:rsidP="00051392">
            <w:pPr>
              <w:pStyle w:val="NormalWeb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kern w:val="24"/>
                <w:sz w:val="21"/>
                <w:szCs w:val="21"/>
                <w:lang w:val="es-ES"/>
              </w:rPr>
              <w:t>7,0</w:t>
            </w:r>
            <w:r w:rsidRPr="005D5897">
              <w:rPr>
                <w:color w:val="000000"/>
                <w:kern w:val="24"/>
                <w:sz w:val="21"/>
                <w:szCs w:val="21"/>
                <w:lang w:val="es-ES"/>
              </w:rPr>
              <w:t xml:space="preserve">% ± </w:t>
            </w:r>
            <w:r>
              <w:rPr>
                <w:color w:val="000000"/>
                <w:kern w:val="24"/>
                <w:sz w:val="21"/>
                <w:szCs w:val="21"/>
                <w:lang w:val="es-ES"/>
              </w:rPr>
              <w:t>1,7</w:t>
            </w:r>
          </w:p>
        </w:tc>
      </w:tr>
    </w:tbl>
    <w:p w14:paraId="152AC360" w14:textId="77777777" w:rsidR="002642A8" w:rsidRDefault="002642A8">
      <w:pPr>
        <w:sectPr w:rsidR="002642A8" w:rsidSect="00100B70">
          <w:headerReference w:type="default" r:id="rId6"/>
          <w:footerReference w:type="default" r:id="rId7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685EFA11" w14:textId="77777777" w:rsidR="002642A8" w:rsidRPr="000A5BC0" w:rsidRDefault="002642A8" w:rsidP="002642A8"/>
    <w:tbl>
      <w:tblPr>
        <w:tblStyle w:val="Tablaconcuadrcula2-nfasis1"/>
        <w:tblpPr w:leftFromText="141" w:rightFromText="141" w:vertAnchor="page" w:horzAnchor="margin" w:tblpXSpec="center" w:tblpY="2381"/>
        <w:tblW w:w="12439" w:type="dxa"/>
        <w:tblBorders>
          <w:top w:val="single" w:sz="2" w:space="0" w:color="8EAADB"/>
          <w:left w:val="single" w:sz="2" w:space="0" w:color="8EAADB"/>
          <w:bottom w:val="single" w:sz="2" w:space="0" w:color="8EAADB"/>
          <w:right w:val="single" w:sz="2" w:space="0" w:color="8EAADB"/>
          <w:insideH w:val="single" w:sz="2" w:space="0" w:color="8EAADB"/>
          <w:insideV w:val="single" w:sz="2" w:space="0" w:color="8EAADB"/>
        </w:tblBorders>
        <w:tblLook w:val="04A0" w:firstRow="1" w:lastRow="0" w:firstColumn="1" w:lastColumn="0" w:noHBand="0" w:noVBand="1"/>
      </w:tblPr>
      <w:tblGrid>
        <w:gridCol w:w="2155"/>
        <w:gridCol w:w="2029"/>
        <w:gridCol w:w="2029"/>
        <w:gridCol w:w="1995"/>
        <w:gridCol w:w="2187"/>
        <w:gridCol w:w="2044"/>
      </w:tblGrid>
      <w:tr w:rsidR="002642A8" w:rsidRPr="002642A8" w14:paraId="525DBDCD" w14:textId="77777777" w:rsidTr="00264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left w:val="nil"/>
              <w:bottom w:val="single" w:sz="12" w:space="0" w:color="4472C4"/>
            </w:tcBorders>
            <w:vAlign w:val="center"/>
          </w:tcPr>
          <w:p w14:paraId="045CF2ED" w14:textId="77777777" w:rsidR="002642A8" w:rsidRPr="002642A8" w:rsidRDefault="002642A8" w:rsidP="002642A8">
            <w:pPr>
              <w:ind w:left="159"/>
              <w:jc w:val="center"/>
              <w:rPr>
                <w:rFonts w:eastAsia="Calibri"/>
                <w:b w:val="0"/>
                <w:bCs w:val="0"/>
                <w:lang w:val="es-ES" w:eastAsia="en-US"/>
              </w:rPr>
            </w:pPr>
            <w:r w:rsidRPr="002642A8">
              <w:rPr>
                <w:rFonts w:eastAsia="Calibri"/>
                <w:noProof/>
                <w:lang w:val="es-E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EAE6C2" wp14:editId="62A35992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-621665</wp:posOffset>
                      </wp:positionV>
                      <wp:extent cx="7893685" cy="56896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93685" cy="568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94DC36" w14:textId="23D949CB" w:rsidR="00051392" w:rsidRPr="006417EF" w:rsidRDefault="00051392" w:rsidP="002642A8">
                                  <w:pPr>
                                    <w:ind w:left="-142" w:right="-122"/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Supplementary file 1f</w:t>
                                  </w:r>
                                  <w:r w:rsidRPr="006417EF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. Summary table </w:t>
                                  </w: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comparing</w:t>
                                  </w:r>
                                  <w:r w:rsidRPr="006417EF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the different alterations </w:t>
                                  </w: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in the meiotic recombination pathway </w:t>
                                  </w:r>
                                  <w:r w:rsidRPr="006417EF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on each genotype (both sexes) for the different meiotic players analy</w:t>
                                  </w: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z</w:t>
                                  </w:r>
                                  <w:r w:rsidRPr="006417EF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ed (</w:t>
                                  </w:r>
                                  <w:r>
                                    <w:rPr>
                                      <w:rFonts w:ascii="Symbol" w:hAnsi="Symbol"/>
                                      <w:b/>
                                      <w:bCs/>
                                      <w:lang w:val="en-US"/>
                                    </w:rPr>
                                    <w:t>g</w:t>
                                  </w:r>
                                  <w:r w:rsidRPr="006417EF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H2AX, RPA</w:t>
                                  </w: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1</w:t>
                                  </w:r>
                                  <w:r w:rsidRPr="006417EF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, SPATA22, DMC1, RAD51 and MLH1)</w:t>
                                  </w: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2CD0BB11" w14:textId="77777777" w:rsidR="00051392" w:rsidRDefault="00051392" w:rsidP="002642A8">
                                  <w:pPr>
                                    <w:ind w:left="-142" w:right="-122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EA53E89" w14:textId="77777777" w:rsidR="00051392" w:rsidRPr="00526A7D" w:rsidRDefault="00051392" w:rsidP="002642A8">
                                  <w:pPr>
                                    <w:ind w:left="-142" w:right="-122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EAE6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3.2pt;margin-top:-48.95pt;width:621.5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" filled="f" stroked="f" strokeweight=".5pt">
                      <v:textbox>
                        <w:txbxContent>
                          <w:p w14:paraId="1F94DC36" w14:textId="23D949CB" w:rsidR="00051392" w:rsidRPr="006417EF" w:rsidRDefault="00051392" w:rsidP="002642A8">
                            <w:pPr>
                              <w:ind w:left="-142" w:right="-122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t>Supplementary file 1f</w:t>
                            </w:r>
                            <w:r w:rsidRPr="006417EF">
                              <w:rPr>
                                <w:b/>
                                <w:bCs/>
                                <w:lang w:val="en-US"/>
                              </w:rPr>
                              <w:t xml:space="preserve">. Summary table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comparing</w:t>
                            </w:r>
                            <w:r w:rsidRPr="006417EF">
                              <w:rPr>
                                <w:b/>
                                <w:bCs/>
                                <w:lang w:val="en-US"/>
                              </w:rPr>
                              <w:t xml:space="preserve"> the different alterations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in the meiotic recombination pathway </w:t>
                            </w:r>
                            <w:r w:rsidRPr="006417EF">
                              <w:rPr>
                                <w:b/>
                                <w:bCs/>
                                <w:lang w:val="en-US"/>
                              </w:rPr>
                              <w:t>on each genotype (both sexes) for the different meiotic players analy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z</w:t>
                            </w:r>
                            <w:r w:rsidRPr="006417EF">
                              <w:rPr>
                                <w:b/>
                                <w:bCs/>
                                <w:lang w:val="en-US"/>
                              </w:rPr>
                              <w:t>ed (</w:t>
                            </w:r>
                            <w:r>
                              <w:rPr>
                                <w:rFonts w:ascii="Symbol" w:hAnsi="Symbol"/>
                                <w:b/>
                                <w:bCs/>
                                <w:lang w:val="en-US"/>
                              </w:rPr>
                              <w:t>g</w:t>
                            </w:r>
                            <w:r w:rsidRPr="006417EF">
                              <w:rPr>
                                <w:b/>
                                <w:bCs/>
                                <w:lang w:val="en-US"/>
                              </w:rPr>
                              <w:t>H2AX, RPA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  <w:r w:rsidRPr="006417EF">
                              <w:rPr>
                                <w:b/>
                                <w:bCs/>
                                <w:lang w:val="en-US"/>
                              </w:rPr>
                              <w:t>, SPATA22, DMC1, RAD51 and MLH1)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</w:p>
                          <w:p w14:paraId="2CD0BB11" w14:textId="77777777" w:rsidR="00051392" w:rsidRDefault="00051392" w:rsidP="002642A8">
                            <w:pPr>
                              <w:ind w:left="-142" w:right="-122"/>
                              <w:rPr>
                                <w:lang w:val="en-US"/>
                              </w:rPr>
                            </w:pPr>
                          </w:p>
                          <w:p w14:paraId="5EA53E89" w14:textId="77777777" w:rsidR="00051392" w:rsidRPr="00526A7D" w:rsidRDefault="00051392" w:rsidP="002642A8">
                            <w:pPr>
                              <w:ind w:left="-142" w:right="-122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29" w:type="dxa"/>
            <w:tcBorders>
              <w:bottom w:val="single" w:sz="12" w:space="0" w:color="4472C4"/>
            </w:tcBorders>
            <w:vAlign w:val="center"/>
          </w:tcPr>
          <w:p w14:paraId="7CE029D0" w14:textId="77777777" w:rsidR="002642A8" w:rsidRPr="002642A8" w:rsidRDefault="002642A8" w:rsidP="002642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tcBorders>
              <w:bottom w:val="single" w:sz="12" w:space="0" w:color="4472C4"/>
              <w:right w:val="single" w:sz="2" w:space="0" w:color="8EAADB"/>
            </w:tcBorders>
            <w:vAlign w:val="center"/>
          </w:tcPr>
          <w:p w14:paraId="3EB107D9" w14:textId="77777777" w:rsidR="002642A8" w:rsidRPr="002642A8" w:rsidRDefault="002642A8" w:rsidP="002642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lang w:val="es-ES" w:eastAsia="en-US"/>
              </w:rPr>
            </w:pPr>
          </w:p>
        </w:tc>
        <w:tc>
          <w:tcPr>
            <w:tcW w:w="1995" w:type="dxa"/>
            <w:tcBorders>
              <w:top w:val="single" w:sz="2" w:space="0" w:color="8EAADB"/>
              <w:left w:val="single" w:sz="2" w:space="0" w:color="8EAADB"/>
              <w:bottom w:val="single" w:sz="12" w:space="0" w:color="4472C4"/>
              <w:right w:val="single" w:sz="2" w:space="0" w:color="8EAADB"/>
            </w:tcBorders>
            <w:shd w:val="clear" w:color="auto" w:fill="D9E2F3"/>
            <w:vAlign w:val="center"/>
          </w:tcPr>
          <w:p w14:paraId="2886F044" w14:textId="77777777" w:rsidR="002642A8" w:rsidRPr="002642A8" w:rsidRDefault="002642A8" w:rsidP="002642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Lepto</w:t>
            </w:r>
            <w:proofErr w:type="spellEnd"/>
            <w:r w:rsidRPr="002642A8">
              <w:rPr>
                <w:rFonts w:eastAsia="Calibri"/>
                <w:lang w:val="es-ES" w:eastAsia="en-US"/>
              </w:rPr>
              <w:t>/</w:t>
            </w:r>
            <w:proofErr w:type="spellStart"/>
            <w:r w:rsidRPr="002642A8">
              <w:rPr>
                <w:rFonts w:eastAsia="Calibri"/>
                <w:lang w:val="es-ES" w:eastAsia="en-US"/>
              </w:rPr>
              <w:t>Early</w:t>
            </w:r>
            <w:proofErr w:type="spellEnd"/>
            <w:r w:rsidRPr="002642A8">
              <w:rPr>
                <w:rFonts w:eastAsia="Calibri"/>
                <w:lang w:val="es-ES" w:eastAsia="en-US"/>
              </w:rPr>
              <w:t xml:space="preserve"> </w:t>
            </w:r>
            <w:proofErr w:type="spellStart"/>
            <w:r w:rsidRPr="002642A8">
              <w:rPr>
                <w:rFonts w:eastAsia="Calibri"/>
                <w:lang w:val="es-ES" w:eastAsia="en-US"/>
              </w:rPr>
              <w:t>zygo</w:t>
            </w:r>
            <w:proofErr w:type="spellEnd"/>
          </w:p>
        </w:tc>
        <w:tc>
          <w:tcPr>
            <w:tcW w:w="2187" w:type="dxa"/>
            <w:tcBorders>
              <w:top w:val="single" w:sz="2" w:space="0" w:color="8EAADB"/>
              <w:left w:val="single" w:sz="2" w:space="0" w:color="8EAADB"/>
              <w:bottom w:val="single" w:sz="12" w:space="0" w:color="4472C4"/>
              <w:right w:val="single" w:sz="2" w:space="0" w:color="8EAADB"/>
            </w:tcBorders>
            <w:shd w:val="clear" w:color="auto" w:fill="D9E2F3"/>
            <w:vAlign w:val="center"/>
          </w:tcPr>
          <w:p w14:paraId="5BBC31C6" w14:textId="77777777" w:rsidR="002642A8" w:rsidRPr="002642A8" w:rsidRDefault="002642A8" w:rsidP="002642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Zygo</w:t>
            </w:r>
            <w:proofErr w:type="spellEnd"/>
            <w:r w:rsidRPr="002642A8">
              <w:rPr>
                <w:rFonts w:eastAsia="Calibri"/>
                <w:lang w:val="es-ES" w:eastAsia="en-US"/>
              </w:rPr>
              <w:t>/</w:t>
            </w:r>
            <w:proofErr w:type="spellStart"/>
            <w:r w:rsidRPr="002642A8">
              <w:rPr>
                <w:rFonts w:eastAsia="Calibri"/>
                <w:lang w:val="es-ES" w:eastAsia="en-US"/>
              </w:rPr>
              <w:t>Zygo-like</w:t>
            </w:r>
            <w:proofErr w:type="spellEnd"/>
          </w:p>
        </w:tc>
        <w:tc>
          <w:tcPr>
            <w:tcW w:w="2044" w:type="dxa"/>
            <w:tcBorders>
              <w:top w:val="single" w:sz="2" w:space="0" w:color="8EAADB"/>
              <w:left w:val="single" w:sz="2" w:space="0" w:color="8EAADB"/>
              <w:bottom w:val="single" w:sz="12" w:space="0" w:color="4472C4"/>
            </w:tcBorders>
            <w:shd w:val="clear" w:color="auto" w:fill="D9E2F3"/>
            <w:vAlign w:val="center"/>
          </w:tcPr>
          <w:p w14:paraId="5DCE674C" w14:textId="77777777" w:rsidR="002642A8" w:rsidRPr="002642A8" w:rsidRDefault="002642A8" w:rsidP="002642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Pachy</w:t>
            </w:r>
            <w:proofErr w:type="spellEnd"/>
          </w:p>
        </w:tc>
      </w:tr>
      <w:tr w:rsidR="002642A8" w:rsidRPr="002642A8" w14:paraId="44D28D88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 w:val="restart"/>
            <w:tcBorders>
              <w:top w:val="single" w:sz="12" w:space="0" w:color="4472C4"/>
            </w:tcBorders>
            <w:vAlign w:val="center"/>
          </w:tcPr>
          <w:p w14:paraId="71475097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  <w:r w:rsidRPr="002642A8">
              <w:rPr>
                <w:rFonts w:ascii="Symbol" w:eastAsia="Calibri" w:hAnsi="Symbol"/>
                <w:sz w:val="32"/>
                <w:szCs w:val="32"/>
                <w:lang w:val="es-ES" w:eastAsia="en-US"/>
              </w:rPr>
              <w:t>g</w:t>
            </w:r>
            <w:r w:rsidRPr="002642A8">
              <w:rPr>
                <w:rFonts w:eastAsia="Calibri"/>
                <w:sz w:val="32"/>
                <w:szCs w:val="32"/>
                <w:lang w:val="es-ES" w:eastAsia="en-US"/>
              </w:rPr>
              <w:t>H2AX</w:t>
            </w:r>
          </w:p>
        </w:tc>
        <w:tc>
          <w:tcPr>
            <w:tcW w:w="2029" w:type="dxa"/>
            <w:vMerge w:val="restart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57EB9901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i/>
                <w:iCs/>
                <w:lang w:val="es-ES" w:eastAsia="en-US"/>
              </w:rPr>
              <w:t>Hsf2bp</w:t>
            </w:r>
            <w:r w:rsidRPr="002642A8">
              <w:rPr>
                <w:rFonts w:eastAsia="Calibri"/>
                <w:vertAlign w:val="superscript"/>
                <w:lang w:val="es-ES" w:eastAsia="en-US"/>
              </w:rPr>
              <w:t>S167L/S167L</w:t>
            </w:r>
          </w:p>
        </w:tc>
        <w:tc>
          <w:tcPr>
            <w:tcW w:w="2029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0459A7CA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7E869D7C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187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0D54AB97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44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044777FB" w14:textId="54E4D26D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FF0000"/>
              </w:rPr>
              <w:t>&gt;&gt;</w:t>
            </w:r>
          </w:p>
        </w:tc>
      </w:tr>
      <w:tr w:rsidR="002642A8" w:rsidRPr="002642A8" w14:paraId="3256AC59" w14:textId="77777777" w:rsidTr="002642A8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5C8C80D5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/>
            <w:shd w:val="clear" w:color="auto" w:fill="F7CAAC"/>
            <w:vAlign w:val="center"/>
          </w:tcPr>
          <w:p w14:paraId="153750D6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shd w:val="clear" w:color="auto" w:fill="FBE4D5"/>
            <w:vAlign w:val="center"/>
          </w:tcPr>
          <w:p w14:paraId="0624D2F9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shd w:val="clear" w:color="auto" w:fill="FBE4D5"/>
            <w:vAlign w:val="center"/>
          </w:tcPr>
          <w:p w14:paraId="4DBE5AE5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187" w:type="dxa"/>
            <w:shd w:val="clear" w:color="auto" w:fill="FBE4D5"/>
            <w:vAlign w:val="center"/>
          </w:tcPr>
          <w:p w14:paraId="1AB1E520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44" w:type="dxa"/>
            <w:shd w:val="clear" w:color="auto" w:fill="FBE4D5"/>
            <w:vAlign w:val="center"/>
          </w:tcPr>
          <w:p w14:paraId="35AFBF9D" w14:textId="0D0E7EC1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FF0000"/>
              </w:rPr>
              <w:t>&gt;</w:t>
            </w:r>
          </w:p>
        </w:tc>
      </w:tr>
      <w:tr w:rsidR="002642A8" w:rsidRPr="002642A8" w14:paraId="0200F104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421EA2A8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 w:val="restart"/>
            <w:shd w:val="clear" w:color="auto" w:fill="B790E2"/>
            <w:vAlign w:val="center"/>
          </w:tcPr>
          <w:p w14:paraId="2C52D615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i/>
                <w:iCs/>
                <w:lang w:val="es-ES" w:eastAsia="en-US"/>
              </w:rPr>
              <w:t>Hsf2bp</w:t>
            </w:r>
            <w:r w:rsidRPr="002642A8">
              <w:rPr>
                <w:rFonts w:eastAsia="Calibri"/>
                <w:i/>
                <w:iCs/>
                <w:vertAlign w:val="superscript"/>
                <w:lang w:val="es-ES" w:eastAsia="en-US"/>
              </w:rPr>
              <w:t>-/-</w:t>
            </w:r>
          </w:p>
        </w:tc>
        <w:tc>
          <w:tcPr>
            <w:tcW w:w="2029" w:type="dxa"/>
            <w:shd w:val="clear" w:color="auto" w:fill="B790E2"/>
            <w:vAlign w:val="center"/>
          </w:tcPr>
          <w:p w14:paraId="00EBAF50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shd w:val="clear" w:color="auto" w:fill="B790E2"/>
            <w:vAlign w:val="center"/>
          </w:tcPr>
          <w:p w14:paraId="6CB12EB5" w14:textId="77777777" w:rsidR="002642A8" w:rsidRPr="002642A8" w:rsidRDefault="002642A8" w:rsidP="00264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187" w:type="dxa"/>
            <w:shd w:val="clear" w:color="auto" w:fill="B790E2"/>
            <w:vAlign w:val="center"/>
          </w:tcPr>
          <w:p w14:paraId="6459BAC2" w14:textId="1AF2D2A9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n-US" w:eastAsia="en-US"/>
              </w:rPr>
            </w:pPr>
            <w:r w:rsidRPr="003F6B1A">
              <w:rPr>
                <w:rFonts w:ascii="Cambria Math" w:hAnsi="Cambria Math" w:cs="Cambria Math"/>
                <w:color w:val="FF0000"/>
              </w:rPr>
              <w:t>∞</w:t>
            </w:r>
          </w:p>
        </w:tc>
        <w:tc>
          <w:tcPr>
            <w:tcW w:w="2044" w:type="dxa"/>
            <w:shd w:val="clear" w:color="auto" w:fill="B790E2"/>
            <w:vAlign w:val="center"/>
          </w:tcPr>
          <w:p w14:paraId="615E8429" w14:textId="3BC69636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sz w:val="21"/>
                <w:szCs w:val="21"/>
              </w:rPr>
              <w:t>N/A</w:t>
            </w:r>
          </w:p>
        </w:tc>
      </w:tr>
      <w:tr w:rsidR="002642A8" w:rsidRPr="002642A8" w14:paraId="0752FF74" w14:textId="77777777" w:rsidTr="002642A8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792ACAF1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/>
            <w:shd w:val="clear" w:color="auto" w:fill="B790E2"/>
            <w:vAlign w:val="center"/>
          </w:tcPr>
          <w:p w14:paraId="79B86AFF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shd w:val="clear" w:color="auto" w:fill="D0B7FF"/>
            <w:vAlign w:val="center"/>
          </w:tcPr>
          <w:p w14:paraId="32EDBBB0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shd w:val="clear" w:color="auto" w:fill="D0B7FF"/>
            <w:vAlign w:val="center"/>
          </w:tcPr>
          <w:p w14:paraId="65461CF0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187" w:type="dxa"/>
            <w:shd w:val="clear" w:color="auto" w:fill="D0B7FF"/>
            <w:vAlign w:val="center"/>
          </w:tcPr>
          <w:p w14:paraId="4DD10066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44" w:type="dxa"/>
            <w:shd w:val="clear" w:color="auto" w:fill="D0B7FF"/>
            <w:vAlign w:val="center"/>
          </w:tcPr>
          <w:p w14:paraId="66092165" w14:textId="04999CA0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FF0000"/>
              </w:rPr>
              <w:t>&gt;&gt;&gt;</w:t>
            </w:r>
          </w:p>
        </w:tc>
      </w:tr>
      <w:tr w:rsidR="002642A8" w:rsidRPr="002642A8" w14:paraId="4495FA7D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161EBDDD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 w:val="restart"/>
            <w:shd w:val="clear" w:color="auto" w:fill="A8D08D"/>
            <w:vAlign w:val="center"/>
          </w:tcPr>
          <w:p w14:paraId="34668E05" w14:textId="3F2A7C6B" w:rsidR="002642A8" w:rsidRPr="002642A8" w:rsidRDefault="00D81F25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>
              <w:rPr>
                <w:rFonts w:eastAsia="Calibri"/>
                <w:i/>
                <w:iCs/>
                <w:lang w:val="es-ES" w:eastAsia="en-US"/>
              </w:rPr>
              <w:t>Brme1</w:t>
            </w:r>
            <w:r w:rsidR="002642A8" w:rsidRPr="002642A8">
              <w:rPr>
                <w:rFonts w:eastAsia="Calibri"/>
                <w:i/>
                <w:iCs/>
                <w:vertAlign w:val="superscript"/>
                <w:lang w:val="es-ES" w:eastAsia="en-US"/>
              </w:rPr>
              <w:t>-/-</w:t>
            </w:r>
          </w:p>
        </w:tc>
        <w:tc>
          <w:tcPr>
            <w:tcW w:w="2029" w:type="dxa"/>
            <w:shd w:val="clear" w:color="auto" w:fill="A8D08D"/>
            <w:vAlign w:val="center"/>
          </w:tcPr>
          <w:p w14:paraId="5D631B46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shd w:val="clear" w:color="auto" w:fill="A8D08D"/>
            <w:vAlign w:val="center"/>
          </w:tcPr>
          <w:p w14:paraId="3E1A34E1" w14:textId="77777777" w:rsidR="002642A8" w:rsidRPr="002642A8" w:rsidRDefault="002642A8" w:rsidP="00264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187" w:type="dxa"/>
            <w:shd w:val="clear" w:color="auto" w:fill="A8D08D"/>
            <w:vAlign w:val="center"/>
          </w:tcPr>
          <w:p w14:paraId="0E6B7D86" w14:textId="534AEAD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F6B1A">
              <w:rPr>
                <w:rFonts w:ascii="Cambria Math" w:hAnsi="Cambria Math" w:cs="Cambria Math"/>
                <w:color w:val="FF0000"/>
              </w:rPr>
              <w:t>∞</w:t>
            </w:r>
          </w:p>
        </w:tc>
        <w:tc>
          <w:tcPr>
            <w:tcW w:w="2044" w:type="dxa"/>
            <w:shd w:val="clear" w:color="auto" w:fill="A8D08D"/>
            <w:vAlign w:val="center"/>
          </w:tcPr>
          <w:p w14:paraId="4CBB32BA" w14:textId="74FD8458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sz w:val="21"/>
                <w:szCs w:val="21"/>
              </w:rPr>
              <w:t>N/A</w:t>
            </w:r>
          </w:p>
        </w:tc>
      </w:tr>
      <w:tr w:rsidR="002642A8" w:rsidRPr="002642A8" w14:paraId="0FC54857" w14:textId="77777777" w:rsidTr="002642A8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tcBorders>
              <w:bottom w:val="single" w:sz="12" w:space="0" w:color="4472C4"/>
            </w:tcBorders>
            <w:shd w:val="clear" w:color="auto" w:fill="auto"/>
            <w:vAlign w:val="center"/>
          </w:tcPr>
          <w:p w14:paraId="48B75CFC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/>
            <w:tcBorders>
              <w:bottom w:val="single" w:sz="12" w:space="0" w:color="4472C4"/>
            </w:tcBorders>
            <w:shd w:val="clear" w:color="auto" w:fill="A8D08D"/>
            <w:vAlign w:val="center"/>
          </w:tcPr>
          <w:p w14:paraId="3D7705A4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1A20331B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60555412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187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44871865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44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0DBFBD13" w14:textId="54FBA2FA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FF0000"/>
              </w:rPr>
              <w:t>&gt;&gt;</w:t>
            </w:r>
          </w:p>
        </w:tc>
      </w:tr>
      <w:tr w:rsidR="002642A8" w:rsidRPr="002642A8" w14:paraId="689462E8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 w:val="restart"/>
            <w:tcBorders>
              <w:top w:val="single" w:sz="12" w:space="0" w:color="4472C4"/>
            </w:tcBorders>
            <w:vAlign w:val="center"/>
          </w:tcPr>
          <w:p w14:paraId="1E74DB31" w14:textId="61F0B53B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  <w:r w:rsidRPr="002642A8">
              <w:rPr>
                <w:rFonts w:eastAsia="Calibri"/>
                <w:sz w:val="32"/>
                <w:szCs w:val="32"/>
                <w:lang w:val="es-ES" w:eastAsia="en-US"/>
              </w:rPr>
              <w:t>RPA</w:t>
            </w:r>
            <w:r w:rsidR="007E2537">
              <w:rPr>
                <w:rFonts w:eastAsia="Calibri"/>
                <w:sz w:val="32"/>
                <w:szCs w:val="32"/>
                <w:lang w:val="es-ES" w:eastAsia="en-US"/>
              </w:rPr>
              <w:t>1</w:t>
            </w:r>
          </w:p>
        </w:tc>
        <w:tc>
          <w:tcPr>
            <w:tcW w:w="2029" w:type="dxa"/>
            <w:vMerge w:val="restart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0409B960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i/>
                <w:iCs/>
                <w:lang w:val="es-ES" w:eastAsia="en-US"/>
              </w:rPr>
              <w:t>Hsf2bp</w:t>
            </w:r>
            <w:r w:rsidRPr="002642A8">
              <w:rPr>
                <w:rFonts w:eastAsia="Calibri"/>
                <w:vertAlign w:val="superscript"/>
                <w:lang w:val="es-ES" w:eastAsia="en-US"/>
              </w:rPr>
              <w:t>S167L/S167L</w:t>
            </w:r>
          </w:p>
        </w:tc>
        <w:tc>
          <w:tcPr>
            <w:tcW w:w="2029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041951CC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5A63C23E" w14:textId="53177FF4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0A5BC0">
              <w:rPr>
                <w:b/>
                <w:bCs/>
                <w:color w:val="000000" w:themeColor="text1"/>
              </w:rPr>
              <w:t>=</w:t>
            </w:r>
          </w:p>
        </w:tc>
        <w:tc>
          <w:tcPr>
            <w:tcW w:w="2187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401FBB23" w14:textId="297A540E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</w:rPr>
              <w:t>=</w:t>
            </w:r>
          </w:p>
        </w:tc>
        <w:tc>
          <w:tcPr>
            <w:tcW w:w="2044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1C5AF5CC" w14:textId="3235EF51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FF0000"/>
              </w:rPr>
              <w:t>&gt;&gt;</w:t>
            </w:r>
          </w:p>
        </w:tc>
      </w:tr>
      <w:tr w:rsidR="002642A8" w:rsidRPr="002642A8" w14:paraId="560796A4" w14:textId="77777777" w:rsidTr="002642A8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1FA34948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/>
            <w:shd w:val="clear" w:color="auto" w:fill="F7CAAC"/>
            <w:vAlign w:val="center"/>
          </w:tcPr>
          <w:p w14:paraId="563F1151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shd w:val="clear" w:color="auto" w:fill="FBE4D5"/>
            <w:vAlign w:val="center"/>
          </w:tcPr>
          <w:p w14:paraId="4C88392D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shd w:val="clear" w:color="auto" w:fill="FBE4D5"/>
            <w:vAlign w:val="center"/>
          </w:tcPr>
          <w:p w14:paraId="21064AA4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</w:p>
        </w:tc>
        <w:tc>
          <w:tcPr>
            <w:tcW w:w="2187" w:type="dxa"/>
            <w:shd w:val="clear" w:color="auto" w:fill="FBE4D5"/>
            <w:vAlign w:val="center"/>
          </w:tcPr>
          <w:p w14:paraId="096A4083" w14:textId="36C3FB0A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000000" w:themeColor="text1"/>
              </w:rPr>
              <w:t>=</w:t>
            </w:r>
          </w:p>
        </w:tc>
        <w:tc>
          <w:tcPr>
            <w:tcW w:w="2044" w:type="dxa"/>
            <w:shd w:val="clear" w:color="auto" w:fill="FBE4D5"/>
            <w:vAlign w:val="center"/>
          </w:tcPr>
          <w:p w14:paraId="4C398747" w14:textId="06CB6F59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000000" w:themeColor="text1"/>
              </w:rPr>
              <w:t>=</w:t>
            </w:r>
          </w:p>
        </w:tc>
      </w:tr>
      <w:tr w:rsidR="002642A8" w:rsidRPr="002642A8" w14:paraId="532BB150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7C2B0856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 w:val="restart"/>
            <w:shd w:val="clear" w:color="auto" w:fill="B790E2"/>
            <w:vAlign w:val="center"/>
          </w:tcPr>
          <w:p w14:paraId="19EBC7A0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i/>
                <w:iCs/>
                <w:lang w:val="es-ES" w:eastAsia="en-US"/>
              </w:rPr>
              <w:t>Hsf2bp</w:t>
            </w:r>
            <w:r w:rsidRPr="002642A8">
              <w:rPr>
                <w:rFonts w:eastAsia="Calibri"/>
                <w:i/>
                <w:iCs/>
                <w:vertAlign w:val="superscript"/>
                <w:lang w:val="es-ES" w:eastAsia="en-US"/>
              </w:rPr>
              <w:t>-/-</w:t>
            </w:r>
          </w:p>
        </w:tc>
        <w:tc>
          <w:tcPr>
            <w:tcW w:w="2029" w:type="dxa"/>
            <w:shd w:val="clear" w:color="auto" w:fill="B790E2"/>
            <w:vAlign w:val="center"/>
          </w:tcPr>
          <w:p w14:paraId="05560CAF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shd w:val="clear" w:color="auto" w:fill="B790E2"/>
            <w:vAlign w:val="center"/>
          </w:tcPr>
          <w:p w14:paraId="51315AF5" w14:textId="2765313A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0A5BC0">
              <w:rPr>
                <w:b/>
                <w:bCs/>
                <w:color w:val="000000" w:themeColor="text1"/>
              </w:rPr>
              <w:t>=</w:t>
            </w:r>
          </w:p>
        </w:tc>
        <w:tc>
          <w:tcPr>
            <w:tcW w:w="2187" w:type="dxa"/>
            <w:shd w:val="clear" w:color="auto" w:fill="B790E2"/>
            <w:vAlign w:val="center"/>
          </w:tcPr>
          <w:p w14:paraId="6D7B4A7C" w14:textId="569DFD23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FF0000"/>
              </w:rPr>
              <w:t>&gt;</w:t>
            </w:r>
          </w:p>
        </w:tc>
        <w:tc>
          <w:tcPr>
            <w:tcW w:w="2044" w:type="dxa"/>
            <w:shd w:val="clear" w:color="auto" w:fill="B790E2"/>
            <w:vAlign w:val="center"/>
          </w:tcPr>
          <w:p w14:paraId="2DE55CF3" w14:textId="0816C1E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sz w:val="21"/>
                <w:szCs w:val="21"/>
              </w:rPr>
              <w:t>N/A</w:t>
            </w:r>
          </w:p>
        </w:tc>
      </w:tr>
      <w:tr w:rsidR="002642A8" w:rsidRPr="002642A8" w14:paraId="35D9B0A3" w14:textId="77777777" w:rsidTr="002642A8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4E3E3E80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/>
            <w:shd w:val="clear" w:color="auto" w:fill="B790E2"/>
            <w:vAlign w:val="center"/>
          </w:tcPr>
          <w:p w14:paraId="44F098AE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shd w:val="clear" w:color="auto" w:fill="D0B7FF"/>
            <w:vAlign w:val="center"/>
          </w:tcPr>
          <w:p w14:paraId="5D1E1F6E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shd w:val="clear" w:color="auto" w:fill="D0B7FF"/>
            <w:vAlign w:val="center"/>
          </w:tcPr>
          <w:p w14:paraId="67A89F18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</w:p>
        </w:tc>
        <w:tc>
          <w:tcPr>
            <w:tcW w:w="2187" w:type="dxa"/>
            <w:shd w:val="clear" w:color="auto" w:fill="D0B7FF"/>
            <w:vAlign w:val="center"/>
          </w:tcPr>
          <w:p w14:paraId="4AEC3748" w14:textId="24B30120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000000" w:themeColor="text1"/>
              </w:rPr>
              <w:t>=</w:t>
            </w:r>
          </w:p>
        </w:tc>
        <w:tc>
          <w:tcPr>
            <w:tcW w:w="2044" w:type="dxa"/>
            <w:shd w:val="clear" w:color="auto" w:fill="D0B7FF"/>
            <w:vAlign w:val="center"/>
          </w:tcPr>
          <w:p w14:paraId="63119DA5" w14:textId="45B8E7A1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000000" w:themeColor="text1"/>
              </w:rPr>
              <w:t>=</w:t>
            </w:r>
          </w:p>
        </w:tc>
      </w:tr>
      <w:tr w:rsidR="002642A8" w:rsidRPr="002642A8" w14:paraId="18A7712D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7B5A340E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 w:val="restart"/>
            <w:shd w:val="clear" w:color="auto" w:fill="A8D08D"/>
            <w:vAlign w:val="center"/>
          </w:tcPr>
          <w:p w14:paraId="4E8BEAEE" w14:textId="382ACD04" w:rsidR="002642A8" w:rsidRPr="002642A8" w:rsidRDefault="00D81F25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>
              <w:rPr>
                <w:rFonts w:eastAsia="Calibri"/>
                <w:i/>
                <w:iCs/>
                <w:lang w:val="es-ES" w:eastAsia="en-US"/>
              </w:rPr>
              <w:t>Brme1</w:t>
            </w:r>
            <w:r w:rsidR="002642A8" w:rsidRPr="002642A8">
              <w:rPr>
                <w:rFonts w:eastAsia="Calibri"/>
                <w:i/>
                <w:iCs/>
                <w:vertAlign w:val="superscript"/>
                <w:lang w:val="es-ES" w:eastAsia="en-US"/>
              </w:rPr>
              <w:t>-/-</w:t>
            </w:r>
          </w:p>
        </w:tc>
        <w:tc>
          <w:tcPr>
            <w:tcW w:w="2029" w:type="dxa"/>
            <w:shd w:val="clear" w:color="auto" w:fill="A8D08D"/>
            <w:vAlign w:val="center"/>
          </w:tcPr>
          <w:p w14:paraId="68C09163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shd w:val="clear" w:color="auto" w:fill="A8D08D"/>
            <w:vAlign w:val="center"/>
          </w:tcPr>
          <w:p w14:paraId="3E967681" w14:textId="0BEA0C63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0A5BC0">
              <w:rPr>
                <w:b/>
                <w:bCs/>
                <w:color w:val="000000" w:themeColor="text1"/>
              </w:rPr>
              <w:t>=</w:t>
            </w:r>
          </w:p>
        </w:tc>
        <w:tc>
          <w:tcPr>
            <w:tcW w:w="2187" w:type="dxa"/>
            <w:shd w:val="clear" w:color="auto" w:fill="A8D08D"/>
            <w:vAlign w:val="center"/>
          </w:tcPr>
          <w:p w14:paraId="2D4D1027" w14:textId="250E0679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FF0000"/>
              </w:rPr>
              <w:t>&gt;</w:t>
            </w:r>
          </w:p>
        </w:tc>
        <w:tc>
          <w:tcPr>
            <w:tcW w:w="2044" w:type="dxa"/>
            <w:shd w:val="clear" w:color="auto" w:fill="A8D08D"/>
            <w:vAlign w:val="center"/>
          </w:tcPr>
          <w:p w14:paraId="0071611E" w14:textId="79114072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sz w:val="21"/>
                <w:szCs w:val="21"/>
              </w:rPr>
              <w:t>N/A</w:t>
            </w:r>
          </w:p>
        </w:tc>
      </w:tr>
      <w:tr w:rsidR="002642A8" w:rsidRPr="002642A8" w14:paraId="112A7014" w14:textId="77777777" w:rsidTr="002642A8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tcBorders>
              <w:bottom w:val="single" w:sz="12" w:space="0" w:color="4472C4"/>
            </w:tcBorders>
            <w:vAlign w:val="center"/>
          </w:tcPr>
          <w:p w14:paraId="6AAD8471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/>
            <w:tcBorders>
              <w:bottom w:val="single" w:sz="12" w:space="0" w:color="4472C4"/>
            </w:tcBorders>
            <w:shd w:val="clear" w:color="auto" w:fill="A8D08D"/>
            <w:vAlign w:val="center"/>
          </w:tcPr>
          <w:p w14:paraId="1DBED821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3D762987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7923FB14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70C0"/>
                <w:lang w:val="es-ES" w:eastAsia="en-US"/>
              </w:rPr>
            </w:pPr>
          </w:p>
        </w:tc>
        <w:tc>
          <w:tcPr>
            <w:tcW w:w="2187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746422B4" w14:textId="74F317A0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000000" w:themeColor="text1"/>
              </w:rPr>
              <w:t>=</w:t>
            </w:r>
          </w:p>
        </w:tc>
        <w:tc>
          <w:tcPr>
            <w:tcW w:w="2044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409437B8" w14:textId="674E76EA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000000" w:themeColor="text1"/>
              </w:rPr>
              <w:t>=</w:t>
            </w:r>
          </w:p>
        </w:tc>
      </w:tr>
      <w:tr w:rsidR="002642A8" w:rsidRPr="002642A8" w14:paraId="0DC5573A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 w:val="restart"/>
            <w:tcBorders>
              <w:top w:val="single" w:sz="12" w:space="0" w:color="4472C4"/>
            </w:tcBorders>
            <w:vAlign w:val="center"/>
          </w:tcPr>
          <w:p w14:paraId="241A67C3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  <w:r w:rsidRPr="002642A8">
              <w:rPr>
                <w:rFonts w:eastAsia="Calibri"/>
                <w:sz w:val="32"/>
                <w:szCs w:val="32"/>
                <w:lang w:val="es-ES" w:eastAsia="en-US"/>
              </w:rPr>
              <w:t>SPATA22</w:t>
            </w:r>
          </w:p>
        </w:tc>
        <w:tc>
          <w:tcPr>
            <w:tcW w:w="2029" w:type="dxa"/>
            <w:vMerge w:val="restart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240B7C08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i/>
                <w:iCs/>
                <w:lang w:val="es-ES" w:eastAsia="en-US"/>
              </w:rPr>
              <w:t>Hsf2bp</w:t>
            </w:r>
            <w:r w:rsidRPr="002642A8">
              <w:rPr>
                <w:rFonts w:eastAsia="Calibri"/>
                <w:vertAlign w:val="superscript"/>
                <w:lang w:val="es-ES" w:eastAsia="en-US"/>
              </w:rPr>
              <w:t>S167L/S167L</w:t>
            </w:r>
          </w:p>
        </w:tc>
        <w:tc>
          <w:tcPr>
            <w:tcW w:w="2029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67A210BA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4F6896E5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</w:p>
        </w:tc>
        <w:tc>
          <w:tcPr>
            <w:tcW w:w="2187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7A71BB89" w14:textId="2FAA74BC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FF0000"/>
              </w:rPr>
              <w:t>&gt;</w:t>
            </w:r>
          </w:p>
        </w:tc>
        <w:tc>
          <w:tcPr>
            <w:tcW w:w="2044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783469A2" w14:textId="5C42E155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FF0000"/>
              </w:rPr>
              <w:t>&gt;</w:t>
            </w:r>
          </w:p>
        </w:tc>
      </w:tr>
      <w:tr w:rsidR="002642A8" w:rsidRPr="002642A8" w14:paraId="248C3409" w14:textId="77777777" w:rsidTr="002642A8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66B00AC9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/>
            <w:shd w:val="clear" w:color="auto" w:fill="F7CAAC"/>
            <w:vAlign w:val="center"/>
          </w:tcPr>
          <w:p w14:paraId="0A9A9C23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shd w:val="clear" w:color="auto" w:fill="FBE4D5"/>
            <w:vAlign w:val="center"/>
          </w:tcPr>
          <w:p w14:paraId="68649965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shd w:val="clear" w:color="auto" w:fill="FBE4D5"/>
            <w:vAlign w:val="center"/>
          </w:tcPr>
          <w:p w14:paraId="765D97BF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</w:p>
        </w:tc>
        <w:tc>
          <w:tcPr>
            <w:tcW w:w="2187" w:type="dxa"/>
            <w:shd w:val="clear" w:color="auto" w:fill="FBE4D5"/>
            <w:vAlign w:val="center"/>
          </w:tcPr>
          <w:p w14:paraId="7F937557" w14:textId="6F3DACAD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FF0000"/>
              </w:rPr>
              <w:t>&gt;? ns</w:t>
            </w:r>
          </w:p>
        </w:tc>
        <w:tc>
          <w:tcPr>
            <w:tcW w:w="2044" w:type="dxa"/>
            <w:shd w:val="clear" w:color="auto" w:fill="FBE4D5"/>
            <w:vAlign w:val="center"/>
          </w:tcPr>
          <w:p w14:paraId="57098DA7" w14:textId="7286CC5E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FF0000"/>
              </w:rPr>
              <w:t>&gt;? ns</w:t>
            </w:r>
          </w:p>
        </w:tc>
      </w:tr>
      <w:tr w:rsidR="002642A8" w:rsidRPr="002642A8" w14:paraId="73FA81D8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31B4F41E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 w:val="restart"/>
            <w:shd w:val="clear" w:color="auto" w:fill="B790E2"/>
            <w:vAlign w:val="center"/>
          </w:tcPr>
          <w:p w14:paraId="0605FB3E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i/>
                <w:iCs/>
                <w:lang w:val="es-ES" w:eastAsia="en-US"/>
              </w:rPr>
              <w:t>Hsf2bp</w:t>
            </w:r>
            <w:r w:rsidRPr="002642A8">
              <w:rPr>
                <w:rFonts w:eastAsia="Calibri"/>
                <w:i/>
                <w:iCs/>
                <w:vertAlign w:val="superscript"/>
                <w:lang w:val="es-ES" w:eastAsia="en-US"/>
              </w:rPr>
              <w:t>-/-</w:t>
            </w:r>
          </w:p>
        </w:tc>
        <w:tc>
          <w:tcPr>
            <w:tcW w:w="2029" w:type="dxa"/>
            <w:shd w:val="clear" w:color="auto" w:fill="B790E2"/>
            <w:vAlign w:val="center"/>
          </w:tcPr>
          <w:p w14:paraId="2E8432EB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shd w:val="clear" w:color="auto" w:fill="B790E2"/>
            <w:vAlign w:val="center"/>
          </w:tcPr>
          <w:p w14:paraId="20A24075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</w:p>
        </w:tc>
        <w:tc>
          <w:tcPr>
            <w:tcW w:w="2187" w:type="dxa"/>
            <w:shd w:val="clear" w:color="auto" w:fill="B790E2"/>
            <w:vAlign w:val="center"/>
          </w:tcPr>
          <w:p w14:paraId="0B8F8F3D" w14:textId="1A8B3C58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FF0000"/>
              </w:rPr>
              <w:t>&gt;&gt;</w:t>
            </w:r>
          </w:p>
        </w:tc>
        <w:tc>
          <w:tcPr>
            <w:tcW w:w="2044" w:type="dxa"/>
            <w:shd w:val="clear" w:color="auto" w:fill="B790E2"/>
            <w:vAlign w:val="center"/>
          </w:tcPr>
          <w:p w14:paraId="1D76DC9F" w14:textId="327392F9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sz w:val="21"/>
                <w:szCs w:val="21"/>
              </w:rPr>
              <w:t>N/A</w:t>
            </w:r>
          </w:p>
        </w:tc>
      </w:tr>
      <w:tr w:rsidR="002642A8" w:rsidRPr="002642A8" w14:paraId="09CF96E6" w14:textId="77777777" w:rsidTr="002642A8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6C54439C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/>
            <w:shd w:val="clear" w:color="auto" w:fill="B790E2"/>
            <w:vAlign w:val="center"/>
          </w:tcPr>
          <w:p w14:paraId="77B2B985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shd w:val="clear" w:color="auto" w:fill="D0B7FF"/>
            <w:vAlign w:val="center"/>
          </w:tcPr>
          <w:p w14:paraId="1E841B47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shd w:val="clear" w:color="auto" w:fill="D0B7FF"/>
            <w:vAlign w:val="center"/>
          </w:tcPr>
          <w:p w14:paraId="4D17454A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</w:p>
        </w:tc>
        <w:tc>
          <w:tcPr>
            <w:tcW w:w="2187" w:type="dxa"/>
            <w:shd w:val="clear" w:color="auto" w:fill="D0B7FF"/>
            <w:vAlign w:val="center"/>
          </w:tcPr>
          <w:p w14:paraId="10CA0133" w14:textId="4C8AF3FA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FF0000"/>
              </w:rPr>
              <w:t>&gt;&gt;</w:t>
            </w:r>
          </w:p>
        </w:tc>
        <w:tc>
          <w:tcPr>
            <w:tcW w:w="2044" w:type="dxa"/>
            <w:shd w:val="clear" w:color="auto" w:fill="D0B7FF"/>
            <w:vAlign w:val="center"/>
          </w:tcPr>
          <w:p w14:paraId="309CC8C9" w14:textId="73287965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FF0000"/>
              </w:rPr>
              <w:t>&gt;&gt;</w:t>
            </w:r>
          </w:p>
        </w:tc>
      </w:tr>
      <w:tr w:rsidR="002642A8" w:rsidRPr="002642A8" w14:paraId="42044076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7BDC9ACA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 w:val="restart"/>
            <w:shd w:val="clear" w:color="auto" w:fill="A8D08D"/>
            <w:vAlign w:val="center"/>
          </w:tcPr>
          <w:p w14:paraId="592B4226" w14:textId="103AF660" w:rsidR="002642A8" w:rsidRPr="002642A8" w:rsidRDefault="00D81F25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>
              <w:rPr>
                <w:rFonts w:eastAsia="Calibri"/>
                <w:i/>
                <w:iCs/>
                <w:lang w:val="es-ES" w:eastAsia="en-US"/>
              </w:rPr>
              <w:t>Brme1</w:t>
            </w:r>
            <w:r w:rsidR="002642A8" w:rsidRPr="002642A8">
              <w:rPr>
                <w:rFonts w:eastAsia="Calibri"/>
                <w:i/>
                <w:iCs/>
                <w:vertAlign w:val="superscript"/>
                <w:lang w:val="es-ES" w:eastAsia="en-US"/>
              </w:rPr>
              <w:t>-/-</w:t>
            </w:r>
          </w:p>
        </w:tc>
        <w:tc>
          <w:tcPr>
            <w:tcW w:w="2029" w:type="dxa"/>
            <w:shd w:val="clear" w:color="auto" w:fill="A8D08D"/>
            <w:vAlign w:val="center"/>
          </w:tcPr>
          <w:p w14:paraId="6B9594ED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shd w:val="clear" w:color="auto" w:fill="A8D08D"/>
            <w:vAlign w:val="center"/>
          </w:tcPr>
          <w:p w14:paraId="647F423B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</w:p>
        </w:tc>
        <w:tc>
          <w:tcPr>
            <w:tcW w:w="2187" w:type="dxa"/>
            <w:shd w:val="clear" w:color="auto" w:fill="A8D08D"/>
            <w:vAlign w:val="center"/>
          </w:tcPr>
          <w:p w14:paraId="011CAE46" w14:textId="33CEE68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color w:val="FF0000"/>
              </w:rPr>
              <w:t>&gt;&gt;&gt;</w:t>
            </w:r>
          </w:p>
        </w:tc>
        <w:tc>
          <w:tcPr>
            <w:tcW w:w="2044" w:type="dxa"/>
            <w:shd w:val="clear" w:color="auto" w:fill="A8D08D"/>
            <w:vAlign w:val="center"/>
          </w:tcPr>
          <w:p w14:paraId="445668EE" w14:textId="677F7D5B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sz w:val="21"/>
                <w:szCs w:val="21"/>
              </w:rPr>
              <w:t>N/A</w:t>
            </w:r>
          </w:p>
        </w:tc>
      </w:tr>
      <w:tr w:rsidR="002642A8" w:rsidRPr="002642A8" w14:paraId="4F105081" w14:textId="77777777" w:rsidTr="002642A8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tcBorders>
              <w:bottom w:val="single" w:sz="12" w:space="0" w:color="4472C4"/>
            </w:tcBorders>
            <w:vAlign w:val="center"/>
          </w:tcPr>
          <w:p w14:paraId="3829D78B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/>
            <w:tcBorders>
              <w:bottom w:val="single" w:sz="12" w:space="0" w:color="4472C4"/>
            </w:tcBorders>
            <w:shd w:val="clear" w:color="auto" w:fill="A8D08D"/>
            <w:vAlign w:val="center"/>
          </w:tcPr>
          <w:p w14:paraId="383EBFD2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5A51AA56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0A009749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70C0"/>
                <w:lang w:val="es-ES" w:eastAsia="en-US"/>
              </w:rPr>
            </w:pPr>
          </w:p>
        </w:tc>
        <w:tc>
          <w:tcPr>
            <w:tcW w:w="2187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53B89087" w14:textId="0B7B0D7C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FF0000"/>
              </w:rPr>
              <w:t>&gt;&gt;</w:t>
            </w:r>
          </w:p>
        </w:tc>
        <w:tc>
          <w:tcPr>
            <w:tcW w:w="2044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6A8D700B" w14:textId="285BCF40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FF0000"/>
              </w:rPr>
              <w:t>&gt;&gt;&gt;</w:t>
            </w:r>
          </w:p>
        </w:tc>
      </w:tr>
      <w:tr w:rsidR="002642A8" w:rsidRPr="002642A8" w14:paraId="5CBF662C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 w:val="restart"/>
            <w:tcBorders>
              <w:top w:val="single" w:sz="12" w:space="0" w:color="4472C4"/>
            </w:tcBorders>
            <w:vAlign w:val="center"/>
          </w:tcPr>
          <w:p w14:paraId="3FED3E07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  <w:r w:rsidRPr="002642A8">
              <w:rPr>
                <w:rFonts w:eastAsia="Calibri"/>
                <w:sz w:val="32"/>
                <w:szCs w:val="32"/>
                <w:lang w:val="es-ES" w:eastAsia="en-US"/>
              </w:rPr>
              <w:t>DMC1</w:t>
            </w:r>
          </w:p>
        </w:tc>
        <w:tc>
          <w:tcPr>
            <w:tcW w:w="2029" w:type="dxa"/>
            <w:vMerge w:val="restart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0B71723B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i/>
                <w:iCs/>
                <w:lang w:val="es-ES" w:eastAsia="en-US"/>
              </w:rPr>
              <w:t>Hsf2bp</w:t>
            </w:r>
            <w:r w:rsidRPr="002642A8">
              <w:rPr>
                <w:rFonts w:eastAsia="Calibri"/>
                <w:vertAlign w:val="superscript"/>
                <w:lang w:val="es-ES" w:eastAsia="en-US"/>
              </w:rPr>
              <w:t>S167L/S167L</w:t>
            </w:r>
          </w:p>
        </w:tc>
        <w:tc>
          <w:tcPr>
            <w:tcW w:w="2029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1A37F330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6F79434A" w14:textId="2F282090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4472C4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</w:t>
            </w:r>
          </w:p>
        </w:tc>
        <w:tc>
          <w:tcPr>
            <w:tcW w:w="2187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1A175955" w14:textId="197CBAAB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gramStart"/>
            <w:r w:rsidRPr="000A5BC0">
              <w:rPr>
                <w:b/>
                <w:bCs/>
                <w:color w:val="4F81BD" w:themeColor="accent1"/>
              </w:rPr>
              <w:t>-?ns</w:t>
            </w:r>
            <w:proofErr w:type="gramEnd"/>
          </w:p>
        </w:tc>
        <w:tc>
          <w:tcPr>
            <w:tcW w:w="2044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0CCAD7A4" w14:textId="0A9B827A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</w:t>
            </w:r>
          </w:p>
        </w:tc>
      </w:tr>
      <w:tr w:rsidR="002642A8" w:rsidRPr="002642A8" w14:paraId="6A43B153" w14:textId="77777777" w:rsidTr="002642A8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35BF9DA5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/>
            <w:shd w:val="clear" w:color="auto" w:fill="F7CAAC"/>
            <w:vAlign w:val="center"/>
          </w:tcPr>
          <w:p w14:paraId="130F9FDB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shd w:val="clear" w:color="auto" w:fill="FBE4D5"/>
            <w:vAlign w:val="center"/>
          </w:tcPr>
          <w:p w14:paraId="59745106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shd w:val="clear" w:color="auto" w:fill="FBE4D5"/>
            <w:vAlign w:val="center"/>
          </w:tcPr>
          <w:p w14:paraId="5E55436C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</w:p>
        </w:tc>
        <w:tc>
          <w:tcPr>
            <w:tcW w:w="2187" w:type="dxa"/>
            <w:shd w:val="clear" w:color="auto" w:fill="FBE4D5"/>
            <w:vAlign w:val="center"/>
          </w:tcPr>
          <w:p w14:paraId="080863D3" w14:textId="2F88275E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 xml:space="preserve">&lt;&lt; </w:t>
            </w:r>
          </w:p>
        </w:tc>
        <w:tc>
          <w:tcPr>
            <w:tcW w:w="2044" w:type="dxa"/>
            <w:shd w:val="clear" w:color="auto" w:fill="FBE4D5"/>
            <w:vAlign w:val="center"/>
          </w:tcPr>
          <w:p w14:paraId="44EA441C" w14:textId="63F0648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</w:t>
            </w:r>
          </w:p>
        </w:tc>
      </w:tr>
      <w:tr w:rsidR="002642A8" w:rsidRPr="002642A8" w14:paraId="7E3F75B8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41F69E1C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 w:val="restart"/>
            <w:shd w:val="clear" w:color="auto" w:fill="B790E2"/>
            <w:vAlign w:val="center"/>
          </w:tcPr>
          <w:p w14:paraId="2D1C73A9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i/>
                <w:iCs/>
                <w:lang w:val="es-ES" w:eastAsia="en-US"/>
              </w:rPr>
              <w:t>Hsf2bp</w:t>
            </w:r>
            <w:r w:rsidRPr="002642A8">
              <w:rPr>
                <w:rFonts w:eastAsia="Calibri"/>
                <w:i/>
                <w:iCs/>
                <w:vertAlign w:val="superscript"/>
                <w:lang w:val="es-ES" w:eastAsia="en-US"/>
              </w:rPr>
              <w:t>-/-</w:t>
            </w:r>
          </w:p>
        </w:tc>
        <w:tc>
          <w:tcPr>
            <w:tcW w:w="2029" w:type="dxa"/>
            <w:shd w:val="clear" w:color="auto" w:fill="B790E2"/>
            <w:vAlign w:val="center"/>
          </w:tcPr>
          <w:p w14:paraId="378DEBEB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shd w:val="clear" w:color="auto" w:fill="B790E2"/>
            <w:vAlign w:val="center"/>
          </w:tcPr>
          <w:p w14:paraId="5AA061D3" w14:textId="6F6F58BC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&lt;&lt;&lt;</w:t>
            </w:r>
          </w:p>
        </w:tc>
        <w:tc>
          <w:tcPr>
            <w:tcW w:w="2187" w:type="dxa"/>
            <w:shd w:val="clear" w:color="auto" w:fill="B790E2"/>
            <w:vAlign w:val="center"/>
          </w:tcPr>
          <w:p w14:paraId="55D5B21E" w14:textId="6B7208C0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&lt;&lt;&lt;</w:t>
            </w:r>
          </w:p>
        </w:tc>
        <w:tc>
          <w:tcPr>
            <w:tcW w:w="2044" w:type="dxa"/>
            <w:shd w:val="clear" w:color="auto" w:fill="B790E2"/>
            <w:vAlign w:val="center"/>
          </w:tcPr>
          <w:p w14:paraId="021F1A45" w14:textId="2FCD29AB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sz w:val="21"/>
                <w:szCs w:val="21"/>
              </w:rPr>
              <w:t>N/A</w:t>
            </w:r>
          </w:p>
        </w:tc>
      </w:tr>
      <w:tr w:rsidR="002642A8" w:rsidRPr="002642A8" w14:paraId="7929CDD2" w14:textId="77777777" w:rsidTr="002642A8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63941DF0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/>
            <w:shd w:val="clear" w:color="auto" w:fill="B790E2"/>
            <w:vAlign w:val="center"/>
          </w:tcPr>
          <w:p w14:paraId="444D67F7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shd w:val="clear" w:color="auto" w:fill="D0B7FF"/>
            <w:vAlign w:val="center"/>
          </w:tcPr>
          <w:p w14:paraId="689A3828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shd w:val="clear" w:color="auto" w:fill="D0B7FF"/>
            <w:vAlign w:val="center"/>
          </w:tcPr>
          <w:p w14:paraId="7F695708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</w:p>
        </w:tc>
        <w:tc>
          <w:tcPr>
            <w:tcW w:w="2187" w:type="dxa"/>
            <w:shd w:val="clear" w:color="auto" w:fill="D0B7FF"/>
            <w:vAlign w:val="center"/>
          </w:tcPr>
          <w:p w14:paraId="073CBB75" w14:textId="43FA7ADC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&lt;&lt;&lt;</w:t>
            </w:r>
          </w:p>
        </w:tc>
        <w:tc>
          <w:tcPr>
            <w:tcW w:w="2044" w:type="dxa"/>
            <w:shd w:val="clear" w:color="auto" w:fill="D0B7FF"/>
            <w:vAlign w:val="center"/>
          </w:tcPr>
          <w:p w14:paraId="3FF01A32" w14:textId="188E0D2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&lt;&lt;&lt;</w:t>
            </w:r>
          </w:p>
        </w:tc>
      </w:tr>
      <w:tr w:rsidR="002642A8" w:rsidRPr="002642A8" w14:paraId="15BF8438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53C9F370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 w:val="restart"/>
            <w:shd w:val="clear" w:color="auto" w:fill="A8D08D"/>
            <w:vAlign w:val="center"/>
          </w:tcPr>
          <w:p w14:paraId="058CFD29" w14:textId="49972CEF" w:rsidR="002642A8" w:rsidRPr="002642A8" w:rsidRDefault="00D81F25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>
              <w:rPr>
                <w:rFonts w:eastAsia="Calibri"/>
                <w:i/>
                <w:iCs/>
                <w:lang w:val="es-ES" w:eastAsia="en-US"/>
              </w:rPr>
              <w:t>Brme1</w:t>
            </w:r>
            <w:r w:rsidR="002642A8" w:rsidRPr="002642A8">
              <w:rPr>
                <w:rFonts w:eastAsia="Calibri"/>
                <w:i/>
                <w:iCs/>
                <w:vertAlign w:val="superscript"/>
                <w:lang w:val="es-ES" w:eastAsia="en-US"/>
              </w:rPr>
              <w:t>-/-</w:t>
            </w:r>
          </w:p>
        </w:tc>
        <w:tc>
          <w:tcPr>
            <w:tcW w:w="2029" w:type="dxa"/>
            <w:shd w:val="clear" w:color="auto" w:fill="A8D08D"/>
            <w:vAlign w:val="center"/>
          </w:tcPr>
          <w:p w14:paraId="0CD8CFD6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shd w:val="clear" w:color="auto" w:fill="A8D08D"/>
            <w:vAlign w:val="center"/>
          </w:tcPr>
          <w:p w14:paraId="74A9F239" w14:textId="0F6B142A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&lt;&lt;&lt;</w:t>
            </w:r>
          </w:p>
        </w:tc>
        <w:tc>
          <w:tcPr>
            <w:tcW w:w="2187" w:type="dxa"/>
            <w:shd w:val="clear" w:color="auto" w:fill="A8D08D"/>
            <w:vAlign w:val="center"/>
          </w:tcPr>
          <w:p w14:paraId="36BE585D" w14:textId="56FEBEF4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&lt;&lt;&lt;</w:t>
            </w:r>
          </w:p>
        </w:tc>
        <w:tc>
          <w:tcPr>
            <w:tcW w:w="2044" w:type="dxa"/>
            <w:shd w:val="clear" w:color="auto" w:fill="A8D08D"/>
            <w:vAlign w:val="center"/>
          </w:tcPr>
          <w:p w14:paraId="3F50B1BD" w14:textId="72E17E52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sz w:val="21"/>
                <w:szCs w:val="21"/>
              </w:rPr>
              <w:t>N/A</w:t>
            </w:r>
          </w:p>
        </w:tc>
      </w:tr>
      <w:tr w:rsidR="002642A8" w:rsidRPr="002642A8" w14:paraId="66E53CE8" w14:textId="77777777" w:rsidTr="002642A8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tcBorders>
              <w:bottom w:val="single" w:sz="12" w:space="0" w:color="4472C4"/>
            </w:tcBorders>
            <w:vAlign w:val="center"/>
          </w:tcPr>
          <w:p w14:paraId="6F4002AD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/>
            <w:tcBorders>
              <w:bottom w:val="single" w:sz="12" w:space="0" w:color="4472C4"/>
            </w:tcBorders>
            <w:shd w:val="clear" w:color="auto" w:fill="A8D08D"/>
            <w:vAlign w:val="center"/>
          </w:tcPr>
          <w:p w14:paraId="05B398BE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55F76818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0F614DF8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70C0"/>
                <w:lang w:val="es-ES" w:eastAsia="en-US"/>
              </w:rPr>
            </w:pPr>
          </w:p>
        </w:tc>
        <w:tc>
          <w:tcPr>
            <w:tcW w:w="2187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22F8D021" w14:textId="60EEB02D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&lt;&lt;&lt;</w:t>
            </w:r>
          </w:p>
        </w:tc>
        <w:tc>
          <w:tcPr>
            <w:tcW w:w="2044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3E553BD5" w14:textId="014A9AE0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&lt;&lt;&lt;</w:t>
            </w:r>
          </w:p>
        </w:tc>
      </w:tr>
      <w:tr w:rsidR="002642A8" w:rsidRPr="002642A8" w14:paraId="3D580F38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9" w:type="dxa"/>
            <w:gridSpan w:val="6"/>
            <w:tcBorders>
              <w:top w:val="single" w:sz="12" w:space="0" w:color="4472C4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E8B05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  <w:p w14:paraId="5D07E028" w14:textId="766BFE92" w:rsidR="002642A8" w:rsidRDefault="002642A8" w:rsidP="002642A8">
            <w:pPr>
              <w:jc w:val="center"/>
              <w:rPr>
                <w:rFonts w:eastAsia="Calibri"/>
                <w:b w:val="0"/>
                <w:bCs w:val="0"/>
                <w:sz w:val="32"/>
                <w:szCs w:val="32"/>
                <w:lang w:val="es-ES" w:eastAsia="en-US"/>
              </w:rPr>
            </w:pPr>
          </w:p>
          <w:p w14:paraId="28121D94" w14:textId="5A057807" w:rsidR="002642A8" w:rsidRDefault="002642A8" w:rsidP="002642A8">
            <w:pPr>
              <w:jc w:val="center"/>
              <w:rPr>
                <w:rFonts w:eastAsia="Calibri"/>
                <w:b w:val="0"/>
                <w:bCs w:val="0"/>
                <w:sz w:val="32"/>
                <w:szCs w:val="32"/>
                <w:lang w:val="es-ES" w:eastAsia="en-US"/>
              </w:rPr>
            </w:pPr>
          </w:p>
          <w:p w14:paraId="1EDA8667" w14:textId="4062D970" w:rsidR="002642A8" w:rsidRDefault="002642A8" w:rsidP="002642A8">
            <w:pPr>
              <w:jc w:val="center"/>
              <w:rPr>
                <w:rFonts w:eastAsia="Calibri"/>
                <w:b w:val="0"/>
                <w:bCs w:val="0"/>
                <w:sz w:val="32"/>
                <w:szCs w:val="32"/>
                <w:lang w:val="es-ES" w:eastAsia="en-US"/>
              </w:rPr>
            </w:pPr>
          </w:p>
          <w:p w14:paraId="2B3C641F" w14:textId="46D9C936" w:rsidR="002642A8" w:rsidRDefault="002642A8" w:rsidP="002642A8">
            <w:pPr>
              <w:jc w:val="center"/>
              <w:rPr>
                <w:rFonts w:eastAsia="Calibri"/>
                <w:b w:val="0"/>
                <w:bCs w:val="0"/>
                <w:sz w:val="32"/>
                <w:szCs w:val="32"/>
                <w:lang w:val="es-ES" w:eastAsia="en-US"/>
              </w:rPr>
            </w:pPr>
          </w:p>
          <w:p w14:paraId="2C08EF31" w14:textId="6DCCE4B8" w:rsidR="002642A8" w:rsidRDefault="002642A8" w:rsidP="002642A8">
            <w:pPr>
              <w:jc w:val="center"/>
              <w:rPr>
                <w:rFonts w:eastAsia="Calibri"/>
                <w:b w:val="0"/>
                <w:bCs w:val="0"/>
                <w:sz w:val="32"/>
                <w:szCs w:val="32"/>
                <w:lang w:val="es-ES" w:eastAsia="en-US"/>
              </w:rPr>
            </w:pPr>
          </w:p>
          <w:p w14:paraId="686F5057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  <w:p w14:paraId="122F5838" w14:textId="77777777" w:rsidR="002642A8" w:rsidRPr="002642A8" w:rsidRDefault="002642A8" w:rsidP="002642A8">
            <w:pPr>
              <w:jc w:val="center"/>
              <w:rPr>
                <w:rFonts w:eastAsia="Calibri"/>
                <w:color w:val="4472C4"/>
                <w:lang w:val="es-ES" w:eastAsia="en-US"/>
              </w:rPr>
            </w:pPr>
          </w:p>
        </w:tc>
      </w:tr>
      <w:tr w:rsidR="002642A8" w:rsidRPr="002642A8" w14:paraId="7921B3A1" w14:textId="77777777" w:rsidTr="002642A8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BDFE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</w:tr>
      <w:tr w:rsidR="002642A8" w:rsidRPr="002642A8" w14:paraId="1C1659E9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il"/>
              <w:left w:val="nil"/>
              <w:bottom w:val="single" w:sz="12" w:space="0" w:color="4472C4"/>
              <w:right w:val="nil"/>
            </w:tcBorders>
            <w:shd w:val="clear" w:color="auto" w:fill="auto"/>
            <w:vAlign w:val="center"/>
          </w:tcPr>
          <w:p w14:paraId="1CF51928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4472C4"/>
              <w:right w:val="nil"/>
            </w:tcBorders>
            <w:shd w:val="clear" w:color="auto" w:fill="auto"/>
            <w:vAlign w:val="center"/>
          </w:tcPr>
          <w:p w14:paraId="01D2DC24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  <w:lang w:val="es-ES"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12" w:space="0" w:color="4472C4"/>
              <w:right w:val="single" w:sz="2" w:space="0" w:color="8EAADB"/>
            </w:tcBorders>
            <w:shd w:val="clear" w:color="auto" w:fill="auto"/>
            <w:vAlign w:val="center"/>
          </w:tcPr>
          <w:p w14:paraId="115404EF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1995" w:type="dxa"/>
            <w:tcBorders>
              <w:top w:val="single" w:sz="2" w:space="0" w:color="8EAADB"/>
              <w:left w:val="single" w:sz="2" w:space="0" w:color="8EAADB"/>
              <w:bottom w:val="single" w:sz="12" w:space="0" w:color="4472C4"/>
              <w:right w:val="single" w:sz="2" w:space="0" w:color="8EAADB"/>
            </w:tcBorders>
            <w:vAlign w:val="center"/>
          </w:tcPr>
          <w:p w14:paraId="5F4DEC9D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b/>
                <w:bCs/>
                <w:lang w:val="es-ES" w:eastAsia="en-US"/>
              </w:rPr>
              <w:t>Lepto</w:t>
            </w:r>
            <w:proofErr w:type="spellEnd"/>
            <w:r w:rsidRPr="002642A8">
              <w:rPr>
                <w:rFonts w:eastAsia="Calibri"/>
                <w:b/>
                <w:bCs/>
                <w:lang w:val="es-ES" w:eastAsia="en-US"/>
              </w:rPr>
              <w:t>/</w:t>
            </w:r>
            <w:proofErr w:type="spellStart"/>
            <w:r w:rsidRPr="002642A8">
              <w:rPr>
                <w:rFonts w:eastAsia="Calibri"/>
                <w:b/>
                <w:bCs/>
                <w:lang w:val="es-ES" w:eastAsia="en-US"/>
              </w:rPr>
              <w:t>Early</w:t>
            </w:r>
            <w:proofErr w:type="spellEnd"/>
            <w:r w:rsidRPr="002642A8">
              <w:rPr>
                <w:rFonts w:eastAsia="Calibri"/>
                <w:b/>
                <w:bCs/>
                <w:lang w:val="es-ES" w:eastAsia="en-US"/>
              </w:rPr>
              <w:t xml:space="preserve"> </w:t>
            </w:r>
            <w:proofErr w:type="spellStart"/>
            <w:r w:rsidRPr="002642A8">
              <w:rPr>
                <w:rFonts w:eastAsia="Calibri"/>
                <w:b/>
                <w:bCs/>
                <w:lang w:val="es-ES" w:eastAsia="en-US"/>
              </w:rPr>
              <w:t>zygo</w:t>
            </w:r>
            <w:proofErr w:type="spellEnd"/>
          </w:p>
        </w:tc>
        <w:tc>
          <w:tcPr>
            <w:tcW w:w="2187" w:type="dxa"/>
            <w:tcBorders>
              <w:top w:val="single" w:sz="2" w:space="0" w:color="8EAADB"/>
              <w:left w:val="single" w:sz="2" w:space="0" w:color="8EAADB"/>
              <w:bottom w:val="single" w:sz="12" w:space="0" w:color="4472C4"/>
              <w:right w:val="single" w:sz="2" w:space="0" w:color="8EAADB"/>
            </w:tcBorders>
            <w:vAlign w:val="center"/>
          </w:tcPr>
          <w:p w14:paraId="4B7B1ED2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b/>
                <w:bCs/>
                <w:lang w:val="es-ES" w:eastAsia="en-US"/>
              </w:rPr>
              <w:t>Zygo</w:t>
            </w:r>
            <w:proofErr w:type="spellEnd"/>
            <w:r w:rsidRPr="002642A8">
              <w:rPr>
                <w:rFonts w:eastAsia="Calibri"/>
                <w:b/>
                <w:bCs/>
                <w:lang w:val="es-ES" w:eastAsia="en-US"/>
              </w:rPr>
              <w:t>/</w:t>
            </w:r>
            <w:proofErr w:type="spellStart"/>
            <w:r w:rsidRPr="002642A8">
              <w:rPr>
                <w:rFonts w:eastAsia="Calibri"/>
                <w:b/>
                <w:bCs/>
                <w:lang w:val="es-ES" w:eastAsia="en-US"/>
              </w:rPr>
              <w:t>Zygo-like</w:t>
            </w:r>
            <w:proofErr w:type="spellEnd"/>
          </w:p>
        </w:tc>
        <w:tc>
          <w:tcPr>
            <w:tcW w:w="2044" w:type="dxa"/>
            <w:tcBorders>
              <w:top w:val="single" w:sz="2" w:space="0" w:color="8EAADB"/>
              <w:left w:val="single" w:sz="2" w:space="0" w:color="8EAADB"/>
              <w:bottom w:val="single" w:sz="12" w:space="0" w:color="4472C4"/>
              <w:right w:val="single" w:sz="2" w:space="0" w:color="8EAADB"/>
            </w:tcBorders>
            <w:vAlign w:val="center"/>
          </w:tcPr>
          <w:p w14:paraId="4D5A4BAF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b/>
                <w:bCs/>
                <w:lang w:val="es-ES" w:eastAsia="en-US"/>
              </w:rPr>
              <w:t>Pachy</w:t>
            </w:r>
            <w:proofErr w:type="spellEnd"/>
          </w:p>
        </w:tc>
      </w:tr>
      <w:tr w:rsidR="002642A8" w:rsidRPr="002642A8" w14:paraId="2819385F" w14:textId="77777777" w:rsidTr="002642A8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 w:val="restart"/>
            <w:tcBorders>
              <w:top w:val="single" w:sz="12" w:space="0" w:color="4472C4"/>
            </w:tcBorders>
            <w:shd w:val="clear" w:color="auto" w:fill="D9E2F3"/>
            <w:vAlign w:val="center"/>
          </w:tcPr>
          <w:p w14:paraId="2083F140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  <w:r w:rsidRPr="002642A8">
              <w:rPr>
                <w:rFonts w:eastAsia="Calibri"/>
                <w:sz w:val="32"/>
                <w:szCs w:val="32"/>
                <w:lang w:val="es-ES" w:eastAsia="en-US"/>
              </w:rPr>
              <w:t>RAD51</w:t>
            </w:r>
          </w:p>
        </w:tc>
        <w:tc>
          <w:tcPr>
            <w:tcW w:w="2029" w:type="dxa"/>
            <w:vMerge w:val="restart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00CAE12C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i/>
                <w:iCs/>
                <w:lang w:val="es-ES" w:eastAsia="en-US"/>
              </w:rPr>
              <w:t>Hsf2bp</w:t>
            </w:r>
            <w:r w:rsidRPr="002642A8">
              <w:rPr>
                <w:rFonts w:eastAsia="Calibri"/>
                <w:vertAlign w:val="superscript"/>
                <w:lang w:val="es-ES" w:eastAsia="en-US"/>
              </w:rPr>
              <w:t>S167L/S167L</w:t>
            </w:r>
          </w:p>
        </w:tc>
        <w:tc>
          <w:tcPr>
            <w:tcW w:w="2029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022CFBF4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12CA5E24" w14:textId="061CBC0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4472C4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</w:t>
            </w:r>
          </w:p>
        </w:tc>
        <w:tc>
          <w:tcPr>
            <w:tcW w:w="2187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788A4747" w14:textId="40FC0C95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</w:t>
            </w:r>
          </w:p>
        </w:tc>
        <w:tc>
          <w:tcPr>
            <w:tcW w:w="2044" w:type="dxa"/>
            <w:tcBorders>
              <w:top w:val="single" w:sz="12" w:space="0" w:color="4472C4"/>
            </w:tcBorders>
            <w:shd w:val="clear" w:color="auto" w:fill="F7CAAC"/>
            <w:vAlign w:val="center"/>
          </w:tcPr>
          <w:p w14:paraId="6BDD6930" w14:textId="3FC4911E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</w:t>
            </w:r>
          </w:p>
        </w:tc>
      </w:tr>
      <w:tr w:rsidR="002642A8" w:rsidRPr="002642A8" w14:paraId="1218C015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6A945792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/>
            <w:shd w:val="clear" w:color="auto" w:fill="F7CAAC"/>
            <w:vAlign w:val="center"/>
          </w:tcPr>
          <w:p w14:paraId="57F06BAE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shd w:val="clear" w:color="auto" w:fill="FBE4D5"/>
            <w:vAlign w:val="center"/>
          </w:tcPr>
          <w:p w14:paraId="3D5FE4C7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shd w:val="clear" w:color="auto" w:fill="FBE4D5"/>
            <w:vAlign w:val="center"/>
          </w:tcPr>
          <w:p w14:paraId="22D875B8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</w:p>
        </w:tc>
        <w:tc>
          <w:tcPr>
            <w:tcW w:w="2187" w:type="dxa"/>
            <w:shd w:val="clear" w:color="auto" w:fill="FBE4D5"/>
            <w:vAlign w:val="center"/>
          </w:tcPr>
          <w:p w14:paraId="6528DBFF" w14:textId="62DA95FA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</w:t>
            </w:r>
          </w:p>
        </w:tc>
        <w:tc>
          <w:tcPr>
            <w:tcW w:w="2044" w:type="dxa"/>
            <w:shd w:val="clear" w:color="auto" w:fill="FBE4D5"/>
            <w:vAlign w:val="center"/>
          </w:tcPr>
          <w:p w14:paraId="6B8CC2C4" w14:textId="1FF54F2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&lt;&lt;&lt;</w:t>
            </w:r>
          </w:p>
        </w:tc>
      </w:tr>
      <w:tr w:rsidR="002642A8" w:rsidRPr="002642A8" w14:paraId="3D738B15" w14:textId="77777777" w:rsidTr="002642A8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shd w:val="clear" w:color="auto" w:fill="D9E2F3"/>
            <w:vAlign w:val="center"/>
          </w:tcPr>
          <w:p w14:paraId="5A8DA83D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 w:val="restart"/>
            <w:shd w:val="clear" w:color="auto" w:fill="B790E2"/>
            <w:vAlign w:val="center"/>
          </w:tcPr>
          <w:p w14:paraId="077C185C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i/>
                <w:iCs/>
                <w:lang w:val="es-ES" w:eastAsia="en-US"/>
              </w:rPr>
              <w:t>Hsf2bp</w:t>
            </w:r>
            <w:r w:rsidRPr="002642A8">
              <w:rPr>
                <w:rFonts w:eastAsia="Calibri"/>
                <w:i/>
                <w:iCs/>
                <w:vertAlign w:val="superscript"/>
                <w:lang w:val="es-ES" w:eastAsia="en-US"/>
              </w:rPr>
              <w:t>-/-</w:t>
            </w:r>
          </w:p>
        </w:tc>
        <w:tc>
          <w:tcPr>
            <w:tcW w:w="2029" w:type="dxa"/>
            <w:shd w:val="clear" w:color="auto" w:fill="B790E2"/>
            <w:vAlign w:val="center"/>
          </w:tcPr>
          <w:p w14:paraId="3EBF3FFD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shd w:val="clear" w:color="auto" w:fill="B790E2"/>
            <w:vAlign w:val="center"/>
          </w:tcPr>
          <w:p w14:paraId="4A069A16" w14:textId="555B12A6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&lt;&lt;&lt;</w:t>
            </w:r>
          </w:p>
        </w:tc>
        <w:tc>
          <w:tcPr>
            <w:tcW w:w="2187" w:type="dxa"/>
            <w:shd w:val="clear" w:color="auto" w:fill="B790E2"/>
            <w:vAlign w:val="center"/>
          </w:tcPr>
          <w:p w14:paraId="7A521B46" w14:textId="3F4DDB33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color w:val="4F81BD" w:themeColor="accent1"/>
              </w:rPr>
              <w:t>&lt;&lt;&lt;</w:t>
            </w:r>
          </w:p>
        </w:tc>
        <w:tc>
          <w:tcPr>
            <w:tcW w:w="2044" w:type="dxa"/>
            <w:shd w:val="clear" w:color="auto" w:fill="B790E2"/>
            <w:vAlign w:val="center"/>
          </w:tcPr>
          <w:p w14:paraId="3AED521A" w14:textId="122D0883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sz w:val="21"/>
                <w:szCs w:val="21"/>
              </w:rPr>
              <w:t>N/A</w:t>
            </w:r>
          </w:p>
        </w:tc>
      </w:tr>
      <w:tr w:rsidR="002642A8" w:rsidRPr="002642A8" w14:paraId="6AC02D8C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14AB8417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/>
            <w:shd w:val="clear" w:color="auto" w:fill="B790E2"/>
            <w:vAlign w:val="center"/>
          </w:tcPr>
          <w:p w14:paraId="12F72992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shd w:val="clear" w:color="auto" w:fill="D0B7FF"/>
            <w:vAlign w:val="center"/>
          </w:tcPr>
          <w:p w14:paraId="2F0276E5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shd w:val="clear" w:color="auto" w:fill="D0B7FF"/>
            <w:vAlign w:val="center"/>
          </w:tcPr>
          <w:p w14:paraId="0C97F328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</w:p>
        </w:tc>
        <w:tc>
          <w:tcPr>
            <w:tcW w:w="2187" w:type="dxa"/>
            <w:shd w:val="clear" w:color="auto" w:fill="D0B7FF"/>
            <w:vAlign w:val="center"/>
          </w:tcPr>
          <w:p w14:paraId="3C57EF57" w14:textId="3D7ED48F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&lt;&lt;&lt;</w:t>
            </w:r>
          </w:p>
        </w:tc>
        <w:tc>
          <w:tcPr>
            <w:tcW w:w="2044" w:type="dxa"/>
            <w:shd w:val="clear" w:color="auto" w:fill="D0B7FF"/>
            <w:vAlign w:val="center"/>
          </w:tcPr>
          <w:p w14:paraId="1485C416" w14:textId="20A97F71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&lt;&lt;&lt;</w:t>
            </w:r>
          </w:p>
        </w:tc>
      </w:tr>
      <w:tr w:rsidR="002642A8" w:rsidRPr="002642A8" w14:paraId="35C2F145" w14:textId="77777777" w:rsidTr="002642A8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shd w:val="clear" w:color="auto" w:fill="D9E2F3"/>
            <w:vAlign w:val="center"/>
          </w:tcPr>
          <w:p w14:paraId="69A03E7B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 w:val="restart"/>
            <w:shd w:val="clear" w:color="auto" w:fill="A8D08D"/>
            <w:vAlign w:val="center"/>
          </w:tcPr>
          <w:p w14:paraId="4389E0BB" w14:textId="6EFAF9DF" w:rsidR="002642A8" w:rsidRPr="002642A8" w:rsidRDefault="00D81F25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>
              <w:rPr>
                <w:rFonts w:eastAsia="Calibri"/>
                <w:i/>
                <w:iCs/>
                <w:lang w:val="es-ES" w:eastAsia="en-US"/>
              </w:rPr>
              <w:t>Brme1</w:t>
            </w:r>
            <w:r w:rsidR="002642A8" w:rsidRPr="002642A8">
              <w:rPr>
                <w:rFonts w:eastAsia="Calibri"/>
                <w:i/>
                <w:iCs/>
                <w:vertAlign w:val="superscript"/>
                <w:lang w:val="es-ES" w:eastAsia="en-US"/>
              </w:rPr>
              <w:t>-/-</w:t>
            </w:r>
          </w:p>
        </w:tc>
        <w:tc>
          <w:tcPr>
            <w:tcW w:w="2029" w:type="dxa"/>
            <w:shd w:val="clear" w:color="auto" w:fill="A8D08D"/>
            <w:vAlign w:val="center"/>
          </w:tcPr>
          <w:p w14:paraId="1B7F3CEE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shd w:val="clear" w:color="auto" w:fill="A8D08D"/>
            <w:vAlign w:val="center"/>
          </w:tcPr>
          <w:p w14:paraId="7B512583" w14:textId="65DF45A9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</w:t>
            </w:r>
          </w:p>
        </w:tc>
        <w:tc>
          <w:tcPr>
            <w:tcW w:w="2187" w:type="dxa"/>
            <w:shd w:val="clear" w:color="auto" w:fill="A8D08D"/>
            <w:vAlign w:val="center"/>
          </w:tcPr>
          <w:p w14:paraId="7319157D" w14:textId="6FEBD4F3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&lt;&lt;&lt;</w:t>
            </w:r>
          </w:p>
        </w:tc>
        <w:tc>
          <w:tcPr>
            <w:tcW w:w="2044" w:type="dxa"/>
            <w:shd w:val="clear" w:color="auto" w:fill="A8D08D"/>
            <w:vAlign w:val="center"/>
          </w:tcPr>
          <w:p w14:paraId="245A42D7" w14:textId="76F293A8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sz w:val="21"/>
                <w:szCs w:val="21"/>
              </w:rPr>
              <w:t>N/A</w:t>
            </w:r>
          </w:p>
        </w:tc>
      </w:tr>
      <w:tr w:rsidR="002642A8" w:rsidRPr="002642A8" w14:paraId="4CD91D60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tcBorders>
              <w:bottom w:val="single" w:sz="12" w:space="0" w:color="4472C4"/>
            </w:tcBorders>
            <w:vAlign w:val="center"/>
          </w:tcPr>
          <w:p w14:paraId="12AEC2A1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2029" w:type="dxa"/>
            <w:vMerge/>
            <w:tcBorders>
              <w:bottom w:val="single" w:sz="12" w:space="0" w:color="4472C4"/>
            </w:tcBorders>
            <w:shd w:val="clear" w:color="auto" w:fill="A8D08D"/>
            <w:vAlign w:val="center"/>
          </w:tcPr>
          <w:p w14:paraId="556D56CE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5EA7FF24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6DF3EDE7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</w:p>
        </w:tc>
        <w:tc>
          <w:tcPr>
            <w:tcW w:w="2187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41FAB15A" w14:textId="47711811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</w:t>
            </w:r>
          </w:p>
        </w:tc>
        <w:tc>
          <w:tcPr>
            <w:tcW w:w="2044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49729C0B" w14:textId="39895764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0A5BC0">
              <w:rPr>
                <w:b/>
                <w:bCs/>
                <w:color w:val="4F81BD" w:themeColor="accent1"/>
              </w:rPr>
              <w:t>&lt;&lt;&lt;</w:t>
            </w:r>
          </w:p>
        </w:tc>
      </w:tr>
      <w:tr w:rsidR="002642A8" w:rsidRPr="002642A8" w14:paraId="0AF6412F" w14:textId="77777777" w:rsidTr="002642A8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3" w:type="dxa"/>
            <w:gridSpan w:val="3"/>
            <w:tcBorders>
              <w:top w:val="single" w:sz="12" w:space="0" w:color="4472C4"/>
              <w:left w:val="nil"/>
              <w:bottom w:val="single" w:sz="2" w:space="0" w:color="8EAADB"/>
            </w:tcBorders>
            <w:shd w:val="clear" w:color="auto" w:fill="auto"/>
            <w:vAlign w:val="center"/>
          </w:tcPr>
          <w:p w14:paraId="4048BB60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</w:p>
        </w:tc>
        <w:tc>
          <w:tcPr>
            <w:tcW w:w="1995" w:type="dxa"/>
            <w:tcBorders>
              <w:top w:val="single" w:sz="12" w:space="0" w:color="4472C4"/>
              <w:bottom w:val="single" w:sz="2" w:space="0" w:color="8EAADB"/>
            </w:tcBorders>
            <w:shd w:val="clear" w:color="auto" w:fill="D9E2F3"/>
            <w:vAlign w:val="center"/>
          </w:tcPr>
          <w:p w14:paraId="41492100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00"/>
                <w:lang w:val="es-ES" w:eastAsia="en-US"/>
              </w:rPr>
            </w:pPr>
            <w:proofErr w:type="gramStart"/>
            <w:r w:rsidRPr="002642A8">
              <w:rPr>
                <w:rFonts w:eastAsia="Calibri"/>
                <w:b/>
                <w:bCs/>
                <w:color w:val="000000"/>
                <w:lang w:val="es-ES" w:eastAsia="en-US"/>
              </w:rPr>
              <w:t>Total</w:t>
            </w:r>
            <w:proofErr w:type="gramEnd"/>
            <w:r w:rsidRPr="002642A8">
              <w:rPr>
                <w:rFonts w:eastAsia="Calibri"/>
                <w:b/>
                <w:bCs/>
                <w:color w:val="000000"/>
                <w:lang w:val="es-ES" w:eastAsia="en-US"/>
              </w:rPr>
              <w:t xml:space="preserve"> </w:t>
            </w:r>
            <w:proofErr w:type="spellStart"/>
            <w:r w:rsidRPr="002642A8">
              <w:rPr>
                <w:rFonts w:eastAsia="Calibri"/>
                <w:b/>
                <w:bCs/>
                <w:color w:val="000000"/>
                <w:lang w:val="es-ES" w:eastAsia="en-US"/>
              </w:rPr>
              <w:t>foci</w:t>
            </w:r>
            <w:proofErr w:type="spellEnd"/>
          </w:p>
        </w:tc>
        <w:tc>
          <w:tcPr>
            <w:tcW w:w="2187" w:type="dxa"/>
            <w:tcBorders>
              <w:top w:val="single" w:sz="12" w:space="0" w:color="4472C4"/>
              <w:bottom w:val="single" w:sz="2" w:space="0" w:color="8EAADB"/>
            </w:tcBorders>
            <w:shd w:val="clear" w:color="auto" w:fill="D9E2F3"/>
            <w:vAlign w:val="center"/>
          </w:tcPr>
          <w:p w14:paraId="2D83CFA6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00"/>
                <w:lang w:val="en-US" w:eastAsia="en-US"/>
              </w:rPr>
            </w:pPr>
            <w:r w:rsidRPr="002642A8">
              <w:rPr>
                <w:rFonts w:eastAsia="Calibri"/>
                <w:b/>
                <w:bCs/>
                <w:color w:val="000000"/>
                <w:lang w:val="en-US" w:eastAsia="en-US"/>
              </w:rPr>
              <w:t>% cells w/o foci in XY</w:t>
            </w:r>
          </w:p>
        </w:tc>
        <w:tc>
          <w:tcPr>
            <w:tcW w:w="2044" w:type="dxa"/>
            <w:tcBorders>
              <w:top w:val="single" w:sz="12" w:space="0" w:color="4472C4"/>
              <w:bottom w:val="single" w:sz="2" w:space="0" w:color="8EAADB"/>
            </w:tcBorders>
            <w:shd w:val="clear" w:color="auto" w:fill="D9E2F3"/>
            <w:vAlign w:val="center"/>
          </w:tcPr>
          <w:p w14:paraId="34C1D432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00"/>
                <w:lang w:val="en-US" w:eastAsia="en-US"/>
              </w:rPr>
            </w:pPr>
            <w:r w:rsidRPr="002642A8">
              <w:rPr>
                <w:rFonts w:eastAsia="Calibri"/>
                <w:b/>
                <w:bCs/>
                <w:color w:val="000000"/>
                <w:lang w:val="en-US" w:eastAsia="en-US"/>
              </w:rPr>
              <w:t>% cells w/o foci in autosomes</w:t>
            </w:r>
          </w:p>
        </w:tc>
      </w:tr>
      <w:tr w:rsidR="002642A8" w:rsidRPr="002642A8" w14:paraId="781E3617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 w:val="restart"/>
            <w:vAlign w:val="center"/>
          </w:tcPr>
          <w:p w14:paraId="242F5256" w14:textId="77777777" w:rsidR="002642A8" w:rsidRPr="002642A8" w:rsidRDefault="002642A8" w:rsidP="002642A8">
            <w:pPr>
              <w:jc w:val="center"/>
              <w:rPr>
                <w:rFonts w:eastAsia="Calibri"/>
                <w:sz w:val="32"/>
                <w:szCs w:val="32"/>
                <w:lang w:val="es-ES" w:eastAsia="en-US"/>
              </w:rPr>
            </w:pPr>
            <w:r w:rsidRPr="002642A8">
              <w:rPr>
                <w:rFonts w:eastAsia="Calibri"/>
                <w:sz w:val="32"/>
                <w:szCs w:val="32"/>
                <w:lang w:val="es-ES" w:eastAsia="en-US"/>
              </w:rPr>
              <w:t>MLH1</w:t>
            </w:r>
          </w:p>
        </w:tc>
        <w:tc>
          <w:tcPr>
            <w:tcW w:w="2029" w:type="dxa"/>
            <w:vMerge w:val="restart"/>
            <w:shd w:val="clear" w:color="auto" w:fill="B4C6E7"/>
            <w:vAlign w:val="center"/>
          </w:tcPr>
          <w:p w14:paraId="467671CD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 xml:space="preserve">Wild </w:t>
            </w:r>
            <w:proofErr w:type="spellStart"/>
            <w:r w:rsidRPr="002642A8">
              <w:rPr>
                <w:rFonts w:eastAsia="Calibri"/>
                <w:lang w:val="es-ES" w:eastAsia="en-US"/>
              </w:rPr>
              <w:t>type</w:t>
            </w:r>
            <w:proofErr w:type="spellEnd"/>
          </w:p>
        </w:tc>
        <w:tc>
          <w:tcPr>
            <w:tcW w:w="2029" w:type="dxa"/>
            <w:shd w:val="clear" w:color="auto" w:fill="B4C6E7"/>
            <w:vAlign w:val="center"/>
          </w:tcPr>
          <w:p w14:paraId="48F8A707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shd w:val="clear" w:color="auto" w:fill="B4C6E7"/>
            <w:vAlign w:val="center"/>
          </w:tcPr>
          <w:p w14:paraId="062CA46B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color w:val="000000"/>
                <w:lang w:val="es-ES" w:eastAsia="en-US"/>
              </w:rPr>
              <w:t>25</w:t>
            </w:r>
          </w:p>
        </w:tc>
        <w:tc>
          <w:tcPr>
            <w:tcW w:w="2187" w:type="dxa"/>
            <w:shd w:val="clear" w:color="auto" w:fill="B4C6E7"/>
            <w:vAlign w:val="center"/>
          </w:tcPr>
          <w:p w14:paraId="79AC4D6C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color w:val="000000"/>
                <w:lang w:val="es-ES" w:eastAsia="en-US"/>
              </w:rPr>
              <w:t>27%</w:t>
            </w:r>
          </w:p>
        </w:tc>
        <w:tc>
          <w:tcPr>
            <w:tcW w:w="2044" w:type="dxa"/>
            <w:shd w:val="clear" w:color="auto" w:fill="B4C6E7"/>
            <w:vAlign w:val="center"/>
          </w:tcPr>
          <w:p w14:paraId="62231D0C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color w:val="000000"/>
                <w:lang w:val="es-ES" w:eastAsia="en-US"/>
              </w:rPr>
              <w:t>3%</w:t>
            </w:r>
          </w:p>
        </w:tc>
      </w:tr>
      <w:tr w:rsidR="002642A8" w:rsidRPr="002642A8" w14:paraId="53E97454" w14:textId="77777777" w:rsidTr="002642A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shd w:val="clear" w:color="auto" w:fill="D9E2F3"/>
            <w:vAlign w:val="center"/>
          </w:tcPr>
          <w:p w14:paraId="3A0DFD4D" w14:textId="77777777" w:rsidR="002642A8" w:rsidRPr="002642A8" w:rsidRDefault="002642A8" w:rsidP="002642A8">
            <w:pPr>
              <w:jc w:val="center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vMerge/>
            <w:shd w:val="clear" w:color="auto" w:fill="B4C6E7"/>
            <w:vAlign w:val="center"/>
          </w:tcPr>
          <w:p w14:paraId="45BB5102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shd w:val="clear" w:color="auto" w:fill="D9E2F3"/>
            <w:vAlign w:val="center"/>
          </w:tcPr>
          <w:p w14:paraId="3E1F91FE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shd w:val="clear" w:color="auto" w:fill="D9E2F3"/>
            <w:vAlign w:val="center"/>
          </w:tcPr>
          <w:p w14:paraId="5C309610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color w:val="000000"/>
                <w:lang w:val="es-ES" w:eastAsia="en-US"/>
              </w:rPr>
              <w:t>24</w:t>
            </w:r>
          </w:p>
        </w:tc>
        <w:tc>
          <w:tcPr>
            <w:tcW w:w="2187" w:type="dxa"/>
            <w:shd w:val="clear" w:color="auto" w:fill="D9E2F3"/>
            <w:vAlign w:val="center"/>
          </w:tcPr>
          <w:p w14:paraId="4EF9C704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sz w:val="21"/>
                <w:szCs w:val="21"/>
                <w:lang w:val="es-ES" w:eastAsia="en-US"/>
              </w:rPr>
              <w:t>N/A</w:t>
            </w:r>
          </w:p>
        </w:tc>
        <w:tc>
          <w:tcPr>
            <w:tcW w:w="2044" w:type="dxa"/>
            <w:shd w:val="clear" w:color="auto" w:fill="D9E2F3"/>
            <w:vAlign w:val="center"/>
          </w:tcPr>
          <w:p w14:paraId="5F54D12C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color w:val="000000"/>
                <w:lang w:val="es-ES" w:eastAsia="en-US"/>
              </w:rPr>
              <w:t>21%</w:t>
            </w:r>
          </w:p>
        </w:tc>
      </w:tr>
      <w:tr w:rsidR="002642A8" w:rsidRPr="002642A8" w14:paraId="4C13295A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3E209135" w14:textId="77777777" w:rsidR="002642A8" w:rsidRPr="002642A8" w:rsidRDefault="002642A8" w:rsidP="002642A8">
            <w:pPr>
              <w:jc w:val="center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vMerge w:val="restart"/>
            <w:shd w:val="clear" w:color="auto" w:fill="F7CAAC"/>
            <w:vAlign w:val="center"/>
          </w:tcPr>
          <w:p w14:paraId="026F7E2B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i/>
                <w:iCs/>
                <w:lang w:val="es-ES" w:eastAsia="en-US"/>
              </w:rPr>
              <w:t>Hsf2bp</w:t>
            </w:r>
            <w:r w:rsidRPr="002642A8">
              <w:rPr>
                <w:rFonts w:eastAsia="Calibri"/>
                <w:vertAlign w:val="superscript"/>
                <w:lang w:val="es-ES" w:eastAsia="en-US"/>
              </w:rPr>
              <w:t>S167L/S167L</w:t>
            </w:r>
          </w:p>
        </w:tc>
        <w:tc>
          <w:tcPr>
            <w:tcW w:w="2029" w:type="dxa"/>
            <w:shd w:val="clear" w:color="auto" w:fill="F7CAAC"/>
            <w:vAlign w:val="center"/>
          </w:tcPr>
          <w:p w14:paraId="0A47D7EB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shd w:val="clear" w:color="auto" w:fill="F7CAAC"/>
            <w:vAlign w:val="center"/>
          </w:tcPr>
          <w:p w14:paraId="013310DE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color w:val="000000"/>
                <w:lang w:val="es-ES" w:eastAsia="en-US"/>
              </w:rPr>
              <w:t>21</w:t>
            </w:r>
          </w:p>
        </w:tc>
        <w:tc>
          <w:tcPr>
            <w:tcW w:w="2187" w:type="dxa"/>
            <w:shd w:val="clear" w:color="auto" w:fill="F7CAAC"/>
            <w:vAlign w:val="center"/>
          </w:tcPr>
          <w:p w14:paraId="1F1ACB7D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color w:val="000000"/>
                <w:lang w:val="es-ES" w:eastAsia="en-US"/>
              </w:rPr>
              <w:t>55%</w:t>
            </w:r>
          </w:p>
        </w:tc>
        <w:tc>
          <w:tcPr>
            <w:tcW w:w="2044" w:type="dxa"/>
            <w:shd w:val="clear" w:color="auto" w:fill="F7CAAC"/>
            <w:vAlign w:val="center"/>
          </w:tcPr>
          <w:p w14:paraId="61FD437E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color w:val="000000"/>
                <w:lang w:val="es-ES" w:eastAsia="en-US"/>
              </w:rPr>
              <w:t>20%</w:t>
            </w:r>
          </w:p>
        </w:tc>
      </w:tr>
      <w:tr w:rsidR="002642A8" w:rsidRPr="002642A8" w14:paraId="685F0986" w14:textId="77777777" w:rsidTr="002642A8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shd w:val="clear" w:color="auto" w:fill="D9E2F3"/>
            <w:vAlign w:val="center"/>
          </w:tcPr>
          <w:p w14:paraId="16264B7F" w14:textId="77777777" w:rsidR="002642A8" w:rsidRPr="002642A8" w:rsidRDefault="002642A8" w:rsidP="002642A8">
            <w:pPr>
              <w:jc w:val="center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vMerge/>
            <w:shd w:val="clear" w:color="auto" w:fill="F7CAAC"/>
            <w:vAlign w:val="center"/>
          </w:tcPr>
          <w:p w14:paraId="562B0CE5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shd w:val="clear" w:color="auto" w:fill="FBE4D5"/>
            <w:vAlign w:val="center"/>
          </w:tcPr>
          <w:p w14:paraId="4C9A8B27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shd w:val="clear" w:color="auto" w:fill="FBE4D5"/>
            <w:vAlign w:val="center"/>
          </w:tcPr>
          <w:p w14:paraId="5FD92877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color w:val="000000"/>
                <w:lang w:val="es-ES" w:eastAsia="en-US"/>
              </w:rPr>
              <w:t>22</w:t>
            </w:r>
          </w:p>
        </w:tc>
        <w:tc>
          <w:tcPr>
            <w:tcW w:w="2187" w:type="dxa"/>
            <w:shd w:val="clear" w:color="auto" w:fill="FBE4D5"/>
            <w:vAlign w:val="center"/>
          </w:tcPr>
          <w:p w14:paraId="28F23A25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sz w:val="21"/>
                <w:szCs w:val="21"/>
                <w:lang w:val="es-ES" w:eastAsia="en-US"/>
              </w:rPr>
              <w:t>N/A</w:t>
            </w:r>
          </w:p>
        </w:tc>
        <w:tc>
          <w:tcPr>
            <w:tcW w:w="2044" w:type="dxa"/>
            <w:shd w:val="clear" w:color="auto" w:fill="FBE4D5"/>
            <w:vAlign w:val="center"/>
          </w:tcPr>
          <w:p w14:paraId="6FAD59E8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color w:val="000000"/>
                <w:lang w:val="es-ES" w:eastAsia="en-US"/>
              </w:rPr>
              <w:t>48%</w:t>
            </w:r>
          </w:p>
        </w:tc>
      </w:tr>
      <w:tr w:rsidR="002642A8" w:rsidRPr="002642A8" w14:paraId="5EB9286A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20FD376B" w14:textId="77777777" w:rsidR="002642A8" w:rsidRPr="002642A8" w:rsidRDefault="002642A8" w:rsidP="002642A8">
            <w:pPr>
              <w:jc w:val="center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vMerge w:val="restart"/>
            <w:shd w:val="clear" w:color="auto" w:fill="B790E2"/>
            <w:vAlign w:val="center"/>
          </w:tcPr>
          <w:p w14:paraId="2D43C044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i/>
                <w:iCs/>
                <w:lang w:val="es-ES" w:eastAsia="en-US"/>
              </w:rPr>
              <w:t>Hsf2bp</w:t>
            </w:r>
            <w:r w:rsidRPr="002642A8">
              <w:rPr>
                <w:rFonts w:eastAsia="Calibri"/>
                <w:i/>
                <w:iCs/>
                <w:vertAlign w:val="superscript"/>
                <w:lang w:val="es-ES" w:eastAsia="en-US"/>
              </w:rPr>
              <w:t>-/-</w:t>
            </w:r>
          </w:p>
        </w:tc>
        <w:tc>
          <w:tcPr>
            <w:tcW w:w="2029" w:type="dxa"/>
            <w:shd w:val="clear" w:color="auto" w:fill="B790E2"/>
            <w:vAlign w:val="center"/>
          </w:tcPr>
          <w:p w14:paraId="1B33B39E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shd w:val="clear" w:color="auto" w:fill="B790E2"/>
            <w:vAlign w:val="center"/>
          </w:tcPr>
          <w:p w14:paraId="297E6FBE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color w:val="000000"/>
                <w:lang w:val="es-ES" w:eastAsia="en-US"/>
              </w:rPr>
              <w:t>0</w:t>
            </w:r>
          </w:p>
        </w:tc>
        <w:tc>
          <w:tcPr>
            <w:tcW w:w="2187" w:type="dxa"/>
            <w:shd w:val="clear" w:color="auto" w:fill="B790E2"/>
            <w:vAlign w:val="center"/>
          </w:tcPr>
          <w:p w14:paraId="7291A077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sz w:val="21"/>
                <w:szCs w:val="21"/>
                <w:lang w:val="es-ES" w:eastAsia="en-US"/>
              </w:rPr>
              <w:t>N/A</w:t>
            </w:r>
          </w:p>
        </w:tc>
        <w:tc>
          <w:tcPr>
            <w:tcW w:w="2044" w:type="dxa"/>
            <w:shd w:val="clear" w:color="auto" w:fill="B790E2"/>
            <w:vAlign w:val="center"/>
          </w:tcPr>
          <w:p w14:paraId="57C5EA44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sz w:val="21"/>
                <w:szCs w:val="21"/>
                <w:lang w:val="es-ES" w:eastAsia="en-US"/>
              </w:rPr>
              <w:t>N/A</w:t>
            </w:r>
          </w:p>
        </w:tc>
      </w:tr>
      <w:tr w:rsidR="002642A8" w:rsidRPr="002642A8" w14:paraId="4E808835" w14:textId="77777777" w:rsidTr="002642A8">
        <w:trPr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shd w:val="clear" w:color="auto" w:fill="D9E2F3"/>
            <w:vAlign w:val="center"/>
          </w:tcPr>
          <w:p w14:paraId="00505210" w14:textId="77777777" w:rsidR="002642A8" w:rsidRPr="002642A8" w:rsidRDefault="002642A8" w:rsidP="002642A8">
            <w:pPr>
              <w:jc w:val="center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vMerge/>
            <w:shd w:val="clear" w:color="auto" w:fill="B790E2"/>
            <w:vAlign w:val="center"/>
          </w:tcPr>
          <w:p w14:paraId="2468E457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shd w:val="clear" w:color="auto" w:fill="D0B7FF"/>
            <w:vAlign w:val="center"/>
          </w:tcPr>
          <w:p w14:paraId="670C9DBE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shd w:val="clear" w:color="auto" w:fill="D0B7FF"/>
            <w:vAlign w:val="center"/>
          </w:tcPr>
          <w:p w14:paraId="6A0C7CD4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color w:val="000000"/>
                <w:lang w:val="es-ES" w:eastAsia="en-US"/>
              </w:rPr>
              <w:t>19</w:t>
            </w:r>
          </w:p>
        </w:tc>
        <w:tc>
          <w:tcPr>
            <w:tcW w:w="2187" w:type="dxa"/>
            <w:shd w:val="clear" w:color="auto" w:fill="D0B7FF"/>
            <w:vAlign w:val="center"/>
          </w:tcPr>
          <w:p w14:paraId="7C1DC60D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sz w:val="21"/>
                <w:szCs w:val="21"/>
                <w:lang w:val="es-ES" w:eastAsia="en-US"/>
              </w:rPr>
              <w:t>N/A</w:t>
            </w:r>
          </w:p>
        </w:tc>
        <w:tc>
          <w:tcPr>
            <w:tcW w:w="2044" w:type="dxa"/>
            <w:shd w:val="clear" w:color="auto" w:fill="D0B7FF"/>
            <w:vAlign w:val="center"/>
          </w:tcPr>
          <w:p w14:paraId="1D43D64A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color w:val="000000"/>
                <w:lang w:val="es-ES" w:eastAsia="en-US"/>
              </w:rPr>
              <w:t>75%</w:t>
            </w:r>
          </w:p>
        </w:tc>
      </w:tr>
      <w:tr w:rsidR="002642A8" w:rsidRPr="002642A8" w14:paraId="36B6D100" w14:textId="77777777" w:rsidTr="0026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vAlign w:val="center"/>
          </w:tcPr>
          <w:p w14:paraId="33F6435A" w14:textId="77777777" w:rsidR="002642A8" w:rsidRPr="002642A8" w:rsidRDefault="002642A8" w:rsidP="002642A8">
            <w:pPr>
              <w:jc w:val="center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vMerge w:val="restart"/>
            <w:shd w:val="clear" w:color="auto" w:fill="A8D08D"/>
            <w:vAlign w:val="center"/>
          </w:tcPr>
          <w:p w14:paraId="0982B555" w14:textId="116EBE79" w:rsidR="002642A8" w:rsidRPr="002642A8" w:rsidRDefault="00D81F25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>
              <w:rPr>
                <w:rFonts w:eastAsia="Calibri"/>
                <w:i/>
                <w:iCs/>
                <w:lang w:val="es-ES" w:eastAsia="en-US"/>
              </w:rPr>
              <w:t>Brme1</w:t>
            </w:r>
            <w:r w:rsidR="002642A8" w:rsidRPr="002642A8">
              <w:rPr>
                <w:rFonts w:eastAsia="Calibri"/>
                <w:i/>
                <w:iCs/>
                <w:vertAlign w:val="superscript"/>
                <w:lang w:val="es-ES" w:eastAsia="en-US"/>
              </w:rPr>
              <w:t>-/-</w:t>
            </w:r>
          </w:p>
        </w:tc>
        <w:tc>
          <w:tcPr>
            <w:tcW w:w="2029" w:type="dxa"/>
            <w:shd w:val="clear" w:color="auto" w:fill="A8D08D"/>
            <w:vAlign w:val="center"/>
          </w:tcPr>
          <w:p w14:paraId="767324FD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2642A8">
              <w:rPr>
                <w:rFonts w:eastAsia="Calibri"/>
                <w:lang w:val="es-ES" w:eastAsia="en-US"/>
              </w:rPr>
              <w:t>males</w:t>
            </w:r>
          </w:p>
        </w:tc>
        <w:tc>
          <w:tcPr>
            <w:tcW w:w="1995" w:type="dxa"/>
            <w:shd w:val="clear" w:color="auto" w:fill="A8D08D"/>
            <w:vAlign w:val="center"/>
          </w:tcPr>
          <w:p w14:paraId="3A5EF712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color w:val="000000"/>
                <w:lang w:val="es-ES" w:eastAsia="en-US"/>
              </w:rPr>
              <w:t>0</w:t>
            </w:r>
          </w:p>
        </w:tc>
        <w:tc>
          <w:tcPr>
            <w:tcW w:w="2187" w:type="dxa"/>
            <w:shd w:val="clear" w:color="auto" w:fill="A8D08D"/>
            <w:vAlign w:val="center"/>
          </w:tcPr>
          <w:p w14:paraId="68393C70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sz w:val="21"/>
                <w:szCs w:val="21"/>
                <w:lang w:val="es-ES" w:eastAsia="en-US"/>
              </w:rPr>
              <w:t>N/A</w:t>
            </w:r>
          </w:p>
        </w:tc>
        <w:tc>
          <w:tcPr>
            <w:tcW w:w="2044" w:type="dxa"/>
            <w:shd w:val="clear" w:color="auto" w:fill="A8D08D"/>
            <w:vAlign w:val="center"/>
          </w:tcPr>
          <w:p w14:paraId="76D078CA" w14:textId="77777777" w:rsidR="002642A8" w:rsidRPr="002642A8" w:rsidRDefault="002642A8" w:rsidP="00264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sz w:val="21"/>
                <w:szCs w:val="21"/>
                <w:lang w:val="es-ES" w:eastAsia="en-US"/>
              </w:rPr>
              <w:t>N/A</w:t>
            </w:r>
          </w:p>
        </w:tc>
      </w:tr>
      <w:tr w:rsidR="002642A8" w:rsidRPr="002642A8" w14:paraId="4F1CE9C8" w14:textId="77777777" w:rsidTr="002642A8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Merge/>
            <w:tcBorders>
              <w:bottom w:val="single" w:sz="12" w:space="0" w:color="4472C4"/>
            </w:tcBorders>
            <w:shd w:val="clear" w:color="auto" w:fill="D9E2F3"/>
            <w:vAlign w:val="center"/>
          </w:tcPr>
          <w:p w14:paraId="1E7CAAF8" w14:textId="77777777" w:rsidR="002642A8" w:rsidRPr="002642A8" w:rsidRDefault="002642A8" w:rsidP="002642A8">
            <w:pPr>
              <w:jc w:val="center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vMerge/>
            <w:tcBorders>
              <w:bottom w:val="single" w:sz="12" w:space="0" w:color="4472C4"/>
            </w:tcBorders>
            <w:shd w:val="clear" w:color="auto" w:fill="A8D08D"/>
            <w:vAlign w:val="center"/>
          </w:tcPr>
          <w:p w14:paraId="2FB7A7E3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</w:p>
        </w:tc>
        <w:tc>
          <w:tcPr>
            <w:tcW w:w="2029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33B0875B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proofErr w:type="spellStart"/>
            <w:r w:rsidRPr="002642A8">
              <w:rPr>
                <w:rFonts w:eastAsia="Calibri"/>
                <w:lang w:val="es-ES" w:eastAsia="en-US"/>
              </w:rPr>
              <w:t>females</w:t>
            </w:r>
            <w:proofErr w:type="spellEnd"/>
          </w:p>
        </w:tc>
        <w:tc>
          <w:tcPr>
            <w:tcW w:w="1995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16458A60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color w:val="000000"/>
                <w:lang w:val="es-ES" w:eastAsia="en-US"/>
              </w:rPr>
              <w:t>19</w:t>
            </w:r>
          </w:p>
        </w:tc>
        <w:tc>
          <w:tcPr>
            <w:tcW w:w="2187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04DA2FF6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sz w:val="21"/>
                <w:szCs w:val="21"/>
                <w:lang w:val="es-ES" w:eastAsia="en-US"/>
              </w:rPr>
              <w:t>N/A</w:t>
            </w:r>
          </w:p>
        </w:tc>
        <w:tc>
          <w:tcPr>
            <w:tcW w:w="2044" w:type="dxa"/>
            <w:tcBorders>
              <w:bottom w:val="single" w:sz="12" w:space="0" w:color="4472C4"/>
            </w:tcBorders>
            <w:shd w:val="clear" w:color="auto" w:fill="E2EFD9"/>
            <w:vAlign w:val="center"/>
          </w:tcPr>
          <w:p w14:paraId="416EB4DA" w14:textId="77777777" w:rsidR="002642A8" w:rsidRPr="002642A8" w:rsidRDefault="002642A8" w:rsidP="00264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val="es-ES" w:eastAsia="en-US"/>
              </w:rPr>
            </w:pPr>
            <w:r w:rsidRPr="002642A8">
              <w:rPr>
                <w:rFonts w:eastAsia="Calibri"/>
                <w:color w:val="000000"/>
                <w:lang w:val="es-ES" w:eastAsia="en-US"/>
              </w:rPr>
              <w:t>79%</w:t>
            </w:r>
          </w:p>
        </w:tc>
      </w:tr>
    </w:tbl>
    <w:p w14:paraId="23418EA6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250A4CD9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1732F2CE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189997BD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575EEB66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6F799BAB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2755D361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229AE537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2B583291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7198B85E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0AE5EA3C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3157AB7B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0B5A638E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25A9F835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04A3D6E2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1C775679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293D268B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29FC5A05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51163C25" w14:textId="77777777" w:rsidR="002642A8" w:rsidRPr="002642A8" w:rsidRDefault="002642A8" w:rsidP="002642A8">
      <w:pPr>
        <w:rPr>
          <w:rFonts w:eastAsia="Calibri"/>
          <w:lang w:val="es-ES" w:eastAsia="en-US"/>
        </w:rPr>
      </w:pPr>
    </w:p>
    <w:p w14:paraId="05995C6B" w14:textId="77777777" w:rsidR="002642A8" w:rsidRPr="002642A8" w:rsidRDefault="002642A8" w:rsidP="002642A8">
      <w:pPr>
        <w:tabs>
          <w:tab w:val="left" w:pos="1646"/>
        </w:tabs>
        <w:rPr>
          <w:rFonts w:eastAsia="Calibri"/>
          <w:b/>
          <w:bCs/>
          <w:lang w:val="es-ES" w:eastAsia="en-US"/>
        </w:rPr>
      </w:pPr>
    </w:p>
    <w:p w14:paraId="677B1BE8" w14:textId="77777777" w:rsidR="002642A8" w:rsidRPr="002642A8" w:rsidRDefault="002642A8" w:rsidP="002642A8">
      <w:pPr>
        <w:rPr>
          <w:rFonts w:eastAsia="Calibri"/>
          <w:color w:val="000000"/>
          <w:lang w:val="en-US" w:eastAsia="en-US"/>
        </w:rPr>
      </w:pPr>
    </w:p>
    <w:p w14:paraId="425073B5" w14:textId="77777777" w:rsidR="00F034EF" w:rsidRDefault="00F034EF" w:rsidP="002642A8">
      <w:pPr>
        <w:tabs>
          <w:tab w:val="left" w:pos="1646"/>
        </w:tabs>
        <w:ind w:left="709"/>
        <w:jc w:val="both"/>
        <w:rPr>
          <w:rFonts w:eastAsia="Calibri"/>
          <w:b/>
          <w:bCs/>
          <w:sz w:val="22"/>
          <w:szCs w:val="22"/>
          <w:lang w:val="en-US" w:eastAsia="en-US"/>
        </w:rPr>
      </w:pPr>
    </w:p>
    <w:p w14:paraId="78EA8578" w14:textId="7CE041FD" w:rsidR="002642A8" w:rsidRPr="002642A8" w:rsidRDefault="002642A8" w:rsidP="002642A8">
      <w:pPr>
        <w:tabs>
          <w:tab w:val="left" w:pos="1646"/>
        </w:tabs>
        <w:ind w:left="709"/>
        <w:jc w:val="both"/>
        <w:rPr>
          <w:rFonts w:eastAsia="Calibri"/>
          <w:b/>
          <w:bCs/>
          <w:sz w:val="22"/>
          <w:szCs w:val="22"/>
          <w:lang w:val="en-US" w:eastAsia="en-US"/>
        </w:rPr>
      </w:pPr>
      <w:r w:rsidRPr="002642A8">
        <w:rPr>
          <w:rFonts w:eastAsia="Calibri"/>
          <w:b/>
          <w:bCs/>
          <w:sz w:val="22"/>
          <w:szCs w:val="22"/>
          <w:lang w:val="en-US" w:eastAsia="en-US"/>
        </w:rPr>
        <w:t>The wild type mean has been considered as the reference value:</w:t>
      </w:r>
    </w:p>
    <w:p w14:paraId="580F45E7" w14:textId="77777777" w:rsidR="002642A8" w:rsidRPr="002642A8" w:rsidRDefault="002642A8" w:rsidP="002642A8">
      <w:pPr>
        <w:tabs>
          <w:tab w:val="left" w:pos="1646"/>
        </w:tabs>
        <w:ind w:left="993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gramStart"/>
      <w:r w:rsidRPr="002642A8">
        <w:rPr>
          <w:rFonts w:eastAsia="Calibri"/>
          <w:b/>
          <w:bCs/>
          <w:color w:val="FF0000"/>
          <w:sz w:val="22"/>
          <w:szCs w:val="22"/>
          <w:lang w:val="en-US" w:eastAsia="en-US"/>
        </w:rPr>
        <w:t xml:space="preserve">&gt; </w:t>
      </w:r>
      <w:r w:rsidRPr="002642A8">
        <w:rPr>
          <w:rFonts w:eastAsia="Calibri"/>
          <w:color w:val="000000"/>
          <w:sz w:val="22"/>
          <w:szCs w:val="22"/>
          <w:lang w:val="en-US" w:eastAsia="en-US"/>
        </w:rPr>
        <w:t>:</w:t>
      </w:r>
      <w:proofErr w:type="gramEnd"/>
      <w:r w:rsidRPr="002642A8">
        <w:rPr>
          <w:rFonts w:eastAsia="Calibri"/>
          <w:b/>
          <w:bCs/>
          <w:color w:val="000000"/>
          <w:sz w:val="22"/>
          <w:szCs w:val="22"/>
          <w:lang w:val="en-US" w:eastAsia="en-US"/>
        </w:rPr>
        <w:t xml:space="preserve"> </w:t>
      </w:r>
      <w:r w:rsidRPr="002642A8">
        <w:rPr>
          <w:rFonts w:eastAsia="Calibri"/>
          <w:color w:val="000000"/>
          <w:sz w:val="22"/>
          <w:szCs w:val="22"/>
          <w:lang w:val="en-US" w:eastAsia="en-US"/>
        </w:rPr>
        <w:t>Higher than wild type</w:t>
      </w:r>
    </w:p>
    <w:p w14:paraId="5CF98BC1" w14:textId="77777777" w:rsidR="002642A8" w:rsidRPr="002642A8" w:rsidRDefault="002642A8" w:rsidP="002642A8">
      <w:pPr>
        <w:tabs>
          <w:tab w:val="left" w:pos="1646"/>
        </w:tabs>
        <w:ind w:left="993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gramStart"/>
      <w:r w:rsidRPr="002642A8">
        <w:rPr>
          <w:rFonts w:eastAsia="Calibri"/>
          <w:b/>
          <w:bCs/>
          <w:color w:val="4472C4"/>
          <w:sz w:val="22"/>
          <w:szCs w:val="22"/>
          <w:lang w:val="en-US" w:eastAsia="en-US"/>
        </w:rPr>
        <w:t>&lt;</w:t>
      </w:r>
      <w:r w:rsidRPr="002642A8">
        <w:rPr>
          <w:rFonts w:eastAsia="Calibri"/>
          <w:b/>
          <w:bCs/>
          <w:color w:val="FF0000"/>
          <w:sz w:val="22"/>
          <w:szCs w:val="22"/>
          <w:lang w:val="en-US" w:eastAsia="en-US"/>
        </w:rPr>
        <w:t xml:space="preserve"> </w:t>
      </w:r>
      <w:r w:rsidRPr="002642A8">
        <w:rPr>
          <w:rFonts w:eastAsia="Calibri"/>
          <w:color w:val="000000"/>
          <w:sz w:val="22"/>
          <w:szCs w:val="22"/>
          <w:lang w:val="en-US" w:eastAsia="en-US"/>
        </w:rPr>
        <w:t>:</w:t>
      </w:r>
      <w:proofErr w:type="gramEnd"/>
      <w:r w:rsidRPr="002642A8">
        <w:rPr>
          <w:rFonts w:eastAsia="Calibri"/>
          <w:color w:val="000000"/>
          <w:sz w:val="22"/>
          <w:szCs w:val="22"/>
          <w:lang w:val="en-US" w:eastAsia="en-US"/>
        </w:rPr>
        <w:t xml:space="preserve"> Lower than wild type</w:t>
      </w:r>
    </w:p>
    <w:p w14:paraId="6C7346F9" w14:textId="77777777" w:rsidR="002642A8" w:rsidRPr="002642A8" w:rsidRDefault="002642A8" w:rsidP="002642A8">
      <w:pPr>
        <w:tabs>
          <w:tab w:val="left" w:pos="1646"/>
        </w:tabs>
        <w:ind w:left="993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gramStart"/>
      <w:r w:rsidRPr="002642A8">
        <w:rPr>
          <w:rFonts w:eastAsia="Calibri"/>
          <w:color w:val="000000"/>
          <w:sz w:val="22"/>
          <w:szCs w:val="22"/>
          <w:lang w:val="en-US" w:eastAsia="en-US"/>
        </w:rPr>
        <w:t>= :</w:t>
      </w:r>
      <w:proofErr w:type="gramEnd"/>
      <w:r w:rsidRPr="002642A8">
        <w:rPr>
          <w:rFonts w:eastAsia="Calibri"/>
          <w:color w:val="000000"/>
          <w:sz w:val="22"/>
          <w:szCs w:val="22"/>
          <w:lang w:val="en-US" w:eastAsia="en-US"/>
        </w:rPr>
        <w:t xml:space="preserve"> Similar to wild type</w:t>
      </w:r>
    </w:p>
    <w:p w14:paraId="1D76B2D3" w14:textId="77777777" w:rsidR="002642A8" w:rsidRPr="007E2537" w:rsidRDefault="002642A8" w:rsidP="002642A8">
      <w:pPr>
        <w:tabs>
          <w:tab w:val="left" w:pos="1646"/>
        </w:tabs>
        <w:ind w:left="993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2642A8">
        <w:rPr>
          <w:rFonts w:ascii="Cambria Math" w:eastAsia="Calibri" w:hAnsi="Cambria Math" w:cs="Cambria Math"/>
          <w:color w:val="FF0000"/>
          <w:sz w:val="22"/>
          <w:szCs w:val="22"/>
          <w:lang w:val="en-US" w:eastAsia="en-US"/>
        </w:rPr>
        <w:t>∞</w:t>
      </w:r>
      <w:r w:rsidRPr="002642A8">
        <w:rPr>
          <w:rFonts w:ascii="Cambria Math" w:eastAsia="Calibri" w:hAnsi="Cambria Math" w:cs="Cambria Math"/>
          <w:color w:val="000000"/>
          <w:sz w:val="22"/>
          <w:szCs w:val="22"/>
          <w:lang w:val="en-US" w:eastAsia="en-US"/>
        </w:rPr>
        <w:t xml:space="preserve">: </w:t>
      </w:r>
      <w:r w:rsidRPr="007E2537">
        <w:rPr>
          <w:rFonts w:eastAsia="Calibri"/>
          <w:color w:val="000000"/>
          <w:sz w:val="22"/>
          <w:szCs w:val="22"/>
          <w:lang w:val="en-US" w:eastAsia="en-US"/>
        </w:rPr>
        <w:t>The signal is similar in zygotene-like arrested cells and in wild type zygotene cells, but in the arrested cells it remains permanently.</w:t>
      </w:r>
    </w:p>
    <w:p w14:paraId="6DB6FF93" w14:textId="3C145088" w:rsidR="002642A8" w:rsidRPr="002642A8" w:rsidRDefault="002642A8" w:rsidP="002642A8">
      <w:pPr>
        <w:tabs>
          <w:tab w:val="left" w:pos="1646"/>
        </w:tabs>
        <w:ind w:left="993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2642A8">
        <w:rPr>
          <w:rFonts w:eastAsia="Calibri"/>
          <w:color w:val="000000"/>
          <w:sz w:val="22"/>
          <w:szCs w:val="22"/>
          <w:lang w:val="en-US" w:eastAsia="en-US"/>
        </w:rPr>
        <w:t>ns: non-significant differences (</w:t>
      </w:r>
      <w:r w:rsidRPr="002642A8">
        <w:rPr>
          <w:rFonts w:eastAsia="Calibri"/>
          <w:bCs/>
          <w:sz w:val="22"/>
          <w:szCs w:val="22"/>
          <w:lang w:val="en-US" w:eastAsia="en-US"/>
        </w:rPr>
        <w:t xml:space="preserve">Two-tailed </w:t>
      </w:r>
      <w:r w:rsidRPr="002642A8">
        <w:rPr>
          <w:rFonts w:eastAsia="Calibri"/>
          <w:sz w:val="22"/>
          <w:szCs w:val="22"/>
          <w:lang w:val="en-US" w:eastAsia="en-US"/>
        </w:rPr>
        <w:t>Welch´s t-test analysis</w:t>
      </w:r>
      <w:r w:rsidRPr="002642A8">
        <w:rPr>
          <w:rFonts w:eastAsia="Calibri"/>
          <w:color w:val="000000"/>
          <w:sz w:val="22"/>
          <w:szCs w:val="22"/>
          <w:lang w:val="en-US" w:eastAsia="en-US"/>
        </w:rPr>
        <w:t>)</w:t>
      </w:r>
      <w:r w:rsidR="007E2537">
        <w:rPr>
          <w:rFonts w:eastAsia="Calibri"/>
          <w:color w:val="000000"/>
          <w:sz w:val="22"/>
          <w:szCs w:val="22"/>
          <w:lang w:val="en-US" w:eastAsia="en-US"/>
        </w:rPr>
        <w:t>.</w:t>
      </w:r>
    </w:p>
    <w:p w14:paraId="207789B7" w14:textId="3F8C4773" w:rsidR="002642A8" w:rsidRDefault="002642A8" w:rsidP="002642A8">
      <w:pPr>
        <w:tabs>
          <w:tab w:val="left" w:pos="1646"/>
        </w:tabs>
        <w:ind w:left="993" w:right="681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2642A8">
        <w:rPr>
          <w:rFonts w:eastAsia="Calibri"/>
          <w:color w:val="000000"/>
          <w:sz w:val="22"/>
          <w:szCs w:val="22"/>
          <w:lang w:val="en-US" w:eastAsia="en-US"/>
        </w:rPr>
        <w:t xml:space="preserve">N/A: Not Applicable due to a previous meiotic arrest in </w:t>
      </w:r>
      <w:r w:rsidRPr="002642A8">
        <w:rPr>
          <w:rFonts w:eastAsia="Calibri"/>
          <w:i/>
          <w:iCs/>
          <w:sz w:val="22"/>
          <w:szCs w:val="22"/>
          <w:lang w:val="en-US" w:eastAsia="en-US"/>
        </w:rPr>
        <w:t>Hsf2bp</w:t>
      </w:r>
      <w:r w:rsidRPr="002642A8">
        <w:rPr>
          <w:rFonts w:eastAsia="Calibri"/>
          <w:i/>
          <w:iCs/>
          <w:sz w:val="22"/>
          <w:szCs w:val="22"/>
          <w:vertAlign w:val="superscript"/>
          <w:lang w:val="en-US" w:eastAsia="en-US"/>
        </w:rPr>
        <w:t>-/-</w:t>
      </w:r>
      <w:r w:rsidRPr="002642A8">
        <w:rPr>
          <w:rFonts w:eastAsia="Calibri"/>
          <w:color w:val="000000"/>
          <w:sz w:val="22"/>
          <w:szCs w:val="22"/>
          <w:lang w:val="en-US" w:eastAsia="en-US"/>
        </w:rPr>
        <w:t xml:space="preserve"> and </w:t>
      </w:r>
      <w:r w:rsidR="00D81F25">
        <w:rPr>
          <w:rFonts w:eastAsia="Calibri"/>
          <w:i/>
          <w:iCs/>
          <w:sz w:val="22"/>
          <w:szCs w:val="22"/>
          <w:lang w:val="en-US" w:eastAsia="en-US"/>
        </w:rPr>
        <w:t>Brme1</w:t>
      </w:r>
      <w:r w:rsidRPr="002642A8">
        <w:rPr>
          <w:rFonts w:eastAsia="Calibri"/>
          <w:i/>
          <w:iCs/>
          <w:sz w:val="22"/>
          <w:szCs w:val="22"/>
          <w:vertAlign w:val="superscript"/>
          <w:lang w:val="en-US" w:eastAsia="en-US"/>
        </w:rPr>
        <w:t>-/-</w:t>
      </w:r>
      <w:r w:rsidRPr="002642A8">
        <w:rPr>
          <w:rFonts w:eastAsia="Calibri"/>
          <w:sz w:val="22"/>
          <w:szCs w:val="22"/>
          <w:lang w:val="en-US" w:eastAsia="en-US"/>
        </w:rPr>
        <w:t xml:space="preserve"> males</w:t>
      </w:r>
      <w:r w:rsidRPr="002642A8">
        <w:rPr>
          <w:rFonts w:eastAsia="Calibri"/>
          <w:i/>
          <w:iCs/>
          <w:sz w:val="22"/>
          <w:szCs w:val="22"/>
          <w:vertAlign w:val="superscript"/>
          <w:lang w:val="en-US" w:eastAsia="en-US"/>
        </w:rPr>
        <w:t xml:space="preserve"> </w:t>
      </w:r>
      <w:r w:rsidRPr="002642A8">
        <w:rPr>
          <w:rFonts w:eastAsia="Calibri"/>
          <w:color w:val="000000"/>
          <w:sz w:val="22"/>
          <w:szCs w:val="22"/>
          <w:lang w:val="en-US" w:eastAsia="en-US"/>
        </w:rPr>
        <w:t>or due to the absence of XY bivalent in females (MLH1 data)</w:t>
      </w:r>
      <w:r w:rsidR="007E2537">
        <w:rPr>
          <w:rFonts w:eastAsia="Calibri"/>
          <w:color w:val="000000"/>
          <w:sz w:val="22"/>
          <w:szCs w:val="22"/>
          <w:lang w:val="en-US" w:eastAsia="en-US"/>
        </w:rPr>
        <w:t>.</w:t>
      </w:r>
    </w:p>
    <w:p w14:paraId="45692097" w14:textId="3CEB2438" w:rsidR="007E2537" w:rsidRPr="002642A8" w:rsidRDefault="007E2537" w:rsidP="002642A8">
      <w:pPr>
        <w:tabs>
          <w:tab w:val="left" w:pos="1646"/>
        </w:tabs>
        <w:ind w:left="993" w:right="681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>
        <w:rPr>
          <w:rFonts w:eastAsia="Calibri"/>
          <w:color w:val="000000"/>
          <w:sz w:val="22"/>
          <w:szCs w:val="22"/>
          <w:lang w:val="en-US" w:eastAsia="en-US"/>
        </w:rPr>
        <w:t>Empty cells: not tested.</w:t>
      </w:r>
    </w:p>
    <w:p w14:paraId="1EAC3DDD" w14:textId="77777777" w:rsidR="002642A8" w:rsidRPr="000A5BC0" w:rsidRDefault="002642A8" w:rsidP="002642A8"/>
    <w:p w14:paraId="50CDF909" w14:textId="77777777" w:rsidR="002642A8" w:rsidRPr="000A5BC0" w:rsidRDefault="002642A8" w:rsidP="002642A8"/>
    <w:p w14:paraId="08D7BF7D" w14:textId="77777777" w:rsidR="002642A8" w:rsidRPr="000A5BC0" w:rsidRDefault="002642A8" w:rsidP="002642A8"/>
    <w:p w14:paraId="2A124117" w14:textId="77777777" w:rsidR="002642A8" w:rsidRPr="002642A8" w:rsidRDefault="002642A8">
      <w:pPr>
        <w:rPr>
          <w:lang w:val="en-US"/>
        </w:rPr>
        <w:sectPr w:rsidR="002642A8" w:rsidRPr="002642A8" w:rsidSect="002642A8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4440766" w14:textId="24960388" w:rsidR="00D56082" w:rsidRDefault="00D56082"/>
    <w:tbl>
      <w:tblPr>
        <w:tblStyle w:val="Tablaconcuadrcula4-nfasis1"/>
        <w:tblpPr w:leftFromText="141" w:rightFromText="141" w:vertAnchor="page" w:horzAnchor="page" w:tblpX="332" w:tblpY="3038"/>
        <w:tblW w:w="11483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134"/>
        <w:gridCol w:w="1276"/>
        <w:gridCol w:w="1134"/>
        <w:gridCol w:w="958"/>
        <w:gridCol w:w="1877"/>
      </w:tblGrid>
      <w:tr w:rsidR="00D56082" w:rsidRPr="00CE271B" w14:paraId="1E369E5A" w14:textId="77777777" w:rsidTr="001E7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nil"/>
            </w:tcBorders>
            <w:noWrap/>
            <w:vAlign w:val="center"/>
            <w:hideMark/>
          </w:tcPr>
          <w:p w14:paraId="40DC85CF" w14:textId="77777777" w:rsidR="00D56082" w:rsidRPr="001E7997" w:rsidRDefault="00D56082" w:rsidP="001E7997">
            <w:pPr>
              <w:jc w:val="center"/>
              <w:rPr>
                <w:rFonts w:ascii="Calibri" w:hAnsi="Calibri"/>
                <w:color w:val="FFFFFF"/>
                <w:sz w:val="22"/>
                <w:szCs w:val="22"/>
                <w:lang w:val="es-ES"/>
              </w:rPr>
            </w:pPr>
            <w:r w:rsidRPr="001E7997">
              <w:rPr>
                <w:rFonts w:ascii="Calibri" w:hAnsi="Calibri"/>
                <w:color w:val="FFFFFF"/>
                <w:sz w:val="22"/>
                <w:szCs w:val="22"/>
                <w:lang w:val="es-ES"/>
              </w:rPr>
              <w:t xml:space="preserve">Gene </w:t>
            </w:r>
            <w:proofErr w:type="spellStart"/>
            <w:r w:rsidRPr="001E7997">
              <w:rPr>
                <w:rFonts w:ascii="Calibri" w:hAnsi="Calibri"/>
                <w:color w:val="FFFFFF"/>
                <w:sz w:val="22"/>
                <w:szCs w:val="22"/>
                <w:lang w:val="es-ES"/>
              </w:rPr>
              <w:t>names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  <w:noWrap/>
            <w:vAlign w:val="center"/>
            <w:hideMark/>
          </w:tcPr>
          <w:p w14:paraId="6706210D" w14:textId="77777777" w:rsidR="00D56082" w:rsidRPr="001E7997" w:rsidRDefault="00D56082" w:rsidP="001E7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FFFF"/>
                <w:sz w:val="22"/>
                <w:szCs w:val="22"/>
                <w:lang w:val="es-ES"/>
              </w:rPr>
            </w:pPr>
            <w:proofErr w:type="spellStart"/>
            <w:r w:rsidRPr="001E7997">
              <w:rPr>
                <w:rFonts w:ascii="Calibri" w:hAnsi="Calibri"/>
                <w:color w:val="FFFFFF"/>
                <w:sz w:val="22"/>
                <w:szCs w:val="22"/>
                <w:lang w:val="es-ES"/>
              </w:rPr>
              <w:t>Protein</w:t>
            </w:r>
            <w:proofErr w:type="spellEnd"/>
            <w:r w:rsidRPr="001E7997">
              <w:rPr>
                <w:rFonts w:ascii="Calibri" w:hAnsi="Calibri"/>
                <w:color w:val="FFFF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E7997">
              <w:rPr>
                <w:rFonts w:ascii="Calibri" w:hAnsi="Calibri"/>
                <w:color w:val="FFFFFF"/>
                <w:sz w:val="22"/>
                <w:szCs w:val="22"/>
                <w:lang w:val="es-ES"/>
              </w:rPr>
              <w:t>IDs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  <w:noWrap/>
            <w:vAlign w:val="center"/>
            <w:hideMark/>
          </w:tcPr>
          <w:p w14:paraId="712EDB2B" w14:textId="4F777E8E" w:rsidR="00D56082" w:rsidRPr="001E7997" w:rsidRDefault="00DF7440" w:rsidP="001E7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FFFF"/>
                <w:sz w:val="22"/>
                <w:szCs w:val="22"/>
                <w:lang w:val="en-US"/>
              </w:rPr>
            </w:pPr>
            <w:r w:rsidRPr="001E7997">
              <w:rPr>
                <w:rFonts w:ascii="Calibri" w:hAnsi="Calibri"/>
                <w:color w:val="FFFFFF"/>
                <w:sz w:val="22"/>
                <w:szCs w:val="22"/>
                <w:lang w:val="en-US"/>
              </w:rPr>
              <w:t>R</w:t>
            </w:r>
            <w:r w:rsidR="00D56082" w:rsidRPr="001E7997">
              <w:rPr>
                <w:rFonts w:ascii="Calibri" w:hAnsi="Calibri"/>
                <w:color w:val="FFFFFF"/>
                <w:sz w:val="22"/>
                <w:szCs w:val="22"/>
                <w:lang w:val="en-US"/>
              </w:rPr>
              <w:t>1-</w:t>
            </w:r>
            <w:r w:rsidR="006A6154" w:rsidRPr="001E7997">
              <w:rPr>
                <w:rFonts w:ascii="Calibri" w:hAnsi="Calibri"/>
                <w:color w:val="FFFFFF"/>
                <w:sz w:val="22"/>
                <w:szCs w:val="22"/>
                <w:lang w:val="en-US"/>
              </w:rPr>
              <w:t>Num of unique peptides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center"/>
            <w:hideMark/>
          </w:tcPr>
          <w:p w14:paraId="2D9AEC98" w14:textId="0EAB8B8D" w:rsidR="00D56082" w:rsidRPr="001E7997" w:rsidRDefault="00DF7440" w:rsidP="001E7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FFFF"/>
                <w:sz w:val="22"/>
                <w:szCs w:val="22"/>
                <w:lang w:val="en-US"/>
              </w:rPr>
            </w:pPr>
            <w:r w:rsidRPr="001E7997">
              <w:rPr>
                <w:rFonts w:ascii="Calibri" w:hAnsi="Calibri"/>
                <w:color w:val="FFFFFF"/>
                <w:sz w:val="22"/>
                <w:szCs w:val="22"/>
                <w:lang w:val="en-US"/>
              </w:rPr>
              <w:t>R</w:t>
            </w:r>
            <w:r w:rsidR="00D56082" w:rsidRPr="001E7997">
              <w:rPr>
                <w:rFonts w:ascii="Calibri" w:hAnsi="Calibri"/>
                <w:color w:val="FFFFFF"/>
                <w:sz w:val="22"/>
                <w:szCs w:val="22"/>
                <w:lang w:val="en-US"/>
              </w:rPr>
              <w:t>2-</w:t>
            </w:r>
            <w:r w:rsidR="006A6154" w:rsidRPr="001E7997">
              <w:rPr>
                <w:rFonts w:ascii="Calibri" w:hAnsi="Calibri"/>
                <w:color w:val="FFFFFF"/>
                <w:sz w:val="22"/>
                <w:szCs w:val="22"/>
                <w:lang w:val="en-US"/>
              </w:rPr>
              <w:t xml:space="preserve"> Num of unique peptides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center"/>
            <w:hideMark/>
          </w:tcPr>
          <w:p w14:paraId="2B735352" w14:textId="6B0948FB" w:rsidR="00D56082" w:rsidRPr="001E7997" w:rsidRDefault="00D56082" w:rsidP="001E7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FFFF"/>
                <w:sz w:val="22"/>
                <w:szCs w:val="22"/>
                <w:lang w:val="en-US"/>
              </w:rPr>
            </w:pPr>
            <w:r w:rsidRPr="001E7997">
              <w:rPr>
                <w:rFonts w:ascii="Calibri" w:hAnsi="Calibri"/>
                <w:color w:val="FFFFFF"/>
                <w:sz w:val="22"/>
                <w:szCs w:val="22"/>
                <w:lang w:val="en-US"/>
              </w:rPr>
              <w:t>Control</w:t>
            </w:r>
            <w:r w:rsidR="006A6154" w:rsidRPr="001E7997">
              <w:rPr>
                <w:rFonts w:ascii="Calibri" w:hAnsi="Calibri"/>
                <w:color w:val="FFFFFF"/>
                <w:sz w:val="22"/>
                <w:szCs w:val="22"/>
                <w:lang w:val="en-US"/>
              </w:rPr>
              <w:t>-Num of unique peptides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center"/>
            <w:hideMark/>
          </w:tcPr>
          <w:p w14:paraId="02502AF0" w14:textId="7B41D9D3" w:rsidR="00D56082" w:rsidRPr="001E7997" w:rsidRDefault="00DF7440" w:rsidP="001E7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FFFF"/>
                <w:sz w:val="22"/>
                <w:szCs w:val="22"/>
                <w:lang w:val="es-ES"/>
              </w:rPr>
            </w:pPr>
            <w:r w:rsidRPr="001E7997">
              <w:rPr>
                <w:rFonts w:ascii="Calibri" w:hAnsi="Calibri"/>
                <w:color w:val="FFFFFF"/>
                <w:sz w:val="22"/>
                <w:szCs w:val="22"/>
                <w:lang w:val="es-ES"/>
              </w:rPr>
              <w:t>R</w:t>
            </w:r>
            <w:r w:rsidR="00D56082" w:rsidRPr="001E7997">
              <w:rPr>
                <w:rFonts w:ascii="Calibri" w:hAnsi="Calibri"/>
                <w:color w:val="FFFFFF"/>
                <w:sz w:val="22"/>
                <w:szCs w:val="22"/>
                <w:lang w:val="es-ES"/>
              </w:rPr>
              <w:t xml:space="preserve">1 </w:t>
            </w:r>
            <w:proofErr w:type="spellStart"/>
            <w:r w:rsidR="00D56082" w:rsidRPr="001E7997">
              <w:rPr>
                <w:rFonts w:ascii="Calibri" w:hAnsi="Calibri"/>
                <w:color w:val="FFFFFF"/>
                <w:sz w:val="22"/>
                <w:szCs w:val="22"/>
                <w:lang w:val="es-ES"/>
              </w:rPr>
              <w:t>iBAQ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  <w:noWrap/>
            <w:vAlign w:val="center"/>
            <w:hideMark/>
          </w:tcPr>
          <w:p w14:paraId="588BEADD" w14:textId="659CC045" w:rsidR="00D56082" w:rsidRPr="001E7997" w:rsidRDefault="00DF7440" w:rsidP="001E7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FFFF"/>
                <w:sz w:val="22"/>
                <w:szCs w:val="22"/>
                <w:lang w:val="es-ES"/>
              </w:rPr>
            </w:pPr>
            <w:r w:rsidRPr="001E7997">
              <w:rPr>
                <w:rFonts w:ascii="Calibri" w:hAnsi="Calibri"/>
                <w:color w:val="FFFFFF"/>
                <w:sz w:val="22"/>
                <w:szCs w:val="22"/>
                <w:lang w:val="es-ES"/>
              </w:rPr>
              <w:t>R</w:t>
            </w:r>
            <w:r w:rsidR="00D56082" w:rsidRPr="001E7997">
              <w:rPr>
                <w:rFonts w:ascii="Calibri" w:hAnsi="Calibri"/>
                <w:color w:val="FFFFFF"/>
                <w:sz w:val="22"/>
                <w:szCs w:val="22"/>
                <w:lang w:val="es-ES"/>
              </w:rPr>
              <w:t xml:space="preserve">2 </w:t>
            </w:r>
            <w:proofErr w:type="spellStart"/>
            <w:r w:rsidR="00D56082" w:rsidRPr="001E7997">
              <w:rPr>
                <w:rFonts w:ascii="Calibri" w:hAnsi="Calibri"/>
                <w:color w:val="FFFFFF"/>
                <w:sz w:val="22"/>
                <w:szCs w:val="22"/>
                <w:lang w:val="es-ES"/>
              </w:rPr>
              <w:t>iBAQ</w:t>
            </w:r>
            <w:proofErr w:type="spellEnd"/>
          </w:p>
        </w:tc>
        <w:tc>
          <w:tcPr>
            <w:tcW w:w="958" w:type="dxa"/>
            <w:tcBorders>
              <w:bottom w:val="nil"/>
            </w:tcBorders>
            <w:noWrap/>
            <w:vAlign w:val="center"/>
            <w:hideMark/>
          </w:tcPr>
          <w:p w14:paraId="0ABE0A8A" w14:textId="77777777" w:rsidR="00D56082" w:rsidRPr="001E7997" w:rsidRDefault="00D56082" w:rsidP="001E7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FFFF"/>
                <w:sz w:val="22"/>
                <w:szCs w:val="22"/>
                <w:lang w:val="es-ES"/>
              </w:rPr>
            </w:pPr>
            <w:r w:rsidRPr="001E7997">
              <w:rPr>
                <w:rFonts w:ascii="Calibri" w:hAnsi="Calibri"/>
                <w:color w:val="FFFFFF"/>
                <w:sz w:val="22"/>
                <w:szCs w:val="22"/>
                <w:lang w:val="es-ES"/>
              </w:rPr>
              <w:t xml:space="preserve">Control </w:t>
            </w:r>
            <w:proofErr w:type="spellStart"/>
            <w:r w:rsidRPr="001E7997">
              <w:rPr>
                <w:rFonts w:ascii="Calibri" w:hAnsi="Calibri"/>
                <w:color w:val="FFFFFF"/>
                <w:sz w:val="22"/>
                <w:szCs w:val="22"/>
                <w:lang w:val="es-ES"/>
              </w:rPr>
              <w:t>iBAQ</w:t>
            </w:r>
            <w:proofErr w:type="spellEnd"/>
          </w:p>
        </w:tc>
        <w:tc>
          <w:tcPr>
            <w:tcW w:w="1877" w:type="dxa"/>
            <w:tcBorders>
              <w:bottom w:val="nil"/>
            </w:tcBorders>
            <w:noWrap/>
            <w:vAlign w:val="center"/>
            <w:hideMark/>
          </w:tcPr>
          <w:p w14:paraId="37A709FA" w14:textId="77777777" w:rsidR="00D56082" w:rsidRPr="001E7997" w:rsidRDefault="00D56082" w:rsidP="001E7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FFFF"/>
                <w:sz w:val="22"/>
                <w:szCs w:val="22"/>
                <w:lang w:val="es-ES"/>
              </w:rPr>
            </w:pPr>
            <w:proofErr w:type="spellStart"/>
            <w:r w:rsidRPr="001E7997">
              <w:rPr>
                <w:rFonts w:ascii="Calibri" w:hAnsi="Calibri"/>
                <w:color w:val="FFFFFF"/>
                <w:sz w:val="22"/>
                <w:szCs w:val="22"/>
                <w:lang w:val="es-ES"/>
              </w:rPr>
              <w:t>Group</w:t>
            </w:r>
            <w:proofErr w:type="spellEnd"/>
          </w:p>
        </w:tc>
      </w:tr>
      <w:tr w:rsidR="00D56082" w:rsidRPr="00CE271B" w14:paraId="7FB26CDD" w14:textId="77777777" w:rsidTr="001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5B711" w14:textId="77777777" w:rsidR="00D56082" w:rsidRPr="00CE271B" w:rsidRDefault="00D56082" w:rsidP="001E7997">
            <w:pPr>
              <w:jc w:val="center"/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  <w:t>Hsf2bp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CCEE2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Q9D4G2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9876C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D137A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0EF9B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507AB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168840000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3F65A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37607000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E9C43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D6757" w14:textId="2F47A1F6" w:rsidR="00D56082" w:rsidRPr="00CE271B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D56082"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D56082"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56082"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D56082" w:rsidRPr="00CE271B" w14:paraId="056A8304" w14:textId="77777777" w:rsidTr="001E799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0CC61" w14:textId="77777777" w:rsidR="00D20EC0" w:rsidRDefault="00D56082" w:rsidP="001E7997">
            <w:pPr>
              <w:jc w:val="center"/>
              <w:rPr>
                <w:rFonts w:ascii="Calibri" w:hAnsi="Calibri"/>
                <w:color w:val="FF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  <w:t>C19orf57</w:t>
            </w:r>
          </w:p>
          <w:p w14:paraId="7B074894" w14:textId="446D6946" w:rsidR="00D56082" w:rsidRPr="00CE271B" w:rsidRDefault="00D20EC0" w:rsidP="001E7997">
            <w:pPr>
              <w:jc w:val="center"/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  <w:t>(Brme1)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83DFD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Q6DIA7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F0639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EA773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AD274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8604A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77473000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2E0E8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22181000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AFEF2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59511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35B83" w14:textId="7A43CB22" w:rsidR="00D56082" w:rsidRPr="00CE271B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D56082"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D56082"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56082"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D56082" w:rsidRPr="00CE271B" w14:paraId="61311058" w14:textId="77777777" w:rsidTr="001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0DC6F" w14:textId="77777777" w:rsidR="00D56082" w:rsidRPr="00CE271B" w:rsidRDefault="00D56082" w:rsidP="001E7997">
            <w:pPr>
              <w:jc w:val="center"/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  <w:t>Brca2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58012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P97929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EDBAD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E4AF9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F051B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39DB2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5296400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59B0A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3125000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9C59F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F2951" w14:textId="21BFEFF0" w:rsidR="00D56082" w:rsidRPr="00CE271B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D56082"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D56082"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56082"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D56082" w:rsidRPr="00CE271B" w14:paraId="08E91075" w14:textId="77777777" w:rsidTr="001E799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CECFE" w14:textId="77777777" w:rsidR="00D56082" w:rsidRPr="00CE271B" w:rsidRDefault="00D56082" w:rsidP="001E7997">
            <w:pPr>
              <w:jc w:val="center"/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  <w:t>Palb2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C8AC3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Q3U0P1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44769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4688D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BC828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A85B0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1102300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7A501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896460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1D8B3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333DB" w14:textId="3C2F7229" w:rsidR="00D56082" w:rsidRPr="00CE271B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D56082"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D56082"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56082"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D56082" w:rsidRPr="00CE271B" w14:paraId="52E8090B" w14:textId="77777777" w:rsidTr="001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91F4F" w14:textId="77777777" w:rsidR="00D56082" w:rsidRPr="00CE271B" w:rsidRDefault="00D56082" w:rsidP="001E7997">
            <w:pPr>
              <w:jc w:val="center"/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  <w:t>Rad51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30C7D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Q08297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2FBBE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063E5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500AF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83821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509370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E1BCF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367390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DBB87" w14:textId="77777777" w:rsidR="00D56082" w:rsidRPr="00CE271B" w:rsidRDefault="00D56082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FF006" w14:textId="166D85A8" w:rsidR="00D56082" w:rsidRPr="00CE271B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D56082"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D56082"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56082"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D56082" w:rsidRPr="00CE271B" w14:paraId="7637EE4D" w14:textId="77777777" w:rsidTr="001E799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FD65F" w14:textId="77777777" w:rsidR="00D56082" w:rsidRPr="00CE271B" w:rsidRDefault="00D56082" w:rsidP="001E7997">
            <w:pPr>
              <w:jc w:val="center"/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  <w:t>Rpa2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FB927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Q62193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EE14F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6933A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AF7E7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53EF8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235990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D9911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60D5F" w14:textId="77777777" w:rsidR="00D56082" w:rsidRPr="00CE271B" w:rsidRDefault="00D56082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BDA71" w14:textId="11089FE0" w:rsidR="00D56082" w:rsidRPr="00CE271B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D56082"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56082" w:rsidRPr="00CE271B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</w:tbl>
    <w:p w14:paraId="5ABDE43A" w14:textId="1F630FB7" w:rsidR="00D56082" w:rsidRPr="00FA02A2" w:rsidRDefault="00CF3028" w:rsidP="00D56082">
      <w:pPr>
        <w:spacing w:line="360" w:lineRule="auto"/>
        <w:ind w:left="-1276"/>
        <w:jc w:val="both"/>
        <w:rPr>
          <w:b/>
        </w:rPr>
      </w:pPr>
      <w:r>
        <w:rPr>
          <w:b/>
        </w:rPr>
        <w:t>Supplementary file 1g</w:t>
      </w:r>
      <w:r w:rsidR="00D56082" w:rsidRPr="00FA02A2">
        <w:rPr>
          <w:b/>
        </w:rPr>
        <w:t xml:space="preserve">. </w:t>
      </w:r>
      <w:r w:rsidR="00D56082">
        <w:rPr>
          <w:b/>
        </w:rPr>
        <w:t xml:space="preserve">Meiotic recombination players identified as putative </w:t>
      </w:r>
      <w:r w:rsidR="00D20EC0">
        <w:rPr>
          <w:b/>
        </w:rPr>
        <w:t>BRME1</w:t>
      </w:r>
      <w:r w:rsidR="00D56082">
        <w:rPr>
          <w:b/>
        </w:rPr>
        <w:t xml:space="preserve"> interactors by </w:t>
      </w:r>
      <w:r w:rsidR="006C1D6C">
        <w:rPr>
          <w:b/>
        </w:rPr>
        <w:t>immunoprecipitation coupled to mass spectrometry</w:t>
      </w:r>
      <w:r w:rsidR="00D56082">
        <w:rPr>
          <w:b/>
        </w:rPr>
        <w:t xml:space="preserve"> of whole testis extracts with </w:t>
      </w:r>
      <w:r w:rsidR="00032130">
        <w:rPr>
          <w:b/>
        </w:rPr>
        <w:t xml:space="preserve">two </w:t>
      </w:r>
      <w:r w:rsidR="00D56082">
        <w:rPr>
          <w:b/>
        </w:rPr>
        <w:t>antibodies</w:t>
      </w:r>
      <w:r w:rsidR="00032130">
        <w:rPr>
          <w:b/>
        </w:rPr>
        <w:t xml:space="preserve"> (</w:t>
      </w:r>
      <w:r w:rsidR="00DF7440">
        <w:rPr>
          <w:b/>
        </w:rPr>
        <w:t>R</w:t>
      </w:r>
      <w:r w:rsidR="00032130">
        <w:rPr>
          <w:b/>
        </w:rPr>
        <w:t xml:space="preserve">1 and </w:t>
      </w:r>
      <w:r w:rsidR="00DF7440">
        <w:rPr>
          <w:b/>
        </w:rPr>
        <w:t>R</w:t>
      </w:r>
      <w:r w:rsidR="00032130">
        <w:rPr>
          <w:b/>
        </w:rPr>
        <w:t>2)</w:t>
      </w:r>
      <w:r w:rsidR="00D56082">
        <w:rPr>
          <w:b/>
        </w:rPr>
        <w:t xml:space="preserve"> against </w:t>
      </w:r>
      <w:r w:rsidR="00D20EC0">
        <w:rPr>
          <w:b/>
        </w:rPr>
        <w:t>BRME1</w:t>
      </w:r>
      <w:r w:rsidR="00D56082">
        <w:rPr>
          <w:b/>
        </w:rPr>
        <w:t xml:space="preserve">. </w:t>
      </w:r>
      <w:r w:rsidR="00D56082" w:rsidRPr="00FA02A2">
        <w:t xml:space="preserve">See extended data on </w:t>
      </w:r>
      <w:r w:rsidR="00817100">
        <w:t>supplementary file 1h</w:t>
      </w:r>
      <w:r w:rsidR="00D56082" w:rsidRPr="00FA02A2">
        <w:t>.</w:t>
      </w:r>
    </w:p>
    <w:p w14:paraId="41E96068" w14:textId="691876FB" w:rsidR="00765165" w:rsidRDefault="00765165">
      <w:r>
        <w:br w:type="page"/>
      </w:r>
    </w:p>
    <w:p w14:paraId="585185C6" w14:textId="2EA05004" w:rsidR="00765165" w:rsidRPr="00FA02A2" w:rsidRDefault="00CF3028" w:rsidP="00765165">
      <w:pPr>
        <w:spacing w:line="360" w:lineRule="auto"/>
        <w:ind w:left="-1276"/>
        <w:jc w:val="both"/>
        <w:rPr>
          <w:b/>
        </w:rPr>
      </w:pPr>
      <w:r>
        <w:rPr>
          <w:b/>
        </w:rPr>
        <w:lastRenderedPageBreak/>
        <w:t>Supplementary file 1h</w:t>
      </w:r>
      <w:r w:rsidR="00765165" w:rsidRPr="00FA02A2">
        <w:rPr>
          <w:b/>
        </w:rPr>
        <w:t xml:space="preserve">. </w:t>
      </w:r>
      <w:r w:rsidR="00765165">
        <w:rPr>
          <w:b/>
        </w:rPr>
        <w:t xml:space="preserve">Extended data of </w:t>
      </w:r>
      <w:r w:rsidR="00D20EC0">
        <w:rPr>
          <w:b/>
        </w:rPr>
        <w:t>BRME1</w:t>
      </w:r>
      <w:r w:rsidR="00ED3AA1">
        <w:rPr>
          <w:b/>
        </w:rPr>
        <w:t xml:space="preserve"> </w:t>
      </w:r>
      <w:r w:rsidR="00765165">
        <w:rPr>
          <w:b/>
        </w:rPr>
        <w:t xml:space="preserve">putative interactors identified by </w:t>
      </w:r>
      <w:r w:rsidR="006C1D6C">
        <w:rPr>
          <w:b/>
        </w:rPr>
        <w:t xml:space="preserve">immunoprecipitation coupled to mass spectrometry </w:t>
      </w:r>
      <w:r w:rsidR="00765165">
        <w:rPr>
          <w:b/>
        </w:rPr>
        <w:t xml:space="preserve">of whole testis extracts with </w:t>
      </w:r>
      <w:r w:rsidR="00032130">
        <w:rPr>
          <w:b/>
        </w:rPr>
        <w:t xml:space="preserve">two different </w:t>
      </w:r>
      <w:r w:rsidR="00765165">
        <w:rPr>
          <w:b/>
        </w:rPr>
        <w:t>antibodies</w:t>
      </w:r>
      <w:r w:rsidR="00032130">
        <w:rPr>
          <w:b/>
        </w:rPr>
        <w:t xml:space="preserve"> (</w:t>
      </w:r>
      <w:r w:rsidR="006A6154">
        <w:rPr>
          <w:b/>
        </w:rPr>
        <w:t>R</w:t>
      </w:r>
      <w:r w:rsidR="00032130">
        <w:rPr>
          <w:b/>
        </w:rPr>
        <w:t xml:space="preserve">1 and </w:t>
      </w:r>
      <w:r w:rsidR="006A6154">
        <w:rPr>
          <w:b/>
        </w:rPr>
        <w:t>R</w:t>
      </w:r>
      <w:r w:rsidR="00032130">
        <w:rPr>
          <w:b/>
        </w:rPr>
        <w:t>2)</w:t>
      </w:r>
      <w:r w:rsidR="00765165">
        <w:rPr>
          <w:b/>
        </w:rPr>
        <w:t xml:space="preserve"> against </w:t>
      </w:r>
      <w:r w:rsidR="00D20EC0">
        <w:rPr>
          <w:b/>
        </w:rPr>
        <w:t>BRME1</w:t>
      </w:r>
      <w:r w:rsidR="00765165">
        <w:rPr>
          <w:b/>
        </w:rPr>
        <w:t xml:space="preserve"> (see Methods).</w:t>
      </w:r>
    </w:p>
    <w:tbl>
      <w:tblPr>
        <w:tblStyle w:val="Tablaconcuadrcula4-nfasis1"/>
        <w:tblW w:w="11340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1080"/>
        <w:gridCol w:w="1276"/>
        <w:gridCol w:w="1276"/>
        <w:gridCol w:w="1275"/>
        <w:gridCol w:w="1276"/>
        <w:gridCol w:w="1239"/>
        <w:gridCol w:w="1029"/>
        <w:gridCol w:w="1842"/>
      </w:tblGrid>
      <w:tr w:rsidR="001E7997" w:rsidRPr="00F41D75" w14:paraId="36FA4D41" w14:textId="77777777" w:rsidTr="007C5E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58CEE8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  <w:t xml:space="preserve">Gene </w:t>
            </w:r>
            <w:proofErr w:type="spellStart"/>
            <w:r w:rsidRPr="00F41D75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  <w:t>names</w:t>
            </w:r>
            <w:proofErr w:type="spellEnd"/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AA71B50" w14:textId="0925B93A" w:rsidR="00765165" w:rsidRPr="00F41D75" w:rsidRDefault="00ED3AA1" w:rsidP="001E7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  <w:t>Protein</w:t>
            </w:r>
            <w:proofErr w:type="spellEnd"/>
            <w:r w:rsidR="00765165" w:rsidRPr="00F41D75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  <w:t>IDs</w:t>
            </w:r>
            <w:proofErr w:type="spellEnd"/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7CFB27E" w14:textId="3C4A00E0" w:rsidR="00765165" w:rsidRPr="006A6154" w:rsidRDefault="00DF7440" w:rsidP="001E7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</w:pPr>
            <w:r w:rsidRPr="006A6154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  <w:t>R</w:t>
            </w:r>
            <w:r w:rsidR="00765165" w:rsidRPr="006A6154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  <w:t>1-</w:t>
            </w:r>
            <w:r w:rsidR="006A6154" w:rsidRPr="006A6154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  <w:t>N</w:t>
            </w:r>
            <w:r w:rsidR="006A6154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  <w:t>um</w:t>
            </w:r>
            <w:r w:rsidR="006A6154" w:rsidRPr="006A6154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  <w:t xml:space="preserve"> of unique pep</w:t>
            </w:r>
            <w:r w:rsidR="006A6154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  <w:t>tides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5FF4ADD" w14:textId="7E106A50" w:rsidR="00765165" w:rsidRPr="006A6154" w:rsidRDefault="00DF7440" w:rsidP="001E7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</w:pPr>
            <w:r w:rsidRPr="006A6154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  <w:t>R</w:t>
            </w:r>
            <w:r w:rsidR="00765165" w:rsidRPr="006A6154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  <w:t>2-</w:t>
            </w:r>
            <w:r w:rsidR="006A6154" w:rsidRPr="006A6154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  <w:t>N</w:t>
            </w:r>
            <w:r w:rsidR="006A6154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  <w:t>um</w:t>
            </w:r>
            <w:r w:rsidR="006A6154" w:rsidRPr="006A6154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  <w:t xml:space="preserve"> of unique pep</w:t>
            </w:r>
            <w:r w:rsidR="006A6154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  <w:t>tides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1DE7D7E1" w14:textId="27066B2A" w:rsidR="00765165" w:rsidRPr="006A6154" w:rsidRDefault="00765165" w:rsidP="001E7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</w:pPr>
            <w:r w:rsidRPr="006A6154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  <w:t>Control-</w:t>
            </w:r>
            <w:r w:rsidR="006A6154" w:rsidRPr="006A6154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  <w:t>N</w:t>
            </w:r>
            <w:r w:rsidR="006A6154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  <w:t>um</w:t>
            </w:r>
            <w:r w:rsidR="006A6154" w:rsidRPr="006A6154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  <w:t xml:space="preserve"> of unique pep</w:t>
            </w:r>
            <w:r w:rsidR="006A6154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n-US"/>
              </w:rPr>
              <w:t>tides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251932D" w14:textId="66E65AF3" w:rsidR="00765165" w:rsidRPr="00F41D75" w:rsidRDefault="00DF7440" w:rsidP="001E7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  <w:t>R</w:t>
            </w:r>
            <w:r w:rsidR="00765165" w:rsidRPr="00F41D75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  <w:t xml:space="preserve">1 </w:t>
            </w:r>
            <w:proofErr w:type="spellStart"/>
            <w:r w:rsidR="00765165" w:rsidRPr="00F41D75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  <w:t>iBAQ</w:t>
            </w:r>
            <w:proofErr w:type="spellEnd"/>
          </w:p>
        </w:tc>
        <w:tc>
          <w:tcPr>
            <w:tcW w:w="1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E880747" w14:textId="5176DF5E" w:rsidR="00765165" w:rsidRPr="00F41D75" w:rsidRDefault="00DF7440" w:rsidP="001E7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  <w:t>R</w:t>
            </w:r>
            <w:r w:rsidR="00765165" w:rsidRPr="00F41D75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  <w:t xml:space="preserve">2 </w:t>
            </w:r>
            <w:proofErr w:type="spellStart"/>
            <w:r w:rsidR="00765165" w:rsidRPr="00F41D75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  <w:t>iBAQ</w:t>
            </w:r>
            <w:proofErr w:type="spellEnd"/>
          </w:p>
        </w:tc>
        <w:tc>
          <w:tcPr>
            <w:tcW w:w="10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38C1824" w14:textId="77777777" w:rsidR="00765165" w:rsidRPr="00F41D75" w:rsidRDefault="00765165" w:rsidP="001E7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  <w:t xml:space="preserve">Control </w:t>
            </w:r>
            <w:proofErr w:type="spellStart"/>
            <w:r w:rsidRPr="00F41D75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  <w:t>iBAQ</w:t>
            </w:r>
            <w:proofErr w:type="spellEnd"/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08705E7" w14:textId="77777777" w:rsidR="00765165" w:rsidRPr="00F41D75" w:rsidRDefault="00765165" w:rsidP="001E7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FFFFFF"/>
                <w:sz w:val="22"/>
                <w:szCs w:val="22"/>
                <w:lang w:val="es-ES"/>
              </w:rPr>
              <w:t>Group</w:t>
            </w:r>
            <w:proofErr w:type="spellEnd"/>
          </w:p>
        </w:tc>
      </w:tr>
      <w:tr w:rsidR="007C5E89" w:rsidRPr="00F41D75" w14:paraId="1AD5D384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B72846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  <w:t>Hsf2bp</w:t>
            </w:r>
          </w:p>
        </w:tc>
        <w:tc>
          <w:tcPr>
            <w:tcW w:w="1080" w:type="dxa"/>
            <w:noWrap/>
            <w:vAlign w:val="center"/>
            <w:hideMark/>
          </w:tcPr>
          <w:p w14:paraId="334DB8A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Q9D4G2</w:t>
            </w:r>
          </w:p>
        </w:tc>
        <w:tc>
          <w:tcPr>
            <w:tcW w:w="1276" w:type="dxa"/>
            <w:noWrap/>
            <w:vAlign w:val="center"/>
            <w:hideMark/>
          </w:tcPr>
          <w:p w14:paraId="47B1038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6CE23D3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16</w:t>
            </w:r>
          </w:p>
        </w:tc>
        <w:tc>
          <w:tcPr>
            <w:tcW w:w="1275" w:type="dxa"/>
            <w:noWrap/>
            <w:vAlign w:val="center"/>
            <w:hideMark/>
          </w:tcPr>
          <w:p w14:paraId="3E5376F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308CC9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168840000</w:t>
            </w:r>
          </w:p>
        </w:tc>
        <w:tc>
          <w:tcPr>
            <w:tcW w:w="1239" w:type="dxa"/>
            <w:noWrap/>
            <w:vAlign w:val="center"/>
            <w:hideMark/>
          </w:tcPr>
          <w:p w14:paraId="239E4A7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37607000</w:t>
            </w:r>
          </w:p>
        </w:tc>
        <w:tc>
          <w:tcPr>
            <w:tcW w:w="1029" w:type="dxa"/>
            <w:noWrap/>
            <w:vAlign w:val="center"/>
            <w:hideMark/>
          </w:tcPr>
          <w:p w14:paraId="0A9AE61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3799854" w14:textId="4B147C99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77FC92D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8203251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Edc4</w:t>
            </w:r>
          </w:p>
        </w:tc>
        <w:tc>
          <w:tcPr>
            <w:tcW w:w="1080" w:type="dxa"/>
            <w:noWrap/>
            <w:vAlign w:val="center"/>
            <w:hideMark/>
          </w:tcPr>
          <w:p w14:paraId="26370C3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Q3UJB9</w:t>
            </w:r>
          </w:p>
        </w:tc>
        <w:tc>
          <w:tcPr>
            <w:tcW w:w="1276" w:type="dxa"/>
            <w:noWrap/>
            <w:vAlign w:val="center"/>
            <w:hideMark/>
          </w:tcPr>
          <w:p w14:paraId="28DC7C1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2D9042B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46</w:t>
            </w:r>
          </w:p>
        </w:tc>
        <w:tc>
          <w:tcPr>
            <w:tcW w:w="1275" w:type="dxa"/>
            <w:noWrap/>
            <w:vAlign w:val="center"/>
            <w:hideMark/>
          </w:tcPr>
          <w:p w14:paraId="125D06B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15D8050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193300</w:t>
            </w:r>
          </w:p>
        </w:tc>
        <w:tc>
          <w:tcPr>
            <w:tcW w:w="1239" w:type="dxa"/>
            <w:noWrap/>
            <w:vAlign w:val="center"/>
            <w:hideMark/>
          </w:tcPr>
          <w:p w14:paraId="1B44E5B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24305000</w:t>
            </w:r>
          </w:p>
        </w:tc>
        <w:tc>
          <w:tcPr>
            <w:tcW w:w="1029" w:type="dxa"/>
            <w:noWrap/>
            <w:vAlign w:val="center"/>
            <w:hideMark/>
          </w:tcPr>
          <w:p w14:paraId="3D2E262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59266</w:t>
            </w:r>
          </w:p>
        </w:tc>
        <w:tc>
          <w:tcPr>
            <w:tcW w:w="1842" w:type="dxa"/>
            <w:noWrap/>
            <w:vAlign w:val="center"/>
            <w:hideMark/>
          </w:tcPr>
          <w:p w14:paraId="2E7988BF" w14:textId="5CA10669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BEE1EA7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080B965" w14:textId="77777777" w:rsidR="00765165" w:rsidRDefault="00765165" w:rsidP="001E7997">
            <w:pPr>
              <w:jc w:val="center"/>
              <w:rPr>
                <w:rFonts w:ascii="Calibri" w:hAnsi="Calibri"/>
                <w:color w:val="FF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  <w:t>C19orf57</w:t>
            </w:r>
          </w:p>
          <w:p w14:paraId="4C558941" w14:textId="110BD31A" w:rsidR="00D20EC0" w:rsidRPr="00F41D75" w:rsidRDefault="00D20EC0" w:rsidP="001E7997">
            <w:pPr>
              <w:jc w:val="center"/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  <w:t>(Brme1)</w:t>
            </w:r>
          </w:p>
        </w:tc>
        <w:tc>
          <w:tcPr>
            <w:tcW w:w="1080" w:type="dxa"/>
            <w:noWrap/>
            <w:vAlign w:val="center"/>
            <w:hideMark/>
          </w:tcPr>
          <w:p w14:paraId="087F6E8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Q6DIA7</w:t>
            </w:r>
          </w:p>
        </w:tc>
        <w:tc>
          <w:tcPr>
            <w:tcW w:w="1276" w:type="dxa"/>
            <w:noWrap/>
            <w:vAlign w:val="center"/>
            <w:hideMark/>
          </w:tcPr>
          <w:p w14:paraId="1BBF60A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14:paraId="17EB779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13</w:t>
            </w:r>
          </w:p>
        </w:tc>
        <w:tc>
          <w:tcPr>
            <w:tcW w:w="1275" w:type="dxa"/>
            <w:noWrap/>
            <w:vAlign w:val="center"/>
            <w:hideMark/>
          </w:tcPr>
          <w:p w14:paraId="3F582AB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346C355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77473000</w:t>
            </w:r>
          </w:p>
        </w:tc>
        <w:tc>
          <w:tcPr>
            <w:tcW w:w="1239" w:type="dxa"/>
            <w:noWrap/>
            <w:vAlign w:val="center"/>
            <w:hideMark/>
          </w:tcPr>
          <w:p w14:paraId="3646B8D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22181000</w:t>
            </w:r>
          </w:p>
        </w:tc>
        <w:tc>
          <w:tcPr>
            <w:tcW w:w="1029" w:type="dxa"/>
            <w:noWrap/>
            <w:vAlign w:val="center"/>
            <w:hideMark/>
          </w:tcPr>
          <w:p w14:paraId="522E34C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59511</w:t>
            </w:r>
          </w:p>
        </w:tc>
        <w:tc>
          <w:tcPr>
            <w:tcW w:w="1842" w:type="dxa"/>
            <w:noWrap/>
            <w:vAlign w:val="center"/>
            <w:hideMark/>
          </w:tcPr>
          <w:p w14:paraId="51AC5963" w14:textId="48776D41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7F75462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91AD7E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Dhrs11</w:t>
            </w:r>
          </w:p>
        </w:tc>
        <w:tc>
          <w:tcPr>
            <w:tcW w:w="1080" w:type="dxa"/>
            <w:noWrap/>
            <w:vAlign w:val="center"/>
            <w:hideMark/>
          </w:tcPr>
          <w:p w14:paraId="75D91CE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Q3U0B3</w:t>
            </w:r>
          </w:p>
        </w:tc>
        <w:tc>
          <w:tcPr>
            <w:tcW w:w="1276" w:type="dxa"/>
            <w:noWrap/>
            <w:vAlign w:val="center"/>
            <w:hideMark/>
          </w:tcPr>
          <w:p w14:paraId="2536599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31175B4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</w:t>
            </w:r>
          </w:p>
        </w:tc>
        <w:tc>
          <w:tcPr>
            <w:tcW w:w="1275" w:type="dxa"/>
            <w:noWrap/>
            <w:vAlign w:val="center"/>
            <w:hideMark/>
          </w:tcPr>
          <w:p w14:paraId="6814BA4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E3C3F8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424760</w:t>
            </w:r>
          </w:p>
        </w:tc>
        <w:tc>
          <w:tcPr>
            <w:tcW w:w="1239" w:type="dxa"/>
            <w:noWrap/>
            <w:vAlign w:val="center"/>
            <w:hideMark/>
          </w:tcPr>
          <w:p w14:paraId="685E7EF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10761000</w:t>
            </w:r>
          </w:p>
        </w:tc>
        <w:tc>
          <w:tcPr>
            <w:tcW w:w="1029" w:type="dxa"/>
            <w:noWrap/>
            <w:vAlign w:val="center"/>
            <w:hideMark/>
          </w:tcPr>
          <w:p w14:paraId="0C3A21C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D2D8FED" w14:textId="301A6DE7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9CBD418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66D12E8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Rpl27</w:t>
            </w:r>
          </w:p>
        </w:tc>
        <w:tc>
          <w:tcPr>
            <w:tcW w:w="1080" w:type="dxa"/>
            <w:noWrap/>
            <w:vAlign w:val="center"/>
            <w:hideMark/>
          </w:tcPr>
          <w:p w14:paraId="517B504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P61358</w:t>
            </w:r>
          </w:p>
        </w:tc>
        <w:tc>
          <w:tcPr>
            <w:tcW w:w="1276" w:type="dxa"/>
            <w:noWrap/>
            <w:vAlign w:val="center"/>
            <w:hideMark/>
          </w:tcPr>
          <w:p w14:paraId="02C3B9B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29B7857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008892C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1273DDF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14163000</w:t>
            </w:r>
          </w:p>
        </w:tc>
        <w:tc>
          <w:tcPr>
            <w:tcW w:w="1239" w:type="dxa"/>
            <w:noWrap/>
            <w:vAlign w:val="center"/>
            <w:hideMark/>
          </w:tcPr>
          <w:p w14:paraId="0218433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6680600</w:t>
            </w:r>
          </w:p>
        </w:tc>
        <w:tc>
          <w:tcPr>
            <w:tcW w:w="1029" w:type="dxa"/>
            <w:noWrap/>
            <w:vAlign w:val="center"/>
            <w:hideMark/>
          </w:tcPr>
          <w:p w14:paraId="77D7C0E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189540</w:t>
            </w:r>
          </w:p>
        </w:tc>
        <w:tc>
          <w:tcPr>
            <w:tcW w:w="1842" w:type="dxa"/>
            <w:noWrap/>
            <w:vAlign w:val="center"/>
            <w:hideMark/>
          </w:tcPr>
          <w:p w14:paraId="2B10424A" w14:textId="1DA75E0D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F592BDC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B9473F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Ccar2</w:t>
            </w:r>
          </w:p>
        </w:tc>
        <w:tc>
          <w:tcPr>
            <w:tcW w:w="1080" w:type="dxa"/>
            <w:noWrap/>
            <w:vAlign w:val="center"/>
            <w:hideMark/>
          </w:tcPr>
          <w:p w14:paraId="5930822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Q8VDP4</w:t>
            </w:r>
          </w:p>
        </w:tc>
        <w:tc>
          <w:tcPr>
            <w:tcW w:w="1276" w:type="dxa"/>
            <w:noWrap/>
            <w:vAlign w:val="center"/>
            <w:hideMark/>
          </w:tcPr>
          <w:p w14:paraId="34FDBBF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14:paraId="05214D4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22</w:t>
            </w:r>
          </w:p>
        </w:tc>
        <w:tc>
          <w:tcPr>
            <w:tcW w:w="1275" w:type="dxa"/>
            <w:noWrap/>
            <w:vAlign w:val="center"/>
            <w:hideMark/>
          </w:tcPr>
          <w:p w14:paraId="699F308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B1595A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10790000</w:t>
            </w:r>
          </w:p>
        </w:tc>
        <w:tc>
          <w:tcPr>
            <w:tcW w:w="1239" w:type="dxa"/>
            <w:noWrap/>
            <w:vAlign w:val="center"/>
            <w:hideMark/>
          </w:tcPr>
          <w:p w14:paraId="261B86C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5672600</w:t>
            </w:r>
          </w:p>
        </w:tc>
        <w:tc>
          <w:tcPr>
            <w:tcW w:w="1029" w:type="dxa"/>
            <w:noWrap/>
            <w:vAlign w:val="center"/>
            <w:hideMark/>
          </w:tcPr>
          <w:p w14:paraId="090F63D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E75916F" w14:textId="1B68A932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52D3AD3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AF47D46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Sec13</w:t>
            </w:r>
          </w:p>
        </w:tc>
        <w:tc>
          <w:tcPr>
            <w:tcW w:w="1080" w:type="dxa"/>
            <w:noWrap/>
            <w:vAlign w:val="center"/>
            <w:hideMark/>
          </w:tcPr>
          <w:p w14:paraId="2076C51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Q9D1M0</w:t>
            </w:r>
          </w:p>
        </w:tc>
        <w:tc>
          <w:tcPr>
            <w:tcW w:w="1276" w:type="dxa"/>
            <w:noWrap/>
            <w:vAlign w:val="center"/>
            <w:hideMark/>
          </w:tcPr>
          <w:p w14:paraId="0772E07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5D19ED0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</w:t>
            </w:r>
          </w:p>
        </w:tc>
        <w:tc>
          <w:tcPr>
            <w:tcW w:w="1275" w:type="dxa"/>
            <w:noWrap/>
            <w:vAlign w:val="center"/>
            <w:hideMark/>
          </w:tcPr>
          <w:p w14:paraId="46A7F1E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3F8E1A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4987100</w:t>
            </w:r>
          </w:p>
        </w:tc>
        <w:tc>
          <w:tcPr>
            <w:tcW w:w="1239" w:type="dxa"/>
            <w:noWrap/>
            <w:vAlign w:val="center"/>
            <w:hideMark/>
          </w:tcPr>
          <w:p w14:paraId="6DF55AE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5509600</w:t>
            </w:r>
          </w:p>
        </w:tc>
        <w:tc>
          <w:tcPr>
            <w:tcW w:w="1029" w:type="dxa"/>
            <w:noWrap/>
            <w:vAlign w:val="center"/>
            <w:hideMark/>
          </w:tcPr>
          <w:p w14:paraId="78ACE8D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C6E7939" w14:textId="560B5133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26CACF1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336968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Dynll2</w:t>
            </w:r>
          </w:p>
        </w:tc>
        <w:tc>
          <w:tcPr>
            <w:tcW w:w="1080" w:type="dxa"/>
            <w:noWrap/>
            <w:vAlign w:val="center"/>
            <w:hideMark/>
          </w:tcPr>
          <w:p w14:paraId="203AA0A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Q9D0M5</w:t>
            </w:r>
          </w:p>
        </w:tc>
        <w:tc>
          <w:tcPr>
            <w:tcW w:w="1276" w:type="dxa"/>
            <w:noWrap/>
            <w:vAlign w:val="center"/>
            <w:hideMark/>
          </w:tcPr>
          <w:p w14:paraId="0430E83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6348D0B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7B7B83F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4C82C79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18915000</w:t>
            </w:r>
          </w:p>
        </w:tc>
        <w:tc>
          <w:tcPr>
            <w:tcW w:w="1239" w:type="dxa"/>
            <w:noWrap/>
            <w:vAlign w:val="center"/>
            <w:hideMark/>
          </w:tcPr>
          <w:p w14:paraId="502FC77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4495000</w:t>
            </w:r>
          </w:p>
        </w:tc>
        <w:tc>
          <w:tcPr>
            <w:tcW w:w="1029" w:type="dxa"/>
            <w:noWrap/>
            <w:vAlign w:val="center"/>
            <w:hideMark/>
          </w:tcPr>
          <w:p w14:paraId="54050C3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449620</w:t>
            </w:r>
          </w:p>
        </w:tc>
        <w:tc>
          <w:tcPr>
            <w:tcW w:w="1842" w:type="dxa"/>
            <w:noWrap/>
            <w:vAlign w:val="center"/>
            <w:hideMark/>
          </w:tcPr>
          <w:p w14:paraId="60B31D02" w14:textId="57548B46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D372EFC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E3383E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Rpl18</w:t>
            </w:r>
          </w:p>
        </w:tc>
        <w:tc>
          <w:tcPr>
            <w:tcW w:w="1080" w:type="dxa"/>
            <w:noWrap/>
            <w:vAlign w:val="center"/>
            <w:hideMark/>
          </w:tcPr>
          <w:p w14:paraId="0956F88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P35980</w:t>
            </w:r>
          </w:p>
        </w:tc>
        <w:tc>
          <w:tcPr>
            <w:tcW w:w="1276" w:type="dxa"/>
            <w:noWrap/>
            <w:vAlign w:val="center"/>
            <w:hideMark/>
          </w:tcPr>
          <w:p w14:paraId="6889FA5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1055892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3C7BD48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594B7F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6704400</w:t>
            </w:r>
          </w:p>
        </w:tc>
        <w:tc>
          <w:tcPr>
            <w:tcW w:w="1239" w:type="dxa"/>
            <w:noWrap/>
            <w:vAlign w:val="center"/>
            <w:hideMark/>
          </w:tcPr>
          <w:p w14:paraId="6563AEF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4425100</w:t>
            </w:r>
          </w:p>
        </w:tc>
        <w:tc>
          <w:tcPr>
            <w:tcW w:w="1029" w:type="dxa"/>
            <w:noWrap/>
            <w:vAlign w:val="center"/>
            <w:hideMark/>
          </w:tcPr>
          <w:p w14:paraId="3C3D1BC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F5F11B6" w14:textId="1B19FFA1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A9B57E0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9125868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Usp4</w:t>
            </w:r>
          </w:p>
        </w:tc>
        <w:tc>
          <w:tcPr>
            <w:tcW w:w="1080" w:type="dxa"/>
            <w:noWrap/>
            <w:vAlign w:val="center"/>
            <w:hideMark/>
          </w:tcPr>
          <w:p w14:paraId="2FD665F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35123;Q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99K46</w:t>
            </w:r>
          </w:p>
        </w:tc>
        <w:tc>
          <w:tcPr>
            <w:tcW w:w="1276" w:type="dxa"/>
            <w:noWrap/>
            <w:vAlign w:val="center"/>
            <w:hideMark/>
          </w:tcPr>
          <w:p w14:paraId="4F12D34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37</w:t>
            </w:r>
          </w:p>
        </w:tc>
        <w:tc>
          <w:tcPr>
            <w:tcW w:w="1276" w:type="dxa"/>
            <w:noWrap/>
            <w:vAlign w:val="center"/>
            <w:hideMark/>
          </w:tcPr>
          <w:p w14:paraId="2040321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24</w:t>
            </w:r>
          </w:p>
        </w:tc>
        <w:tc>
          <w:tcPr>
            <w:tcW w:w="1275" w:type="dxa"/>
            <w:noWrap/>
            <w:vAlign w:val="center"/>
            <w:hideMark/>
          </w:tcPr>
          <w:p w14:paraId="59CF953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B9D5E6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40187000</w:t>
            </w:r>
          </w:p>
        </w:tc>
        <w:tc>
          <w:tcPr>
            <w:tcW w:w="1239" w:type="dxa"/>
            <w:noWrap/>
            <w:vAlign w:val="center"/>
            <w:hideMark/>
          </w:tcPr>
          <w:p w14:paraId="2F3AE74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3667700</w:t>
            </w:r>
          </w:p>
        </w:tc>
        <w:tc>
          <w:tcPr>
            <w:tcW w:w="1029" w:type="dxa"/>
            <w:noWrap/>
            <w:vAlign w:val="center"/>
            <w:hideMark/>
          </w:tcPr>
          <w:p w14:paraId="01C6D36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3A7E224" w14:textId="29068E1A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0112C16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486D9D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  <w:t>Brca2</w:t>
            </w:r>
          </w:p>
        </w:tc>
        <w:tc>
          <w:tcPr>
            <w:tcW w:w="1080" w:type="dxa"/>
            <w:noWrap/>
            <w:vAlign w:val="center"/>
            <w:hideMark/>
          </w:tcPr>
          <w:p w14:paraId="54608A3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P97929</w:t>
            </w:r>
          </w:p>
        </w:tc>
        <w:tc>
          <w:tcPr>
            <w:tcW w:w="1276" w:type="dxa"/>
            <w:noWrap/>
            <w:vAlign w:val="center"/>
            <w:hideMark/>
          </w:tcPr>
          <w:p w14:paraId="16A329C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78</w:t>
            </w:r>
          </w:p>
        </w:tc>
        <w:tc>
          <w:tcPr>
            <w:tcW w:w="1276" w:type="dxa"/>
            <w:noWrap/>
            <w:vAlign w:val="center"/>
            <w:hideMark/>
          </w:tcPr>
          <w:p w14:paraId="0C86DAA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77</w:t>
            </w:r>
          </w:p>
        </w:tc>
        <w:tc>
          <w:tcPr>
            <w:tcW w:w="1275" w:type="dxa"/>
            <w:noWrap/>
            <w:vAlign w:val="center"/>
            <w:hideMark/>
          </w:tcPr>
          <w:p w14:paraId="2C7E782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AD4615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5296400</w:t>
            </w:r>
          </w:p>
        </w:tc>
        <w:tc>
          <w:tcPr>
            <w:tcW w:w="1239" w:type="dxa"/>
            <w:noWrap/>
            <w:vAlign w:val="center"/>
            <w:hideMark/>
          </w:tcPr>
          <w:p w14:paraId="10A5F82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3125000</w:t>
            </w:r>
          </w:p>
        </w:tc>
        <w:tc>
          <w:tcPr>
            <w:tcW w:w="1029" w:type="dxa"/>
            <w:noWrap/>
            <w:vAlign w:val="center"/>
            <w:hideMark/>
          </w:tcPr>
          <w:p w14:paraId="4A2EC67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F7FACB2" w14:textId="691E5EBC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7402B79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DD538E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Hspd1</w:t>
            </w:r>
          </w:p>
        </w:tc>
        <w:tc>
          <w:tcPr>
            <w:tcW w:w="1080" w:type="dxa"/>
            <w:noWrap/>
            <w:vAlign w:val="center"/>
            <w:hideMark/>
          </w:tcPr>
          <w:p w14:paraId="47F5123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P63038</w:t>
            </w:r>
          </w:p>
        </w:tc>
        <w:tc>
          <w:tcPr>
            <w:tcW w:w="1276" w:type="dxa"/>
            <w:noWrap/>
            <w:vAlign w:val="center"/>
            <w:hideMark/>
          </w:tcPr>
          <w:p w14:paraId="1FC8C47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7424CB3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</w:t>
            </w:r>
          </w:p>
        </w:tc>
        <w:tc>
          <w:tcPr>
            <w:tcW w:w="1275" w:type="dxa"/>
            <w:noWrap/>
            <w:vAlign w:val="center"/>
            <w:hideMark/>
          </w:tcPr>
          <w:p w14:paraId="4294BE3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F53327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1885200</w:t>
            </w:r>
          </w:p>
        </w:tc>
        <w:tc>
          <w:tcPr>
            <w:tcW w:w="1239" w:type="dxa"/>
            <w:noWrap/>
            <w:vAlign w:val="center"/>
            <w:hideMark/>
          </w:tcPr>
          <w:p w14:paraId="15C3757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2681000</w:t>
            </w:r>
          </w:p>
        </w:tc>
        <w:tc>
          <w:tcPr>
            <w:tcW w:w="1029" w:type="dxa"/>
            <w:noWrap/>
            <w:vAlign w:val="center"/>
            <w:hideMark/>
          </w:tcPr>
          <w:p w14:paraId="067F251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43682</w:t>
            </w:r>
          </w:p>
        </w:tc>
        <w:tc>
          <w:tcPr>
            <w:tcW w:w="1842" w:type="dxa"/>
            <w:noWrap/>
            <w:vAlign w:val="center"/>
            <w:hideMark/>
          </w:tcPr>
          <w:p w14:paraId="56BE8D50" w14:textId="2B1D12B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0FCE7C9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3D0B30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Rpl10a</w:t>
            </w:r>
          </w:p>
        </w:tc>
        <w:tc>
          <w:tcPr>
            <w:tcW w:w="1080" w:type="dxa"/>
            <w:noWrap/>
            <w:vAlign w:val="center"/>
            <w:hideMark/>
          </w:tcPr>
          <w:p w14:paraId="186FCC0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P53026</w:t>
            </w:r>
          </w:p>
        </w:tc>
        <w:tc>
          <w:tcPr>
            <w:tcW w:w="1276" w:type="dxa"/>
            <w:noWrap/>
            <w:vAlign w:val="center"/>
            <w:hideMark/>
          </w:tcPr>
          <w:p w14:paraId="13F24DB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519CD31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085A7F6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2D77EA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27684000</w:t>
            </w:r>
          </w:p>
        </w:tc>
        <w:tc>
          <w:tcPr>
            <w:tcW w:w="1239" w:type="dxa"/>
            <w:noWrap/>
            <w:vAlign w:val="center"/>
            <w:hideMark/>
          </w:tcPr>
          <w:p w14:paraId="7022580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2361300</w:t>
            </w:r>
          </w:p>
        </w:tc>
        <w:tc>
          <w:tcPr>
            <w:tcW w:w="1029" w:type="dxa"/>
            <w:noWrap/>
            <w:vAlign w:val="center"/>
            <w:hideMark/>
          </w:tcPr>
          <w:p w14:paraId="7099024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8FA2F7F" w14:textId="262F2AB8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C15FE18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1550341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Chtf8</w:t>
            </w:r>
          </w:p>
        </w:tc>
        <w:tc>
          <w:tcPr>
            <w:tcW w:w="1080" w:type="dxa"/>
            <w:noWrap/>
            <w:vAlign w:val="center"/>
            <w:hideMark/>
          </w:tcPr>
          <w:p w14:paraId="256AAA8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P0CG14</w:t>
            </w:r>
          </w:p>
        </w:tc>
        <w:tc>
          <w:tcPr>
            <w:tcW w:w="1276" w:type="dxa"/>
            <w:noWrap/>
            <w:vAlign w:val="center"/>
            <w:hideMark/>
          </w:tcPr>
          <w:p w14:paraId="081DF08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17</w:t>
            </w:r>
          </w:p>
        </w:tc>
        <w:tc>
          <w:tcPr>
            <w:tcW w:w="1276" w:type="dxa"/>
            <w:noWrap/>
            <w:vAlign w:val="center"/>
            <w:hideMark/>
          </w:tcPr>
          <w:p w14:paraId="7FA1A7A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16</w:t>
            </w:r>
          </w:p>
        </w:tc>
        <w:tc>
          <w:tcPr>
            <w:tcW w:w="1275" w:type="dxa"/>
            <w:noWrap/>
            <w:vAlign w:val="center"/>
            <w:hideMark/>
          </w:tcPr>
          <w:p w14:paraId="77A8F95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871A83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4464800</w:t>
            </w:r>
          </w:p>
        </w:tc>
        <w:tc>
          <w:tcPr>
            <w:tcW w:w="1239" w:type="dxa"/>
            <w:noWrap/>
            <w:vAlign w:val="center"/>
            <w:hideMark/>
          </w:tcPr>
          <w:p w14:paraId="2B4F0F5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1811600</w:t>
            </w:r>
          </w:p>
        </w:tc>
        <w:tc>
          <w:tcPr>
            <w:tcW w:w="1029" w:type="dxa"/>
            <w:noWrap/>
            <w:vAlign w:val="center"/>
            <w:hideMark/>
          </w:tcPr>
          <w:p w14:paraId="130C296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49D92CF" w14:textId="1A2215AF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E001AF6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2C1B1F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Rpl13a</w:t>
            </w:r>
          </w:p>
        </w:tc>
        <w:tc>
          <w:tcPr>
            <w:tcW w:w="1080" w:type="dxa"/>
            <w:noWrap/>
            <w:vAlign w:val="center"/>
            <w:hideMark/>
          </w:tcPr>
          <w:p w14:paraId="4BD5230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P19253</w:t>
            </w:r>
          </w:p>
        </w:tc>
        <w:tc>
          <w:tcPr>
            <w:tcW w:w="1276" w:type="dxa"/>
            <w:noWrap/>
            <w:vAlign w:val="center"/>
            <w:hideMark/>
          </w:tcPr>
          <w:p w14:paraId="4AACA1C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5BC6FC8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7BD37BF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B47D59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7370600</w:t>
            </w:r>
          </w:p>
        </w:tc>
        <w:tc>
          <w:tcPr>
            <w:tcW w:w="1239" w:type="dxa"/>
            <w:noWrap/>
            <w:vAlign w:val="center"/>
            <w:hideMark/>
          </w:tcPr>
          <w:p w14:paraId="0DDB30C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1474600</w:t>
            </w:r>
          </w:p>
        </w:tc>
        <w:tc>
          <w:tcPr>
            <w:tcW w:w="1029" w:type="dxa"/>
            <w:noWrap/>
            <w:vAlign w:val="center"/>
            <w:hideMark/>
          </w:tcPr>
          <w:p w14:paraId="2CEAC0B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4F033CD" w14:textId="186ADCFC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3ADEFC8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51720E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Rpl7</w:t>
            </w:r>
          </w:p>
        </w:tc>
        <w:tc>
          <w:tcPr>
            <w:tcW w:w="1080" w:type="dxa"/>
            <w:noWrap/>
            <w:vAlign w:val="center"/>
            <w:hideMark/>
          </w:tcPr>
          <w:p w14:paraId="1355964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P14148</w:t>
            </w:r>
          </w:p>
        </w:tc>
        <w:tc>
          <w:tcPr>
            <w:tcW w:w="1276" w:type="dxa"/>
            <w:noWrap/>
            <w:vAlign w:val="center"/>
            <w:hideMark/>
          </w:tcPr>
          <w:p w14:paraId="55731EB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3C6D8B0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517A4DE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C0B54A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8627200</w:t>
            </w:r>
          </w:p>
        </w:tc>
        <w:tc>
          <w:tcPr>
            <w:tcW w:w="1239" w:type="dxa"/>
            <w:noWrap/>
            <w:vAlign w:val="center"/>
            <w:hideMark/>
          </w:tcPr>
          <w:p w14:paraId="39BBA4A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1416200</w:t>
            </w:r>
          </w:p>
        </w:tc>
        <w:tc>
          <w:tcPr>
            <w:tcW w:w="1029" w:type="dxa"/>
            <w:noWrap/>
            <w:vAlign w:val="center"/>
            <w:hideMark/>
          </w:tcPr>
          <w:p w14:paraId="6EA8323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188040</w:t>
            </w:r>
          </w:p>
        </w:tc>
        <w:tc>
          <w:tcPr>
            <w:tcW w:w="1842" w:type="dxa"/>
            <w:noWrap/>
            <w:vAlign w:val="center"/>
            <w:hideMark/>
          </w:tcPr>
          <w:p w14:paraId="459A835A" w14:textId="2F28E5CD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9719B0D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2D4AE9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Dnajb11</w:t>
            </w:r>
          </w:p>
        </w:tc>
        <w:tc>
          <w:tcPr>
            <w:tcW w:w="1080" w:type="dxa"/>
            <w:noWrap/>
            <w:vAlign w:val="center"/>
            <w:hideMark/>
          </w:tcPr>
          <w:p w14:paraId="44399B2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Q99KV1</w:t>
            </w:r>
          </w:p>
        </w:tc>
        <w:tc>
          <w:tcPr>
            <w:tcW w:w="1276" w:type="dxa"/>
            <w:noWrap/>
            <w:vAlign w:val="center"/>
            <w:hideMark/>
          </w:tcPr>
          <w:p w14:paraId="71024D5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005E979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75" w:type="dxa"/>
            <w:noWrap/>
            <w:vAlign w:val="center"/>
            <w:hideMark/>
          </w:tcPr>
          <w:p w14:paraId="47EB501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296CEF2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1009800</w:t>
            </w:r>
          </w:p>
        </w:tc>
        <w:tc>
          <w:tcPr>
            <w:tcW w:w="1239" w:type="dxa"/>
            <w:noWrap/>
            <w:vAlign w:val="center"/>
            <w:hideMark/>
          </w:tcPr>
          <w:p w14:paraId="531EAC9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1414900</w:t>
            </w:r>
          </w:p>
        </w:tc>
        <w:tc>
          <w:tcPr>
            <w:tcW w:w="1029" w:type="dxa"/>
            <w:noWrap/>
            <w:vAlign w:val="center"/>
            <w:hideMark/>
          </w:tcPr>
          <w:p w14:paraId="5AD0E4E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137790</w:t>
            </w:r>
          </w:p>
        </w:tc>
        <w:tc>
          <w:tcPr>
            <w:tcW w:w="1842" w:type="dxa"/>
            <w:noWrap/>
            <w:vAlign w:val="center"/>
            <w:hideMark/>
          </w:tcPr>
          <w:p w14:paraId="1AE9E136" w14:textId="01B7C8EA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E4F02E1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65611A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Rpl6</w:t>
            </w:r>
          </w:p>
        </w:tc>
        <w:tc>
          <w:tcPr>
            <w:tcW w:w="1080" w:type="dxa"/>
            <w:noWrap/>
            <w:vAlign w:val="center"/>
            <w:hideMark/>
          </w:tcPr>
          <w:p w14:paraId="1EF0C60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P47911</w:t>
            </w:r>
          </w:p>
        </w:tc>
        <w:tc>
          <w:tcPr>
            <w:tcW w:w="1276" w:type="dxa"/>
            <w:noWrap/>
            <w:vAlign w:val="center"/>
            <w:hideMark/>
          </w:tcPr>
          <w:p w14:paraId="15EAE75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6FBAEAA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5" w:type="dxa"/>
            <w:noWrap/>
            <w:vAlign w:val="center"/>
            <w:hideMark/>
          </w:tcPr>
          <w:p w14:paraId="70C8B28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E76B9B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4884800</w:t>
            </w:r>
          </w:p>
        </w:tc>
        <w:tc>
          <w:tcPr>
            <w:tcW w:w="1239" w:type="dxa"/>
            <w:noWrap/>
            <w:vAlign w:val="center"/>
            <w:hideMark/>
          </w:tcPr>
          <w:p w14:paraId="0BC084D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1182700</w:t>
            </w:r>
          </w:p>
        </w:tc>
        <w:tc>
          <w:tcPr>
            <w:tcW w:w="1029" w:type="dxa"/>
            <w:noWrap/>
            <w:vAlign w:val="center"/>
            <w:hideMark/>
          </w:tcPr>
          <w:p w14:paraId="73B6002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41048</w:t>
            </w:r>
          </w:p>
        </w:tc>
        <w:tc>
          <w:tcPr>
            <w:tcW w:w="1842" w:type="dxa"/>
            <w:noWrap/>
            <w:vAlign w:val="center"/>
            <w:hideMark/>
          </w:tcPr>
          <w:p w14:paraId="282FD6C5" w14:textId="53B65503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CBEFE52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82E5E3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Rpl30</w:t>
            </w:r>
          </w:p>
        </w:tc>
        <w:tc>
          <w:tcPr>
            <w:tcW w:w="1080" w:type="dxa"/>
            <w:noWrap/>
            <w:vAlign w:val="center"/>
            <w:hideMark/>
          </w:tcPr>
          <w:p w14:paraId="35E1FE3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P62889</w:t>
            </w:r>
          </w:p>
        </w:tc>
        <w:tc>
          <w:tcPr>
            <w:tcW w:w="1276" w:type="dxa"/>
            <w:noWrap/>
            <w:vAlign w:val="center"/>
            <w:hideMark/>
          </w:tcPr>
          <w:p w14:paraId="39E326D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5A5657F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3D7A096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DC7B0B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3876500</w:t>
            </w:r>
          </w:p>
        </w:tc>
        <w:tc>
          <w:tcPr>
            <w:tcW w:w="1239" w:type="dxa"/>
            <w:noWrap/>
            <w:vAlign w:val="center"/>
            <w:hideMark/>
          </w:tcPr>
          <w:p w14:paraId="40D3902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1174300</w:t>
            </w:r>
          </w:p>
        </w:tc>
        <w:tc>
          <w:tcPr>
            <w:tcW w:w="1029" w:type="dxa"/>
            <w:noWrap/>
            <w:vAlign w:val="center"/>
            <w:hideMark/>
          </w:tcPr>
          <w:p w14:paraId="0F4E3E6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7BCB029" w14:textId="2B5EB9CF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0E7FB39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62F591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Arhgef2</w:t>
            </w:r>
          </w:p>
        </w:tc>
        <w:tc>
          <w:tcPr>
            <w:tcW w:w="1080" w:type="dxa"/>
            <w:noWrap/>
            <w:vAlign w:val="center"/>
            <w:hideMark/>
          </w:tcPr>
          <w:p w14:paraId="5178D3B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Q60875</w:t>
            </w:r>
          </w:p>
        </w:tc>
        <w:tc>
          <w:tcPr>
            <w:tcW w:w="1276" w:type="dxa"/>
            <w:noWrap/>
            <w:vAlign w:val="center"/>
            <w:hideMark/>
          </w:tcPr>
          <w:p w14:paraId="235FEF7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271D6E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12</w:t>
            </w:r>
          </w:p>
        </w:tc>
        <w:tc>
          <w:tcPr>
            <w:tcW w:w="1275" w:type="dxa"/>
            <w:noWrap/>
            <w:vAlign w:val="center"/>
            <w:hideMark/>
          </w:tcPr>
          <w:p w14:paraId="544F659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4F938B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680246D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942440</w:t>
            </w:r>
          </w:p>
        </w:tc>
        <w:tc>
          <w:tcPr>
            <w:tcW w:w="1029" w:type="dxa"/>
            <w:noWrap/>
            <w:vAlign w:val="center"/>
            <w:hideMark/>
          </w:tcPr>
          <w:p w14:paraId="3A643E9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2C2A95C" w14:textId="7C945D43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387C840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E9D9A8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  <w:t>Palb2</w:t>
            </w:r>
          </w:p>
        </w:tc>
        <w:tc>
          <w:tcPr>
            <w:tcW w:w="1080" w:type="dxa"/>
            <w:noWrap/>
            <w:vAlign w:val="center"/>
            <w:hideMark/>
          </w:tcPr>
          <w:p w14:paraId="4F3D878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Q3U0P1</w:t>
            </w:r>
          </w:p>
        </w:tc>
        <w:tc>
          <w:tcPr>
            <w:tcW w:w="1276" w:type="dxa"/>
            <w:noWrap/>
            <w:vAlign w:val="center"/>
            <w:hideMark/>
          </w:tcPr>
          <w:p w14:paraId="068439A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19A3A03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</w:t>
            </w:r>
          </w:p>
        </w:tc>
        <w:tc>
          <w:tcPr>
            <w:tcW w:w="1275" w:type="dxa"/>
            <w:noWrap/>
            <w:vAlign w:val="center"/>
            <w:hideMark/>
          </w:tcPr>
          <w:p w14:paraId="3545555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FE6ABE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1102300</w:t>
            </w:r>
          </w:p>
        </w:tc>
        <w:tc>
          <w:tcPr>
            <w:tcW w:w="1239" w:type="dxa"/>
            <w:noWrap/>
            <w:vAlign w:val="center"/>
            <w:hideMark/>
          </w:tcPr>
          <w:p w14:paraId="0F5DFF4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896460</w:t>
            </w:r>
          </w:p>
        </w:tc>
        <w:tc>
          <w:tcPr>
            <w:tcW w:w="1029" w:type="dxa"/>
            <w:noWrap/>
            <w:vAlign w:val="center"/>
            <w:hideMark/>
          </w:tcPr>
          <w:p w14:paraId="24174DB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D0E2AAC" w14:textId="1B308117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4F0987B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B1A08D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Wnk1</w:t>
            </w:r>
          </w:p>
        </w:tc>
        <w:tc>
          <w:tcPr>
            <w:tcW w:w="1080" w:type="dxa"/>
            <w:noWrap/>
            <w:vAlign w:val="center"/>
            <w:hideMark/>
          </w:tcPr>
          <w:p w14:paraId="10D1951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83741;Q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80UE6</w:t>
            </w:r>
          </w:p>
        </w:tc>
        <w:tc>
          <w:tcPr>
            <w:tcW w:w="1276" w:type="dxa"/>
            <w:noWrap/>
            <w:vAlign w:val="center"/>
            <w:hideMark/>
          </w:tcPr>
          <w:p w14:paraId="535178A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14:paraId="778EB50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</w:t>
            </w:r>
          </w:p>
        </w:tc>
        <w:tc>
          <w:tcPr>
            <w:tcW w:w="1275" w:type="dxa"/>
            <w:noWrap/>
            <w:vAlign w:val="center"/>
            <w:hideMark/>
          </w:tcPr>
          <w:p w14:paraId="38C47C6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4E55CB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2979600</w:t>
            </w:r>
          </w:p>
        </w:tc>
        <w:tc>
          <w:tcPr>
            <w:tcW w:w="1239" w:type="dxa"/>
            <w:noWrap/>
            <w:vAlign w:val="center"/>
            <w:hideMark/>
          </w:tcPr>
          <w:p w14:paraId="4E2409B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835530</w:t>
            </w:r>
          </w:p>
        </w:tc>
        <w:tc>
          <w:tcPr>
            <w:tcW w:w="1029" w:type="dxa"/>
            <w:noWrap/>
            <w:vAlign w:val="center"/>
            <w:hideMark/>
          </w:tcPr>
          <w:p w14:paraId="579594C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078CA2B" w14:textId="3D44D244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EE6FBD3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D167DC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Rpl27a</w:t>
            </w:r>
          </w:p>
        </w:tc>
        <w:tc>
          <w:tcPr>
            <w:tcW w:w="1080" w:type="dxa"/>
            <w:noWrap/>
            <w:vAlign w:val="center"/>
            <w:hideMark/>
          </w:tcPr>
          <w:p w14:paraId="52E30B2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P14115</w:t>
            </w:r>
          </w:p>
        </w:tc>
        <w:tc>
          <w:tcPr>
            <w:tcW w:w="1276" w:type="dxa"/>
            <w:noWrap/>
            <w:vAlign w:val="center"/>
            <w:hideMark/>
          </w:tcPr>
          <w:p w14:paraId="6B2F162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870D6B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6BEA058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BE28D6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4934400</w:t>
            </w:r>
          </w:p>
        </w:tc>
        <w:tc>
          <w:tcPr>
            <w:tcW w:w="1239" w:type="dxa"/>
            <w:noWrap/>
            <w:vAlign w:val="center"/>
            <w:hideMark/>
          </w:tcPr>
          <w:p w14:paraId="0D5719A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768520</w:t>
            </w:r>
          </w:p>
        </w:tc>
        <w:tc>
          <w:tcPr>
            <w:tcW w:w="1029" w:type="dxa"/>
            <w:noWrap/>
            <w:vAlign w:val="center"/>
            <w:hideMark/>
          </w:tcPr>
          <w:p w14:paraId="6180243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BF91D55" w14:textId="5D73D32C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F40B16A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E57C57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Rpl8</w:t>
            </w:r>
          </w:p>
        </w:tc>
        <w:tc>
          <w:tcPr>
            <w:tcW w:w="1080" w:type="dxa"/>
            <w:noWrap/>
            <w:vAlign w:val="center"/>
            <w:hideMark/>
          </w:tcPr>
          <w:p w14:paraId="783F2AC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P62918</w:t>
            </w:r>
          </w:p>
        </w:tc>
        <w:tc>
          <w:tcPr>
            <w:tcW w:w="1276" w:type="dxa"/>
            <w:noWrap/>
            <w:vAlign w:val="center"/>
            <w:hideMark/>
          </w:tcPr>
          <w:p w14:paraId="2A5968F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431BAC3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17AA521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7C1CC26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4026000</w:t>
            </w:r>
          </w:p>
        </w:tc>
        <w:tc>
          <w:tcPr>
            <w:tcW w:w="1239" w:type="dxa"/>
            <w:noWrap/>
            <w:vAlign w:val="center"/>
            <w:hideMark/>
          </w:tcPr>
          <w:p w14:paraId="7659E4A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754840</w:t>
            </w:r>
          </w:p>
        </w:tc>
        <w:tc>
          <w:tcPr>
            <w:tcW w:w="1029" w:type="dxa"/>
            <w:noWrap/>
            <w:vAlign w:val="center"/>
            <w:hideMark/>
          </w:tcPr>
          <w:p w14:paraId="71A56CD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53677</w:t>
            </w:r>
          </w:p>
        </w:tc>
        <w:tc>
          <w:tcPr>
            <w:tcW w:w="1842" w:type="dxa"/>
            <w:noWrap/>
            <w:vAlign w:val="center"/>
            <w:hideMark/>
          </w:tcPr>
          <w:p w14:paraId="724EAC9B" w14:textId="76234942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52CD8D8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FE31A21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Exosc5</w:t>
            </w:r>
          </w:p>
        </w:tc>
        <w:tc>
          <w:tcPr>
            <w:tcW w:w="1080" w:type="dxa"/>
            <w:noWrap/>
            <w:vAlign w:val="center"/>
            <w:hideMark/>
          </w:tcPr>
          <w:p w14:paraId="466E500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Q9CRA8</w:t>
            </w:r>
          </w:p>
        </w:tc>
        <w:tc>
          <w:tcPr>
            <w:tcW w:w="1276" w:type="dxa"/>
            <w:noWrap/>
            <w:vAlign w:val="center"/>
            <w:hideMark/>
          </w:tcPr>
          <w:p w14:paraId="1101406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810DF7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3A5B05C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0FA23E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492230</w:t>
            </w:r>
          </w:p>
        </w:tc>
        <w:tc>
          <w:tcPr>
            <w:tcW w:w="1239" w:type="dxa"/>
            <w:noWrap/>
            <w:vAlign w:val="center"/>
            <w:hideMark/>
          </w:tcPr>
          <w:p w14:paraId="2740F32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714900</w:t>
            </w:r>
          </w:p>
        </w:tc>
        <w:tc>
          <w:tcPr>
            <w:tcW w:w="1029" w:type="dxa"/>
            <w:noWrap/>
            <w:vAlign w:val="center"/>
            <w:hideMark/>
          </w:tcPr>
          <w:p w14:paraId="01BCA73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D66A09F" w14:textId="1F31ABBD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54929DF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487A239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Tex33</w:t>
            </w:r>
          </w:p>
        </w:tc>
        <w:tc>
          <w:tcPr>
            <w:tcW w:w="1080" w:type="dxa"/>
            <w:noWrap/>
            <w:vAlign w:val="center"/>
            <w:hideMark/>
          </w:tcPr>
          <w:p w14:paraId="226730B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Q9D9J2</w:t>
            </w:r>
          </w:p>
        </w:tc>
        <w:tc>
          <w:tcPr>
            <w:tcW w:w="1276" w:type="dxa"/>
            <w:noWrap/>
            <w:vAlign w:val="center"/>
            <w:hideMark/>
          </w:tcPr>
          <w:p w14:paraId="6BC38A7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47A37F0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664CDED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2E0D0FB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2079400</w:t>
            </w:r>
          </w:p>
        </w:tc>
        <w:tc>
          <w:tcPr>
            <w:tcW w:w="1239" w:type="dxa"/>
            <w:noWrap/>
            <w:vAlign w:val="center"/>
            <w:hideMark/>
          </w:tcPr>
          <w:p w14:paraId="462152E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686300</w:t>
            </w:r>
          </w:p>
        </w:tc>
        <w:tc>
          <w:tcPr>
            <w:tcW w:w="1029" w:type="dxa"/>
            <w:noWrap/>
            <w:vAlign w:val="center"/>
            <w:hideMark/>
          </w:tcPr>
          <w:p w14:paraId="0777075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249520</w:t>
            </w:r>
          </w:p>
        </w:tc>
        <w:tc>
          <w:tcPr>
            <w:tcW w:w="1842" w:type="dxa"/>
            <w:noWrap/>
            <w:vAlign w:val="center"/>
            <w:hideMark/>
          </w:tcPr>
          <w:p w14:paraId="7C618C1D" w14:textId="4E0D2208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393826B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2D83B3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Bag5</w:t>
            </w:r>
          </w:p>
        </w:tc>
        <w:tc>
          <w:tcPr>
            <w:tcW w:w="1080" w:type="dxa"/>
            <w:noWrap/>
            <w:vAlign w:val="center"/>
            <w:hideMark/>
          </w:tcPr>
          <w:p w14:paraId="5C6543D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Q8CI32</w:t>
            </w:r>
          </w:p>
        </w:tc>
        <w:tc>
          <w:tcPr>
            <w:tcW w:w="1276" w:type="dxa"/>
            <w:noWrap/>
            <w:vAlign w:val="center"/>
            <w:hideMark/>
          </w:tcPr>
          <w:p w14:paraId="33E951A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18EF0BE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25A85D4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70F6E1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98819</w:t>
            </w:r>
          </w:p>
        </w:tc>
        <w:tc>
          <w:tcPr>
            <w:tcW w:w="1239" w:type="dxa"/>
            <w:noWrap/>
            <w:vAlign w:val="center"/>
            <w:hideMark/>
          </w:tcPr>
          <w:p w14:paraId="3600625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677230</w:t>
            </w:r>
          </w:p>
        </w:tc>
        <w:tc>
          <w:tcPr>
            <w:tcW w:w="1029" w:type="dxa"/>
            <w:noWrap/>
            <w:vAlign w:val="center"/>
            <w:hideMark/>
          </w:tcPr>
          <w:p w14:paraId="47CA987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247479F" w14:textId="607ABC45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E96E5B2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CFF0CA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Rpap3</w:t>
            </w:r>
          </w:p>
        </w:tc>
        <w:tc>
          <w:tcPr>
            <w:tcW w:w="1080" w:type="dxa"/>
            <w:noWrap/>
            <w:vAlign w:val="center"/>
            <w:hideMark/>
          </w:tcPr>
          <w:p w14:paraId="2F961F7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Q9D706</w:t>
            </w:r>
          </w:p>
        </w:tc>
        <w:tc>
          <w:tcPr>
            <w:tcW w:w="1276" w:type="dxa"/>
            <w:noWrap/>
            <w:vAlign w:val="center"/>
            <w:hideMark/>
          </w:tcPr>
          <w:p w14:paraId="2D41F12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5CDEFC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</w:t>
            </w:r>
          </w:p>
        </w:tc>
        <w:tc>
          <w:tcPr>
            <w:tcW w:w="1275" w:type="dxa"/>
            <w:noWrap/>
            <w:vAlign w:val="center"/>
            <w:hideMark/>
          </w:tcPr>
          <w:p w14:paraId="5873F05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2D7438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474614F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624360</w:t>
            </w:r>
          </w:p>
        </w:tc>
        <w:tc>
          <w:tcPr>
            <w:tcW w:w="1029" w:type="dxa"/>
            <w:noWrap/>
            <w:vAlign w:val="center"/>
            <w:hideMark/>
          </w:tcPr>
          <w:p w14:paraId="669F24D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2562A06" w14:textId="056CBBE1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B0C057F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DF6BC6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Ybx1</w:t>
            </w:r>
          </w:p>
        </w:tc>
        <w:tc>
          <w:tcPr>
            <w:tcW w:w="1080" w:type="dxa"/>
            <w:noWrap/>
            <w:vAlign w:val="center"/>
            <w:hideMark/>
          </w:tcPr>
          <w:p w14:paraId="3DA5902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P62960</w:t>
            </w:r>
          </w:p>
        </w:tc>
        <w:tc>
          <w:tcPr>
            <w:tcW w:w="1276" w:type="dxa"/>
            <w:noWrap/>
            <w:vAlign w:val="center"/>
            <w:hideMark/>
          </w:tcPr>
          <w:p w14:paraId="1397395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2B7FF2B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668FE33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390DD6A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1559000</w:t>
            </w:r>
          </w:p>
        </w:tc>
        <w:tc>
          <w:tcPr>
            <w:tcW w:w="1239" w:type="dxa"/>
            <w:noWrap/>
            <w:vAlign w:val="center"/>
            <w:hideMark/>
          </w:tcPr>
          <w:p w14:paraId="62EFCA2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610700</w:t>
            </w:r>
          </w:p>
        </w:tc>
        <w:tc>
          <w:tcPr>
            <w:tcW w:w="1029" w:type="dxa"/>
            <w:noWrap/>
            <w:vAlign w:val="center"/>
            <w:hideMark/>
          </w:tcPr>
          <w:p w14:paraId="242B616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36539</w:t>
            </w:r>
          </w:p>
        </w:tc>
        <w:tc>
          <w:tcPr>
            <w:tcW w:w="1842" w:type="dxa"/>
            <w:noWrap/>
            <w:vAlign w:val="center"/>
            <w:hideMark/>
          </w:tcPr>
          <w:p w14:paraId="2F44BCCE" w14:textId="6BE8A5A9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64B25A8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73BD11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Ilf2</w:t>
            </w:r>
          </w:p>
        </w:tc>
        <w:tc>
          <w:tcPr>
            <w:tcW w:w="1080" w:type="dxa"/>
            <w:noWrap/>
            <w:vAlign w:val="center"/>
            <w:hideMark/>
          </w:tcPr>
          <w:p w14:paraId="6CD17E9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Q9CXY6</w:t>
            </w:r>
          </w:p>
        </w:tc>
        <w:tc>
          <w:tcPr>
            <w:tcW w:w="1276" w:type="dxa"/>
            <w:noWrap/>
            <w:vAlign w:val="center"/>
            <w:hideMark/>
          </w:tcPr>
          <w:p w14:paraId="3BF1CD1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465565E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5532855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0E32263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1504400</w:t>
            </w:r>
          </w:p>
        </w:tc>
        <w:tc>
          <w:tcPr>
            <w:tcW w:w="1239" w:type="dxa"/>
            <w:noWrap/>
            <w:vAlign w:val="center"/>
            <w:hideMark/>
          </w:tcPr>
          <w:p w14:paraId="34F0A3A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592600</w:t>
            </w:r>
          </w:p>
        </w:tc>
        <w:tc>
          <w:tcPr>
            <w:tcW w:w="1029" w:type="dxa"/>
            <w:noWrap/>
            <w:vAlign w:val="center"/>
            <w:hideMark/>
          </w:tcPr>
          <w:p w14:paraId="0EC34D2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11488</w:t>
            </w:r>
          </w:p>
        </w:tc>
        <w:tc>
          <w:tcPr>
            <w:tcW w:w="1842" w:type="dxa"/>
            <w:noWrap/>
            <w:vAlign w:val="center"/>
            <w:hideMark/>
          </w:tcPr>
          <w:p w14:paraId="7573CB4C" w14:textId="3AF1408A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CD7EAA8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BF0926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Tdrd1</w:t>
            </w:r>
          </w:p>
        </w:tc>
        <w:tc>
          <w:tcPr>
            <w:tcW w:w="1080" w:type="dxa"/>
            <w:noWrap/>
            <w:vAlign w:val="center"/>
            <w:hideMark/>
          </w:tcPr>
          <w:p w14:paraId="172D09F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Q99MV1</w:t>
            </w:r>
          </w:p>
        </w:tc>
        <w:tc>
          <w:tcPr>
            <w:tcW w:w="1276" w:type="dxa"/>
            <w:noWrap/>
            <w:vAlign w:val="center"/>
            <w:hideMark/>
          </w:tcPr>
          <w:p w14:paraId="35E49B2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1E201CA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50F7059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F9E0EB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86505</w:t>
            </w:r>
          </w:p>
        </w:tc>
        <w:tc>
          <w:tcPr>
            <w:tcW w:w="1239" w:type="dxa"/>
            <w:noWrap/>
            <w:vAlign w:val="center"/>
            <w:hideMark/>
          </w:tcPr>
          <w:p w14:paraId="5DA6E69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561490</w:t>
            </w:r>
          </w:p>
        </w:tc>
        <w:tc>
          <w:tcPr>
            <w:tcW w:w="1029" w:type="dxa"/>
            <w:noWrap/>
            <w:vAlign w:val="center"/>
            <w:hideMark/>
          </w:tcPr>
          <w:p w14:paraId="66E9B2A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E76C107" w14:textId="132C979B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472038B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25202F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Ctnnb1</w:t>
            </w:r>
          </w:p>
        </w:tc>
        <w:tc>
          <w:tcPr>
            <w:tcW w:w="1080" w:type="dxa"/>
            <w:noWrap/>
            <w:vAlign w:val="center"/>
            <w:hideMark/>
          </w:tcPr>
          <w:p w14:paraId="3F480EE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Q02248</w:t>
            </w:r>
          </w:p>
        </w:tc>
        <w:tc>
          <w:tcPr>
            <w:tcW w:w="1276" w:type="dxa"/>
            <w:noWrap/>
            <w:vAlign w:val="center"/>
            <w:hideMark/>
          </w:tcPr>
          <w:p w14:paraId="4A70799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7F5DFF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75" w:type="dxa"/>
            <w:noWrap/>
            <w:vAlign w:val="center"/>
            <w:hideMark/>
          </w:tcPr>
          <w:p w14:paraId="0E9CCF9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0D549D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017EC9D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533930</w:t>
            </w:r>
          </w:p>
        </w:tc>
        <w:tc>
          <w:tcPr>
            <w:tcW w:w="1029" w:type="dxa"/>
            <w:noWrap/>
            <w:vAlign w:val="center"/>
            <w:hideMark/>
          </w:tcPr>
          <w:p w14:paraId="78115BC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CFA96A5" w14:textId="72DA4B09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4F15EB4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4FECFE6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Arhgdia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1E7A93A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Q99PT1</w:t>
            </w:r>
          </w:p>
        </w:tc>
        <w:tc>
          <w:tcPr>
            <w:tcW w:w="1276" w:type="dxa"/>
            <w:noWrap/>
            <w:vAlign w:val="center"/>
            <w:hideMark/>
          </w:tcPr>
          <w:p w14:paraId="5F804DF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583C72D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220FA2F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4CEAA76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673000</w:t>
            </w:r>
          </w:p>
        </w:tc>
        <w:tc>
          <w:tcPr>
            <w:tcW w:w="1239" w:type="dxa"/>
            <w:noWrap/>
            <w:vAlign w:val="center"/>
            <w:hideMark/>
          </w:tcPr>
          <w:p w14:paraId="6126036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506600</w:t>
            </w:r>
          </w:p>
        </w:tc>
        <w:tc>
          <w:tcPr>
            <w:tcW w:w="1029" w:type="dxa"/>
            <w:noWrap/>
            <w:vAlign w:val="center"/>
            <w:hideMark/>
          </w:tcPr>
          <w:p w14:paraId="0A5E259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145900</w:t>
            </w:r>
          </w:p>
        </w:tc>
        <w:tc>
          <w:tcPr>
            <w:tcW w:w="1842" w:type="dxa"/>
            <w:noWrap/>
            <w:vAlign w:val="center"/>
            <w:hideMark/>
          </w:tcPr>
          <w:p w14:paraId="58D60101" w14:textId="5CB3C740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1FDD570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ACAE2F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Rpl32</w:t>
            </w:r>
          </w:p>
        </w:tc>
        <w:tc>
          <w:tcPr>
            <w:tcW w:w="1080" w:type="dxa"/>
            <w:noWrap/>
            <w:vAlign w:val="center"/>
            <w:hideMark/>
          </w:tcPr>
          <w:p w14:paraId="3472648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P62911</w:t>
            </w:r>
          </w:p>
        </w:tc>
        <w:tc>
          <w:tcPr>
            <w:tcW w:w="1276" w:type="dxa"/>
            <w:noWrap/>
            <w:vAlign w:val="center"/>
            <w:hideMark/>
          </w:tcPr>
          <w:p w14:paraId="2386F1A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0AF2258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0696A84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CC2656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1224000</w:t>
            </w:r>
          </w:p>
        </w:tc>
        <w:tc>
          <w:tcPr>
            <w:tcW w:w="1239" w:type="dxa"/>
            <w:noWrap/>
            <w:vAlign w:val="center"/>
            <w:hideMark/>
          </w:tcPr>
          <w:p w14:paraId="28B9612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479360</w:t>
            </w:r>
          </w:p>
        </w:tc>
        <w:tc>
          <w:tcPr>
            <w:tcW w:w="1029" w:type="dxa"/>
            <w:noWrap/>
            <w:vAlign w:val="center"/>
            <w:hideMark/>
          </w:tcPr>
          <w:p w14:paraId="6AD0361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0B7B093" w14:textId="467688D7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38BDCB0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1F201F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Ybx2</w:t>
            </w:r>
          </w:p>
        </w:tc>
        <w:tc>
          <w:tcPr>
            <w:tcW w:w="1080" w:type="dxa"/>
            <w:noWrap/>
            <w:vAlign w:val="center"/>
            <w:hideMark/>
          </w:tcPr>
          <w:p w14:paraId="6C41C66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Q9Z2C8</w:t>
            </w:r>
          </w:p>
        </w:tc>
        <w:tc>
          <w:tcPr>
            <w:tcW w:w="1276" w:type="dxa"/>
            <w:noWrap/>
            <w:vAlign w:val="center"/>
            <w:hideMark/>
          </w:tcPr>
          <w:p w14:paraId="32664D3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19AE10E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45CC1FE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42F19A0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4297400</w:t>
            </w:r>
          </w:p>
        </w:tc>
        <w:tc>
          <w:tcPr>
            <w:tcW w:w="1239" w:type="dxa"/>
            <w:noWrap/>
            <w:vAlign w:val="center"/>
            <w:hideMark/>
          </w:tcPr>
          <w:p w14:paraId="49AF74C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477700</w:t>
            </w:r>
          </w:p>
        </w:tc>
        <w:tc>
          <w:tcPr>
            <w:tcW w:w="1029" w:type="dxa"/>
            <w:noWrap/>
            <w:vAlign w:val="center"/>
            <w:hideMark/>
          </w:tcPr>
          <w:p w14:paraId="6B1F0B5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156530</w:t>
            </w:r>
          </w:p>
        </w:tc>
        <w:tc>
          <w:tcPr>
            <w:tcW w:w="1842" w:type="dxa"/>
            <w:noWrap/>
            <w:vAlign w:val="center"/>
            <w:hideMark/>
          </w:tcPr>
          <w:p w14:paraId="21040DA3" w14:textId="7B18AD5B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0D5C8F4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79E27CD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Dnaja4</w:t>
            </w:r>
          </w:p>
        </w:tc>
        <w:tc>
          <w:tcPr>
            <w:tcW w:w="1080" w:type="dxa"/>
            <w:noWrap/>
            <w:vAlign w:val="center"/>
            <w:hideMark/>
          </w:tcPr>
          <w:p w14:paraId="2969B17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Q9JMC3</w:t>
            </w:r>
          </w:p>
        </w:tc>
        <w:tc>
          <w:tcPr>
            <w:tcW w:w="1276" w:type="dxa"/>
            <w:noWrap/>
            <w:vAlign w:val="center"/>
            <w:hideMark/>
          </w:tcPr>
          <w:p w14:paraId="56CA4C2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29D8E5F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275" w:type="dxa"/>
            <w:noWrap/>
            <w:vAlign w:val="center"/>
            <w:hideMark/>
          </w:tcPr>
          <w:p w14:paraId="00FAEE2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358E20B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729390</w:t>
            </w:r>
          </w:p>
        </w:tc>
        <w:tc>
          <w:tcPr>
            <w:tcW w:w="1239" w:type="dxa"/>
            <w:noWrap/>
            <w:vAlign w:val="center"/>
            <w:hideMark/>
          </w:tcPr>
          <w:p w14:paraId="2889ACD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461060</w:t>
            </w:r>
          </w:p>
        </w:tc>
        <w:tc>
          <w:tcPr>
            <w:tcW w:w="1029" w:type="dxa"/>
            <w:noWrap/>
            <w:vAlign w:val="center"/>
            <w:hideMark/>
          </w:tcPr>
          <w:p w14:paraId="44B8F81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54926</w:t>
            </w:r>
          </w:p>
        </w:tc>
        <w:tc>
          <w:tcPr>
            <w:tcW w:w="1842" w:type="dxa"/>
            <w:noWrap/>
            <w:vAlign w:val="center"/>
            <w:hideMark/>
          </w:tcPr>
          <w:p w14:paraId="07137756" w14:textId="57657B3A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D3049A9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48B00A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Rpl24</w:t>
            </w:r>
          </w:p>
        </w:tc>
        <w:tc>
          <w:tcPr>
            <w:tcW w:w="1080" w:type="dxa"/>
            <w:noWrap/>
            <w:vAlign w:val="center"/>
            <w:hideMark/>
          </w:tcPr>
          <w:p w14:paraId="13A4A92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Q8BP67</w:t>
            </w:r>
          </w:p>
        </w:tc>
        <w:tc>
          <w:tcPr>
            <w:tcW w:w="1276" w:type="dxa"/>
            <w:noWrap/>
            <w:vAlign w:val="center"/>
            <w:hideMark/>
          </w:tcPr>
          <w:p w14:paraId="2EF96C7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31C31FB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25A5A84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F36312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2133500</w:t>
            </w:r>
          </w:p>
        </w:tc>
        <w:tc>
          <w:tcPr>
            <w:tcW w:w="1239" w:type="dxa"/>
            <w:noWrap/>
            <w:vAlign w:val="center"/>
            <w:hideMark/>
          </w:tcPr>
          <w:p w14:paraId="3D08217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458720</w:t>
            </w:r>
          </w:p>
        </w:tc>
        <w:tc>
          <w:tcPr>
            <w:tcW w:w="1029" w:type="dxa"/>
            <w:noWrap/>
            <w:vAlign w:val="center"/>
            <w:hideMark/>
          </w:tcPr>
          <w:p w14:paraId="7BF9E2C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C7E87E6" w14:textId="7462ECA8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A29A430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086C0B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Hspa1l</w:t>
            </w:r>
          </w:p>
        </w:tc>
        <w:tc>
          <w:tcPr>
            <w:tcW w:w="1080" w:type="dxa"/>
            <w:noWrap/>
            <w:vAlign w:val="center"/>
            <w:hideMark/>
          </w:tcPr>
          <w:p w14:paraId="6C9B408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P16627</w:t>
            </w:r>
          </w:p>
        </w:tc>
        <w:tc>
          <w:tcPr>
            <w:tcW w:w="1276" w:type="dxa"/>
            <w:noWrap/>
            <w:vAlign w:val="center"/>
            <w:hideMark/>
          </w:tcPr>
          <w:p w14:paraId="1B069EE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80A0E0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64CA13A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7604B4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684830</w:t>
            </w:r>
          </w:p>
        </w:tc>
        <w:tc>
          <w:tcPr>
            <w:tcW w:w="1239" w:type="dxa"/>
            <w:noWrap/>
            <w:vAlign w:val="center"/>
            <w:hideMark/>
          </w:tcPr>
          <w:p w14:paraId="0434AE5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438960</w:t>
            </w:r>
          </w:p>
        </w:tc>
        <w:tc>
          <w:tcPr>
            <w:tcW w:w="1029" w:type="dxa"/>
            <w:noWrap/>
            <w:vAlign w:val="center"/>
            <w:hideMark/>
          </w:tcPr>
          <w:p w14:paraId="74105D3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2D540F4" w14:textId="21416C4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DBBC3C6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A8C8D3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lastRenderedPageBreak/>
              <w:t>Cenpj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2D1277A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Q569L8</w:t>
            </w:r>
          </w:p>
        </w:tc>
        <w:tc>
          <w:tcPr>
            <w:tcW w:w="1276" w:type="dxa"/>
            <w:noWrap/>
            <w:vAlign w:val="center"/>
            <w:hideMark/>
          </w:tcPr>
          <w:p w14:paraId="388456F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</w:t>
            </w:r>
          </w:p>
        </w:tc>
        <w:tc>
          <w:tcPr>
            <w:tcW w:w="1276" w:type="dxa"/>
            <w:noWrap/>
            <w:vAlign w:val="center"/>
            <w:hideMark/>
          </w:tcPr>
          <w:p w14:paraId="48094F1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</w:t>
            </w:r>
          </w:p>
        </w:tc>
        <w:tc>
          <w:tcPr>
            <w:tcW w:w="1275" w:type="dxa"/>
            <w:noWrap/>
            <w:vAlign w:val="center"/>
            <w:hideMark/>
          </w:tcPr>
          <w:p w14:paraId="282D28B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780914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544000</w:t>
            </w:r>
          </w:p>
        </w:tc>
        <w:tc>
          <w:tcPr>
            <w:tcW w:w="1239" w:type="dxa"/>
            <w:noWrap/>
            <w:vAlign w:val="center"/>
            <w:hideMark/>
          </w:tcPr>
          <w:p w14:paraId="4A5260F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423970</w:t>
            </w:r>
          </w:p>
        </w:tc>
        <w:tc>
          <w:tcPr>
            <w:tcW w:w="1029" w:type="dxa"/>
            <w:noWrap/>
            <w:vAlign w:val="center"/>
            <w:hideMark/>
          </w:tcPr>
          <w:p w14:paraId="555E5CC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01982CD" w14:textId="5CC820A3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F1723EA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7523979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Rpl4</w:t>
            </w:r>
          </w:p>
        </w:tc>
        <w:tc>
          <w:tcPr>
            <w:tcW w:w="1080" w:type="dxa"/>
            <w:noWrap/>
            <w:vAlign w:val="center"/>
            <w:hideMark/>
          </w:tcPr>
          <w:p w14:paraId="2873E02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Q9D8E6</w:t>
            </w:r>
          </w:p>
        </w:tc>
        <w:tc>
          <w:tcPr>
            <w:tcW w:w="1276" w:type="dxa"/>
            <w:noWrap/>
            <w:vAlign w:val="center"/>
            <w:hideMark/>
          </w:tcPr>
          <w:p w14:paraId="006B022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243D43D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5D5F79A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2C9C62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1783600</w:t>
            </w:r>
          </w:p>
        </w:tc>
        <w:tc>
          <w:tcPr>
            <w:tcW w:w="1239" w:type="dxa"/>
            <w:noWrap/>
            <w:vAlign w:val="center"/>
            <w:hideMark/>
          </w:tcPr>
          <w:p w14:paraId="01C3B23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410860</w:t>
            </w:r>
          </w:p>
        </w:tc>
        <w:tc>
          <w:tcPr>
            <w:tcW w:w="1029" w:type="dxa"/>
            <w:noWrap/>
            <w:vAlign w:val="center"/>
            <w:hideMark/>
          </w:tcPr>
          <w:p w14:paraId="4B98BEF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DE32BE1" w14:textId="7D4E82EE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342B152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5C9A54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Ewsr1</w:t>
            </w:r>
          </w:p>
        </w:tc>
        <w:tc>
          <w:tcPr>
            <w:tcW w:w="1080" w:type="dxa"/>
            <w:noWrap/>
            <w:vAlign w:val="center"/>
            <w:hideMark/>
          </w:tcPr>
          <w:p w14:paraId="63D70D8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Q61545</w:t>
            </w:r>
          </w:p>
        </w:tc>
        <w:tc>
          <w:tcPr>
            <w:tcW w:w="1276" w:type="dxa"/>
            <w:noWrap/>
            <w:vAlign w:val="center"/>
            <w:hideMark/>
          </w:tcPr>
          <w:p w14:paraId="4C2FDC3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6320562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6A9672D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28C02C9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3332800</w:t>
            </w:r>
          </w:p>
        </w:tc>
        <w:tc>
          <w:tcPr>
            <w:tcW w:w="1239" w:type="dxa"/>
            <w:noWrap/>
            <w:vAlign w:val="center"/>
            <w:hideMark/>
          </w:tcPr>
          <w:p w14:paraId="6F7BAD8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408390</w:t>
            </w:r>
          </w:p>
        </w:tc>
        <w:tc>
          <w:tcPr>
            <w:tcW w:w="1029" w:type="dxa"/>
            <w:noWrap/>
            <w:vAlign w:val="center"/>
            <w:hideMark/>
          </w:tcPr>
          <w:p w14:paraId="76BD7DA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74676</w:t>
            </w:r>
          </w:p>
        </w:tc>
        <w:tc>
          <w:tcPr>
            <w:tcW w:w="1842" w:type="dxa"/>
            <w:noWrap/>
            <w:vAlign w:val="center"/>
            <w:hideMark/>
          </w:tcPr>
          <w:p w14:paraId="5E8AF0BF" w14:textId="0A5DCEB7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826F7A7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09959C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Rpl28</w:t>
            </w:r>
          </w:p>
        </w:tc>
        <w:tc>
          <w:tcPr>
            <w:tcW w:w="1080" w:type="dxa"/>
            <w:noWrap/>
            <w:vAlign w:val="center"/>
            <w:hideMark/>
          </w:tcPr>
          <w:p w14:paraId="1615E99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P41105</w:t>
            </w:r>
          </w:p>
        </w:tc>
        <w:tc>
          <w:tcPr>
            <w:tcW w:w="1276" w:type="dxa"/>
            <w:noWrap/>
            <w:vAlign w:val="center"/>
            <w:hideMark/>
          </w:tcPr>
          <w:p w14:paraId="61AFAFA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2BF1B46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72A2ADC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5F1ADB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1146400</w:t>
            </w:r>
          </w:p>
        </w:tc>
        <w:tc>
          <w:tcPr>
            <w:tcW w:w="1239" w:type="dxa"/>
            <w:noWrap/>
            <w:vAlign w:val="center"/>
            <w:hideMark/>
          </w:tcPr>
          <w:p w14:paraId="03A3350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385370</w:t>
            </w:r>
          </w:p>
        </w:tc>
        <w:tc>
          <w:tcPr>
            <w:tcW w:w="1029" w:type="dxa"/>
            <w:noWrap/>
            <w:vAlign w:val="center"/>
            <w:hideMark/>
          </w:tcPr>
          <w:p w14:paraId="27353F2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0C59D0E" w14:textId="03A5AEFB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368AA7F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9F7AC2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Rbm14</w:t>
            </w:r>
          </w:p>
        </w:tc>
        <w:tc>
          <w:tcPr>
            <w:tcW w:w="1080" w:type="dxa"/>
            <w:noWrap/>
            <w:vAlign w:val="center"/>
            <w:hideMark/>
          </w:tcPr>
          <w:p w14:paraId="7D93BF4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Q8C2Q3</w:t>
            </w:r>
          </w:p>
        </w:tc>
        <w:tc>
          <w:tcPr>
            <w:tcW w:w="1276" w:type="dxa"/>
            <w:noWrap/>
            <w:vAlign w:val="center"/>
            <w:hideMark/>
          </w:tcPr>
          <w:p w14:paraId="281D538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081ACC0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5" w:type="dxa"/>
            <w:noWrap/>
            <w:vAlign w:val="center"/>
            <w:hideMark/>
          </w:tcPr>
          <w:p w14:paraId="0712A5F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17540F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1316300</w:t>
            </w:r>
          </w:p>
        </w:tc>
        <w:tc>
          <w:tcPr>
            <w:tcW w:w="1239" w:type="dxa"/>
            <w:noWrap/>
            <w:vAlign w:val="center"/>
            <w:hideMark/>
          </w:tcPr>
          <w:p w14:paraId="3A49BD2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378870</w:t>
            </w:r>
          </w:p>
        </w:tc>
        <w:tc>
          <w:tcPr>
            <w:tcW w:w="1029" w:type="dxa"/>
            <w:noWrap/>
            <w:vAlign w:val="center"/>
            <w:hideMark/>
          </w:tcPr>
          <w:p w14:paraId="39E9C22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7CA3539" w14:textId="771A9912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83C67D9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16174F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Eif4e</w:t>
            </w:r>
          </w:p>
        </w:tc>
        <w:tc>
          <w:tcPr>
            <w:tcW w:w="1080" w:type="dxa"/>
            <w:noWrap/>
            <w:vAlign w:val="center"/>
            <w:hideMark/>
          </w:tcPr>
          <w:p w14:paraId="72D2309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P63073</w:t>
            </w:r>
          </w:p>
        </w:tc>
        <w:tc>
          <w:tcPr>
            <w:tcW w:w="1276" w:type="dxa"/>
            <w:noWrap/>
            <w:vAlign w:val="center"/>
            <w:hideMark/>
          </w:tcPr>
          <w:p w14:paraId="049E84B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5056507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1A5B072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312F50E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1875700</w:t>
            </w:r>
          </w:p>
        </w:tc>
        <w:tc>
          <w:tcPr>
            <w:tcW w:w="1239" w:type="dxa"/>
            <w:noWrap/>
            <w:vAlign w:val="center"/>
            <w:hideMark/>
          </w:tcPr>
          <w:p w14:paraId="7F3F2B3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375610</w:t>
            </w:r>
          </w:p>
        </w:tc>
        <w:tc>
          <w:tcPr>
            <w:tcW w:w="1029" w:type="dxa"/>
            <w:noWrap/>
            <w:vAlign w:val="center"/>
            <w:hideMark/>
          </w:tcPr>
          <w:p w14:paraId="3569EED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71180</w:t>
            </w:r>
          </w:p>
        </w:tc>
        <w:tc>
          <w:tcPr>
            <w:tcW w:w="1842" w:type="dxa"/>
            <w:noWrap/>
            <w:vAlign w:val="center"/>
            <w:hideMark/>
          </w:tcPr>
          <w:p w14:paraId="3BFD874D" w14:textId="0EA7DDCF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874D8A7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0689F4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Aifm1</w:t>
            </w:r>
          </w:p>
        </w:tc>
        <w:tc>
          <w:tcPr>
            <w:tcW w:w="1080" w:type="dxa"/>
            <w:noWrap/>
            <w:vAlign w:val="center"/>
            <w:hideMark/>
          </w:tcPr>
          <w:p w14:paraId="18B2A65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Q9Z0X1</w:t>
            </w:r>
          </w:p>
        </w:tc>
        <w:tc>
          <w:tcPr>
            <w:tcW w:w="1276" w:type="dxa"/>
            <w:noWrap/>
            <w:vAlign w:val="center"/>
            <w:hideMark/>
          </w:tcPr>
          <w:p w14:paraId="18A4C2C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03D2393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75" w:type="dxa"/>
            <w:noWrap/>
            <w:vAlign w:val="center"/>
            <w:hideMark/>
          </w:tcPr>
          <w:p w14:paraId="32E8FD4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F490C3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99312</w:t>
            </w:r>
          </w:p>
        </w:tc>
        <w:tc>
          <w:tcPr>
            <w:tcW w:w="1239" w:type="dxa"/>
            <w:noWrap/>
            <w:vAlign w:val="center"/>
            <w:hideMark/>
          </w:tcPr>
          <w:p w14:paraId="2065A29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374800</w:t>
            </w:r>
          </w:p>
        </w:tc>
        <w:tc>
          <w:tcPr>
            <w:tcW w:w="1029" w:type="dxa"/>
            <w:noWrap/>
            <w:vAlign w:val="center"/>
            <w:hideMark/>
          </w:tcPr>
          <w:p w14:paraId="761C7A0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D82A807" w14:textId="4D701770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90EC3B6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5A85CC8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Rps8</w:t>
            </w:r>
          </w:p>
        </w:tc>
        <w:tc>
          <w:tcPr>
            <w:tcW w:w="1080" w:type="dxa"/>
            <w:noWrap/>
            <w:vAlign w:val="center"/>
            <w:hideMark/>
          </w:tcPr>
          <w:p w14:paraId="76FC1D8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P62242</w:t>
            </w:r>
          </w:p>
        </w:tc>
        <w:tc>
          <w:tcPr>
            <w:tcW w:w="1276" w:type="dxa"/>
            <w:noWrap/>
            <w:vAlign w:val="center"/>
            <w:hideMark/>
          </w:tcPr>
          <w:p w14:paraId="410598B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0EC061D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0576929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0E316C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2807000</w:t>
            </w:r>
          </w:p>
        </w:tc>
        <w:tc>
          <w:tcPr>
            <w:tcW w:w="1239" w:type="dxa"/>
            <w:noWrap/>
            <w:vAlign w:val="center"/>
            <w:hideMark/>
          </w:tcPr>
          <w:p w14:paraId="12EEB62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369660</w:t>
            </w:r>
          </w:p>
        </w:tc>
        <w:tc>
          <w:tcPr>
            <w:tcW w:w="1029" w:type="dxa"/>
            <w:noWrap/>
            <w:vAlign w:val="center"/>
            <w:hideMark/>
          </w:tcPr>
          <w:p w14:paraId="6ACEBD6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845CE79" w14:textId="1207D48E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0469E5C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676E918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  <w:t>Rad51</w:t>
            </w:r>
          </w:p>
        </w:tc>
        <w:tc>
          <w:tcPr>
            <w:tcW w:w="1080" w:type="dxa"/>
            <w:noWrap/>
            <w:vAlign w:val="center"/>
            <w:hideMark/>
          </w:tcPr>
          <w:p w14:paraId="2AD91E9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Q08297</w:t>
            </w:r>
          </w:p>
        </w:tc>
        <w:tc>
          <w:tcPr>
            <w:tcW w:w="1276" w:type="dxa"/>
            <w:noWrap/>
            <w:vAlign w:val="center"/>
            <w:hideMark/>
          </w:tcPr>
          <w:p w14:paraId="6677CE7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1D3880E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1BB4DC7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47A282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509370</w:t>
            </w:r>
          </w:p>
        </w:tc>
        <w:tc>
          <w:tcPr>
            <w:tcW w:w="1239" w:type="dxa"/>
            <w:noWrap/>
            <w:vAlign w:val="center"/>
            <w:hideMark/>
          </w:tcPr>
          <w:p w14:paraId="5D62599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367390</w:t>
            </w:r>
          </w:p>
        </w:tc>
        <w:tc>
          <w:tcPr>
            <w:tcW w:w="1029" w:type="dxa"/>
            <w:noWrap/>
            <w:vAlign w:val="center"/>
            <w:hideMark/>
          </w:tcPr>
          <w:p w14:paraId="211413B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A45BBE9" w14:textId="1D727910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C1F9266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035D231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Xlr3</w:t>
            </w:r>
            <w:proofErr w:type="gram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c;Xlr</w:t>
            </w:r>
            <w:proofErr w:type="gramEnd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3b;Xlr3a</w:t>
            </w:r>
          </w:p>
        </w:tc>
        <w:tc>
          <w:tcPr>
            <w:tcW w:w="1080" w:type="dxa"/>
            <w:noWrap/>
            <w:vAlign w:val="center"/>
            <w:hideMark/>
          </w:tcPr>
          <w:p w14:paraId="1BCD601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61806;Q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6P205;Q60595</w:t>
            </w:r>
          </w:p>
        </w:tc>
        <w:tc>
          <w:tcPr>
            <w:tcW w:w="1276" w:type="dxa"/>
            <w:noWrap/>
            <w:vAlign w:val="center"/>
            <w:hideMark/>
          </w:tcPr>
          <w:p w14:paraId="30EB523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4EBE640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7910E63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85BCAB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58041</w:t>
            </w:r>
          </w:p>
        </w:tc>
        <w:tc>
          <w:tcPr>
            <w:tcW w:w="1239" w:type="dxa"/>
            <w:noWrap/>
            <w:vAlign w:val="center"/>
            <w:hideMark/>
          </w:tcPr>
          <w:p w14:paraId="147D353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367380</w:t>
            </w:r>
          </w:p>
        </w:tc>
        <w:tc>
          <w:tcPr>
            <w:tcW w:w="1029" w:type="dxa"/>
            <w:noWrap/>
            <w:vAlign w:val="center"/>
            <w:hideMark/>
          </w:tcPr>
          <w:p w14:paraId="226E305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840E1B3" w14:textId="1B23292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4B36F04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240555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Ranbp1</w:t>
            </w:r>
          </w:p>
        </w:tc>
        <w:tc>
          <w:tcPr>
            <w:tcW w:w="1080" w:type="dxa"/>
            <w:noWrap/>
            <w:vAlign w:val="center"/>
            <w:hideMark/>
          </w:tcPr>
          <w:p w14:paraId="4917591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P34022</w:t>
            </w:r>
          </w:p>
        </w:tc>
        <w:tc>
          <w:tcPr>
            <w:tcW w:w="1276" w:type="dxa"/>
            <w:noWrap/>
            <w:vAlign w:val="center"/>
            <w:hideMark/>
          </w:tcPr>
          <w:p w14:paraId="1FC21A8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47F9B7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5E7BB41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AB9A9D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4FB610E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365060</w:t>
            </w:r>
          </w:p>
        </w:tc>
        <w:tc>
          <w:tcPr>
            <w:tcW w:w="1029" w:type="dxa"/>
            <w:noWrap/>
            <w:vAlign w:val="center"/>
            <w:hideMark/>
          </w:tcPr>
          <w:p w14:paraId="16B409D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3E9A033" w14:textId="0479B6CB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7BE6A70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2B69F8D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Vapa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6313DFC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Q9WV55</w:t>
            </w:r>
          </w:p>
        </w:tc>
        <w:tc>
          <w:tcPr>
            <w:tcW w:w="1276" w:type="dxa"/>
            <w:noWrap/>
            <w:vAlign w:val="center"/>
            <w:hideMark/>
          </w:tcPr>
          <w:p w14:paraId="0C7CC35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95F9A1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53A7D70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8F1CE0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2393500</w:t>
            </w:r>
          </w:p>
        </w:tc>
        <w:tc>
          <w:tcPr>
            <w:tcW w:w="1239" w:type="dxa"/>
            <w:noWrap/>
            <w:vAlign w:val="center"/>
            <w:hideMark/>
          </w:tcPr>
          <w:p w14:paraId="1F791D1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359790</w:t>
            </w:r>
          </w:p>
        </w:tc>
        <w:tc>
          <w:tcPr>
            <w:tcW w:w="1029" w:type="dxa"/>
            <w:noWrap/>
            <w:vAlign w:val="center"/>
            <w:hideMark/>
          </w:tcPr>
          <w:p w14:paraId="045DA03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6D86C46" w14:textId="07AC77E0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6A4DB02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F05F639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Amy</w:t>
            </w:r>
            <w:proofErr w:type="gram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1;Amy</w:t>
            </w:r>
            <w:proofErr w:type="gramEnd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080" w:type="dxa"/>
            <w:noWrap/>
            <w:vAlign w:val="center"/>
            <w:hideMark/>
          </w:tcPr>
          <w:p w14:paraId="12C3B0A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00687;P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00688</w:t>
            </w:r>
          </w:p>
        </w:tc>
        <w:tc>
          <w:tcPr>
            <w:tcW w:w="1276" w:type="dxa"/>
            <w:noWrap/>
            <w:vAlign w:val="center"/>
            <w:hideMark/>
          </w:tcPr>
          <w:p w14:paraId="785C457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6E0CCE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7922880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CC9258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4730900</w:t>
            </w:r>
          </w:p>
        </w:tc>
        <w:tc>
          <w:tcPr>
            <w:tcW w:w="1239" w:type="dxa"/>
            <w:noWrap/>
            <w:vAlign w:val="center"/>
            <w:hideMark/>
          </w:tcPr>
          <w:p w14:paraId="0BB23DE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355380</w:t>
            </w:r>
          </w:p>
        </w:tc>
        <w:tc>
          <w:tcPr>
            <w:tcW w:w="1029" w:type="dxa"/>
            <w:noWrap/>
            <w:vAlign w:val="center"/>
            <w:hideMark/>
          </w:tcPr>
          <w:p w14:paraId="4FFDC32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53468C9" w14:textId="7E5B28B7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3C9D67E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D72BC76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Echs1</w:t>
            </w:r>
          </w:p>
        </w:tc>
        <w:tc>
          <w:tcPr>
            <w:tcW w:w="1080" w:type="dxa"/>
            <w:noWrap/>
            <w:vAlign w:val="center"/>
            <w:hideMark/>
          </w:tcPr>
          <w:p w14:paraId="05B4C17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Q8BH95</w:t>
            </w:r>
          </w:p>
        </w:tc>
        <w:tc>
          <w:tcPr>
            <w:tcW w:w="1276" w:type="dxa"/>
            <w:noWrap/>
            <w:vAlign w:val="center"/>
            <w:hideMark/>
          </w:tcPr>
          <w:p w14:paraId="026E36A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5933E21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3675470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4C32AAA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1090100</w:t>
            </w:r>
          </w:p>
        </w:tc>
        <w:tc>
          <w:tcPr>
            <w:tcW w:w="1239" w:type="dxa"/>
            <w:noWrap/>
            <w:vAlign w:val="center"/>
            <w:hideMark/>
          </w:tcPr>
          <w:p w14:paraId="4EC919E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347120</w:t>
            </w:r>
          </w:p>
        </w:tc>
        <w:tc>
          <w:tcPr>
            <w:tcW w:w="1029" w:type="dxa"/>
            <w:noWrap/>
            <w:vAlign w:val="center"/>
            <w:hideMark/>
          </w:tcPr>
          <w:p w14:paraId="13F3F2A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180080</w:t>
            </w:r>
          </w:p>
        </w:tc>
        <w:tc>
          <w:tcPr>
            <w:tcW w:w="1842" w:type="dxa"/>
            <w:noWrap/>
            <w:vAlign w:val="center"/>
            <w:hideMark/>
          </w:tcPr>
          <w:p w14:paraId="10B11045" w14:textId="5199FF19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F931884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1369F2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Dnaja2</w:t>
            </w:r>
          </w:p>
        </w:tc>
        <w:tc>
          <w:tcPr>
            <w:tcW w:w="1080" w:type="dxa"/>
            <w:noWrap/>
            <w:vAlign w:val="center"/>
            <w:hideMark/>
          </w:tcPr>
          <w:p w14:paraId="47846CE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Q9QYJ0</w:t>
            </w:r>
          </w:p>
        </w:tc>
        <w:tc>
          <w:tcPr>
            <w:tcW w:w="1276" w:type="dxa"/>
            <w:noWrap/>
            <w:vAlign w:val="center"/>
            <w:hideMark/>
          </w:tcPr>
          <w:p w14:paraId="3E532D5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1800394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5BA13EB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3F0C77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508220</w:t>
            </w:r>
          </w:p>
        </w:tc>
        <w:tc>
          <w:tcPr>
            <w:tcW w:w="1239" w:type="dxa"/>
            <w:noWrap/>
            <w:vAlign w:val="center"/>
            <w:hideMark/>
          </w:tcPr>
          <w:p w14:paraId="572185F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329450</w:t>
            </w:r>
          </w:p>
        </w:tc>
        <w:tc>
          <w:tcPr>
            <w:tcW w:w="1029" w:type="dxa"/>
            <w:noWrap/>
            <w:vAlign w:val="center"/>
            <w:hideMark/>
          </w:tcPr>
          <w:p w14:paraId="3C1D04C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04C70E0" w14:textId="6C88EC2B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DC2536D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920634F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Rpl19</w:t>
            </w:r>
          </w:p>
        </w:tc>
        <w:tc>
          <w:tcPr>
            <w:tcW w:w="1080" w:type="dxa"/>
            <w:noWrap/>
            <w:vAlign w:val="center"/>
            <w:hideMark/>
          </w:tcPr>
          <w:p w14:paraId="4A8EA1F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P84099</w:t>
            </w:r>
          </w:p>
        </w:tc>
        <w:tc>
          <w:tcPr>
            <w:tcW w:w="1276" w:type="dxa"/>
            <w:noWrap/>
            <w:vAlign w:val="center"/>
            <w:hideMark/>
          </w:tcPr>
          <w:p w14:paraId="5CE9746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3225E5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5889224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FF55B1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2200900</w:t>
            </w:r>
          </w:p>
        </w:tc>
        <w:tc>
          <w:tcPr>
            <w:tcW w:w="1239" w:type="dxa"/>
            <w:noWrap/>
            <w:vAlign w:val="center"/>
            <w:hideMark/>
          </w:tcPr>
          <w:p w14:paraId="22B327B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329190</w:t>
            </w:r>
          </w:p>
        </w:tc>
        <w:tc>
          <w:tcPr>
            <w:tcW w:w="1029" w:type="dxa"/>
            <w:noWrap/>
            <w:vAlign w:val="center"/>
            <w:hideMark/>
          </w:tcPr>
          <w:p w14:paraId="4E06719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84081D9" w14:textId="34D6F3F3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127A988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3073E28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Fahd2</w:t>
            </w:r>
          </w:p>
        </w:tc>
        <w:tc>
          <w:tcPr>
            <w:tcW w:w="1080" w:type="dxa"/>
            <w:noWrap/>
            <w:vAlign w:val="center"/>
            <w:hideMark/>
          </w:tcPr>
          <w:p w14:paraId="77E8824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Q3TC72</w:t>
            </w:r>
          </w:p>
        </w:tc>
        <w:tc>
          <w:tcPr>
            <w:tcW w:w="1276" w:type="dxa"/>
            <w:noWrap/>
            <w:vAlign w:val="center"/>
            <w:hideMark/>
          </w:tcPr>
          <w:p w14:paraId="2DDA166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2299A9E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7C18103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4233974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659830</w:t>
            </w:r>
          </w:p>
        </w:tc>
        <w:tc>
          <w:tcPr>
            <w:tcW w:w="1239" w:type="dxa"/>
            <w:noWrap/>
            <w:vAlign w:val="center"/>
            <w:hideMark/>
          </w:tcPr>
          <w:p w14:paraId="5040462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326080</w:t>
            </w:r>
          </w:p>
        </w:tc>
        <w:tc>
          <w:tcPr>
            <w:tcW w:w="1029" w:type="dxa"/>
            <w:noWrap/>
            <w:vAlign w:val="center"/>
            <w:hideMark/>
          </w:tcPr>
          <w:p w14:paraId="4CD0368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90862</w:t>
            </w:r>
          </w:p>
        </w:tc>
        <w:tc>
          <w:tcPr>
            <w:tcW w:w="1842" w:type="dxa"/>
            <w:noWrap/>
            <w:vAlign w:val="center"/>
            <w:hideMark/>
          </w:tcPr>
          <w:p w14:paraId="6AC9F778" w14:textId="47886C14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138F3CF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99FB8D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Exosc4</w:t>
            </w:r>
          </w:p>
        </w:tc>
        <w:tc>
          <w:tcPr>
            <w:tcW w:w="1080" w:type="dxa"/>
            <w:noWrap/>
            <w:vAlign w:val="center"/>
            <w:hideMark/>
          </w:tcPr>
          <w:p w14:paraId="0F82382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Q921I9</w:t>
            </w:r>
          </w:p>
        </w:tc>
        <w:tc>
          <w:tcPr>
            <w:tcW w:w="1276" w:type="dxa"/>
            <w:noWrap/>
            <w:vAlign w:val="center"/>
            <w:hideMark/>
          </w:tcPr>
          <w:p w14:paraId="11B08D7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3D30575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02936C2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CA94CA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159550</w:t>
            </w:r>
          </w:p>
        </w:tc>
        <w:tc>
          <w:tcPr>
            <w:tcW w:w="1239" w:type="dxa"/>
            <w:noWrap/>
            <w:vAlign w:val="center"/>
            <w:hideMark/>
          </w:tcPr>
          <w:p w14:paraId="35EE111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320140</w:t>
            </w:r>
          </w:p>
        </w:tc>
        <w:tc>
          <w:tcPr>
            <w:tcW w:w="1029" w:type="dxa"/>
            <w:noWrap/>
            <w:vAlign w:val="center"/>
            <w:hideMark/>
          </w:tcPr>
          <w:p w14:paraId="0911695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C039A07" w14:textId="4062D8A9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4E2DDE9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0EE0A0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Glt8d1</w:t>
            </w:r>
          </w:p>
        </w:tc>
        <w:tc>
          <w:tcPr>
            <w:tcW w:w="1080" w:type="dxa"/>
            <w:noWrap/>
            <w:vAlign w:val="center"/>
            <w:hideMark/>
          </w:tcPr>
          <w:p w14:paraId="77030FA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Q6NSU3</w:t>
            </w:r>
          </w:p>
        </w:tc>
        <w:tc>
          <w:tcPr>
            <w:tcW w:w="1276" w:type="dxa"/>
            <w:noWrap/>
            <w:vAlign w:val="center"/>
            <w:hideMark/>
          </w:tcPr>
          <w:p w14:paraId="4B7D199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194C9E0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2B579EB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B712F2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3636300</w:t>
            </w:r>
          </w:p>
        </w:tc>
        <w:tc>
          <w:tcPr>
            <w:tcW w:w="1239" w:type="dxa"/>
            <w:noWrap/>
            <w:vAlign w:val="center"/>
            <w:hideMark/>
          </w:tcPr>
          <w:p w14:paraId="202A75A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315810</w:t>
            </w:r>
          </w:p>
        </w:tc>
        <w:tc>
          <w:tcPr>
            <w:tcW w:w="1029" w:type="dxa"/>
            <w:noWrap/>
            <w:vAlign w:val="center"/>
            <w:hideMark/>
          </w:tcPr>
          <w:p w14:paraId="17F0985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8110,6</w:t>
            </w:r>
          </w:p>
        </w:tc>
        <w:tc>
          <w:tcPr>
            <w:tcW w:w="1842" w:type="dxa"/>
            <w:noWrap/>
            <w:vAlign w:val="center"/>
            <w:hideMark/>
          </w:tcPr>
          <w:p w14:paraId="0411AB3C" w14:textId="5298D640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BD944AC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E68079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Eif2b4</w:t>
            </w:r>
          </w:p>
        </w:tc>
        <w:tc>
          <w:tcPr>
            <w:tcW w:w="1080" w:type="dxa"/>
            <w:noWrap/>
            <w:vAlign w:val="center"/>
            <w:hideMark/>
          </w:tcPr>
          <w:p w14:paraId="77F709E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Q61749</w:t>
            </w:r>
          </w:p>
        </w:tc>
        <w:tc>
          <w:tcPr>
            <w:tcW w:w="1276" w:type="dxa"/>
            <w:noWrap/>
            <w:vAlign w:val="center"/>
            <w:hideMark/>
          </w:tcPr>
          <w:p w14:paraId="5B4501F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1687EF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20DB088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DE3954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6EE3003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308760</w:t>
            </w:r>
          </w:p>
        </w:tc>
        <w:tc>
          <w:tcPr>
            <w:tcW w:w="1029" w:type="dxa"/>
            <w:noWrap/>
            <w:vAlign w:val="center"/>
            <w:hideMark/>
          </w:tcPr>
          <w:p w14:paraId="158C861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B0076C5" w14:textId="23DE15CB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E98D1E4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92C63E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Exosc2</w:t>
            </w:r>
          </w:p>
        </w:tc>
        <w:tc>
          <w:tcPr>
            <w:tcW w:w="1080" w:type="dxa"/>
            <w:noWrap/>
            <w:vAlign w:val="center"/>
            <w:hideMark/>
          </w:tcPr>
          <w:p w14:paraId="0701AB0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Q8VBV3</w:t>
            </w:r>
          </w:p>
        </w:tc>
        <w:tc>
          <w:tcPr>
            <w:tcW w:w="1276" w:type="dxa"/>
            <w:noWrap/>
            <w:vAlign w:val="center"/>
            <w:hideMark/>
          </w:tcPr>
          <w:p w14:paraId="6609F22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269C4D4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554DD86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6742DC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225990</w:t>
            </w:r>
          </w:p>
        </w:tc>
        <w:tc>
          <w:tcPr>
            <w:tcW w:w="1239" w:type="dxa"/>
            <w:noWrap/>
            <w:vAlign w:val="center"/>
            <w:hideMark/>
          </w:tcPr>
          <w:p w14:paraId="520C176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294010</w:t>
            </w:r>
          </w:p>
        </w:tc>
        <w:tc>
          <w:tcPr>
            <w:tcW w:w="1029" w:type="dxa"/>
            <w:noWrap/>
            <w:vAlign w:val="center"/>
            <w:hideMark/>
          </w:tcPr>
          <w:p w14:paraId="34E9F56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E773780" w14:textId="2C69A329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2D6A9C8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7B8C7A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Bag2</w:t>
            </w:r>
          </w:p>
        </w:tc>
        <w:tc>
          <w:tcPr>
            <w:tcW w:w="1080" w:type="dxa"/>
            <w:noWrap/>
            <w:vAlign w:val="center"/>
            <w:hideMark/>
          </w:tcPr>
          <w:p w14:paraId="26CF675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Q91YN9</w:t>
            </w:r>
          </w:p>
        </w:tc>
        <w:tc>
          <w:tcPr>
            <w:tcW w:w="1276" w:type="dxa"/>
            <w:noWrap/>
            <w:vAlign w:val="center"/>
            <w:hideMark/>
          </w:tcPr>
          <w:p w14:paraId="7DBC7E7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434CCA3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73F5725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A3185A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301170</w:t>
            </w:r>
          </w:p>
        </w:tc>
        <w:tc>
          <w:tcPr>
            <w:tcW w:w="1239" w:type="dxa"/>
            <w:noWrap/>
            <w:vAlign w:val="center"/>
            <w:hideMark/>
          </w:tcPr>
          <w:p w14:paraId="48E1E55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291950</w:t>
            </w:r>
          </w:p>
        </w:tc>
        <w:tc>
          <w:tcPr>
            <w:tcW w:w="1029" w:type="dxa"/>
            <w:noWrap/>
            <w:vAlign w:val="center"/>
            <w:hideMark/>
          </w:tcPr>
          <w:p w14:paraId="1D27E38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E501F8A" w14:textId="3C479C41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CE594ED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03C1D6D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Hnrnpm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1D4181D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Q9D0E1</w:t>
            </w:r>
          </w:p>
        </w:tc>
        <w:tc>
          <w:tcPr>
            <w:tcW w:w="1276" w:type="dxa"/>
            <w:noWrap/>
            <w:vAlign w:val="center"/>
            <w:hideMark/>
          </w:tcPr>
          <w:p w14:paraId="751E07A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1C17C43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75" w:type="dxa"/>
            <w:noWrap/>
            <w:vAlign w:val="center"/>
            <w:hideMark/>
          </w:tcPr>
          <w:p w14:paraId="56CE6CD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83209D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476840</w:t>
            </w:r>
          </w:p>
        </w:tc>
        <w:tc>
          <w:tcPr>
            <w:tcW w:w="1239" w:type="dxa"/>
            <w:noWrap/>
            <w:vAlign w:val="center"/>
            <w:hideMark/>
          </w:tcPr>
          <w:p w14:paraId="42B0242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286690</w:t>
            </w:r>
          </w:p>
        </w:tc>
        <w:tc>
          <w:tcPr>
            <w:tcW w:w="1029" w:type="dxa"/>
            <w:noWrap/>
            <w:vAlign w:val="center"/>
            <w:hideMark/>
          </w:tcPr>
          <w:p w14:paraId="7A676B4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C8B0902" w14:textId="619B9C66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26EA3D5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E8F2408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Anxa1</w:t>
            </w:r>
          </w:p>
        </w:tc>
        <w:tc>
          <w:tcPr>
            <w:tcW w:w="1080" w:type="dxa"/>
            <w:noWrap/>
            <w:vAlign w:val="center"/>
            <w:hideMark/>
          </w:tcPr>
          <w:p w14:paraId="5466423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P10107</w:t>
            </w:r>
          </w:p>
        </w:tc>
        <w:tc>
          <w:tcPr>
            <w:tcW w:w="1276" w:type="dxa"/>
            <w:noWrap/>
            <w:vAlign w:val="center"/>
            <w:hideMark/>
          </w:tcPr>
          <w:p w14:paraId="7207F76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36AAEAB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55FAF5E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17B851B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599940</w:t>
            </w:r>
          </w:p>
        </w:tc>
        <w:tc>
          <w:tcPr>
            <w:tcW w:w="1239" w:type="dxa"/>
            <w:noWrap/>
            <w:vAlign w:val="center"/>
            <w:hideMark/>
          </w:tcPr>
          <w:p w14:paraId="1523DF8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274100</w:t>
            </w:r>
          </w:p>
        </w:tc>
        <w:tc>
          <w:tcPr>
            <w:tcW w:w="1029" w:type="dxa"/>
            <w:noWrap/>
            <w:vAlign w:val="center"/>
            <w:hideMark/>
          </w:tcPr>
          <w:p w14:paraId="1C43162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16392</w:t>
            </w:r>
          </w:p>
        </w:tc>
        <w:tc>
          <w:tcPr>
            <w:tcW w:w="1842" w:type="dxa"/>
            <w:noWrap/>
            <w:vAlign w:val="center"/>
            <w:hideMark/>
          </w:tcPr>
          <w:p w14:paraId="54B5EDBF" w14:textId="0E3C914B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55D0711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9900E5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Kif21a</w:t>
            </w:r>
          </w:p>
        </w:tc>
        <w:tc>
          <w:tcPr>
            <w:tcW w:w="1080" w:type="dxa"/>
            <w:noWrap/>
            <w:vAlign w:val="center"/>
            <w:hideMark/>
          </w:tcPr>
          <w:p w14:paraId="368362B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Q9QXL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2;Q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9QXL1;B7ZNG0</w:t>
            </w:r>
          </w:p>
        </w:tc>
        <w:tc>
          <w:tcPr>
            <w:tcW w:w="1276" w:type="dxa"/>
            <w:noWrap/>
            <w:vAlign w:val="center"/>
            <w:hideMark/>
          </w:tcPr>
          <w:p w14:paraId="696F066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354B9C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</w:t>
            </w:r>
          </w:p>
        </w:tc>
        <w:tc>
          <w:tcPr>
            <w:tcW w:w="1275" w:type="dxa"/>
            <w:noWrap/>
            <w:vAlign w:val="center"/>
            <w:hideMark/>
          </w:tcPr>
          <w:p w14:paraId="446757B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B9CD43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5A85CF1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263910</w:t>
            </w:r>
          </w:p>
        </w:tc>
        <w:tc>
          <w:tcPr>
            <w:tcW w:w="1029" w:type="dxa"/>
            <w:noWrap/>
            <w:vAlign w:val="center"/>
            <w:hideMark/>
          </w:tcPr>
          <w:p w14:paraId="5A669D6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DB0DEB8" w14:textId="14C20C1F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C66C042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CE5094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Sorbs3</w:t>
            </w:r>
          </w:p>
        </w:tc>
        <w:tc>
          <w:tcPr>
            <w:tcW w:w="1080" w:type="dxa"/>
            <w:noWrap/>
            <w:vAlign w:val="center"/>
            <w:hideMark/>
          </w:tcPr>
          <w:p w14:paraId="49A24E4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Q9R1Z8</w:t>
            </w:r>
          </w:p>
        </w:tc>
        <w:tc>
          <w:tcPr>
            <w:tcW w:w="1276" w:type="dxa"/>
            <w:noWrap/>
            <w:vAlign w:val="center"/>
            <w:hideMark/>
          </w:tcPr>
          <w:p w14:paraId="72A2A17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418FC4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2D9292C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B166AA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5605B07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260670</w:t>
            </w:r>
          </w:p>
        </w:tc>
        <w:tc>
          <w:tcPr>
            <w:tcW w:w="1029" w:type="dxa"/>
            <w:noWrap/>
            <w:vAlign w:val="center"/>
            <w:hideMark/>
          </w:tcPr>
          <w:p w14:paraId="33501A4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30BF29A" w14:textId="09DCA462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368AE42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CEA744D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Rpgr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397C7D0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Q9R0X5</w:t>
            </w:r>
          </w:p>
        </w:tc>
        <w:tc>
          <w:tcPr>
            <w:tcW w:w="1276" w:type="dxa"/>
            <w:noWrap/>
            <w:vAlign w:val="center"/>
            <w:hideMark/>
          </w:tcPr>
          <w:p w14:paraId="77D51AD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5742EE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1539458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12D9A3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5D8337E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258990</w:t>
            </w:r>
          </w:p>
        </w:tc>
        <w:tc>
          <w:tcPr>
            <w:tcW w:w="1029" w:type="dxa"/>
            <w:noWrap/>
            <w:vAlign w:val="center"/>
            <w:hideMark/>
          </w:tcPr>
          <w:p w14:paraId="0E05858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4E013EA" w14:textId="04BD83AA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FACE440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1F1E0F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Psmc4</w:t>
            </w:r>
          </w:p>
        </w:tc>
        <w:tc>
          <w:tcPr>
            <w:tcW w:w="1080" w:type="dxa"/>
            <w:noWrap/>
            <w:vAlign w:val="center"/>
            <w:hideMark/>
          </w:tcPr>
          <w:p w14:paraId="374F0B3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P54775</w:t>
            </w:r>
          </w:p>
        </w:tc>
        <w:tc>
          <w:tcPr>
            <w:tcW w:w="1276" w:type="dxa"/>
            <w:noWrap/>
            <w:vAlign w:val="center"/>
            <w:hideMark/>
          </w:tcPr>
          <w:p w14:paraId="6E6D0C8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68866A9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07B3EAB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1C40296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450370</w:t>
            </w:r>
          </w:p>
        </w:tc>
        <w:tc>
          <w:tcPr>
            <w:tcW w:w="1239" w:type="dxa"/>
            <w:noWrap/>
            <w:vAlign w:val="center"/>
            <w:hideMark/>
          </w:tcPr>
          <w:p w14:paraId="648018D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255350</w:t>
            </w:r>
          </w:p>
        </w:tc>
        <w:tc>
          <w:tcPr>
            <w:tcW w:w="1029" w:type="dxa"/>
            <w:noWrap/>
            <w:vAlign w:val="center"/>
            <w:hideMark/>
          </w:tcPr>
          <w:p w14:paraId="21470A6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17166</w:t>
            </w:r>
          </w:p>
        </w:tc>
        <w:tc>
          <w:tcPr>
            <w:tcW w:w="1842" w:type="dxa"/>
            <w:noWrap/>
            <w:vAlign w:val="center"/>
            <w:hideMark/>
          </w:tcPr>
          <w:p w14:paraId="3D675176" w14:textId="02D17BB7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32D1AED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6BD308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Caprin1</w:t>
            </w:r>
          </w:p>
        </w:tc>
        <w:tc>
          <w:tcPr>
            <w:tcW w:w="1080" w:type="dxa"/>
            <w:noWrap/>
            <w:vAlign w:val="center"/>
            <w:hideMark/>
          </w:tcPr>
          <w:p w14:paraId="02FCB87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Q60865</w:t>
            </w:r>
          </w:p>
        </w:tc>
        <w:tc>
          <w:tcPr>
            <w:tcW w:w="1276" w:type="dxa"/>
            <w:noWrap/>
            <w:vAlign w:val="center"/>
            <w:hideMark/>
          </w:tcPr>
          <w:p w14:paraId="343D70E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3420B57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65DF8B5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BF2AB3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1890700</w:t>
            </w:r>
          </w:p>
        </w:tc>
        <w:tc>
          <w:tcPr>
            <w:tcW w:w="1239" w:type="dxa"/>
            <w:noWrap/>
            <w:vAlign w:val="center"/>
            <w:hideMark/>
          </w:tcPr>
          <w:p w14:paraId="379FC99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254830</w:t>
            </w:r>
          </w:p>
        </w:tc>
        <w:tc>
          <w:tcPr>
            <w:tcW w:w="1029" w:type="dxa"/>
            <w:noWrap/>
            <w:vAlign w:val="center"/>
            <w:hideMark/>
          </w:tcPr>
          <w:p w14:paraId="08060A9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AD1F190" w14:textId="0E0C7CAF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42F4128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46EA21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Pcbp2</w:t>
            </w:r>
          </w:p>
        </w:tc>
        <w:tc>
          <w:tcPr>
            <w:tcW w:w="1080" w:type="dxa"/>
            <w:noWrap/>
            <w:vAlign w:val="center"/>
            <w:hideMark/>
          </w:tcPr>
          <w:p w14:paraId="634CCB0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Q61990</w:t>
            </w:r>
          </w:p>
        </w:tc>
        <w:tc>
          <w:tcPr>
            <w:tcW w:w="1276" w:type="dxa"/>
            <w:noWrap/>
            <w:vAlign w:val="center"/>
            <w:hideMark/>
          </w:tcPr>
          <w:p w14:paraId="1414DB3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7F2B0F3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31F2C3D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494EC38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1067500</w:t>
            </w:r>
          </w:p>
        </w:tc>
        <w:tc>
          <w:tcPr>
            <w:tcW w:w="1239" w:type="dxa"/>
            <w:noWrap/>
            <w:vAlign w:val="center"/>
            <w:hideMark/>
          </w:tcPr>
          <w:p w14:paraId="6DAFD80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252810</w:t>
            </w:r>
          </w:p>
        </w:tc>
        <w:tc>
          <w:tcPr>
            <w:tcW w:w="1029" w:type="dxa"/>
            <w:noWrap/>
            <w:vAlign w:val="center"/>
            <w:hideMark/>
          </w:tcPr>
          <w:p w14:paraId="0DFF510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148480</w:t>
            </w:r>
          </w:p>
        </w:tc>
        <w:tc>
          <w:tcPr>
            <w:tcW w:w="1842" w:type="dxa"/>
            <w:noWrap/>
            <w:vAlign w:val="center"/>
            <w:hideMark/>
          </w:tcPr>
          <w:p w14:paraId="16D4FE5F" w14:textId="05A877A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4F8C4BF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3E34951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Pgrmc1</w:t>
            </w:r>
          </w:p>
        </w:tc>
        <w:tc>
          <w:tcPr>
            <w:tcW w:w="1080" w:type="dxa"/>
            <w:noWrap/>
            <w:vAlign w:val="center"/>
            <w:hideMark/>
          </w:tcPr>
          <w:p w14:paraId="61805B3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O55022</w:t>
            </w:r>
          </w:p>
        </w:tc>
        <w:tc>
          <w:tcPr>
            <w:tcW w:w="1276" w:type="dxa"/>
            <w:noWrap/>
            <w:vAlign w:val="center"/>
            <w:hideMark/>
          </w:tcPr>
          <w:p w14:paraId="14389FC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B55873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7B31AD4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BD1B4F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181560</w:t>
            </w:r>
          </w:p>
        </w:tc>
        <w:tc>
          <w:tcPr>
            <w:tcW w:w="1239" w:type="dxa"/>
            <w:noWrap/>
            <w:vAlign w:val="center"/>
            <w:hideMark/>
          </w:tcPr>
          <w:p w14:paraId="771853D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241760</w:t>
            </w:r>
          </w:p>
        </w:tc>
        <w:tc>
          <w:tcPr>
            <w:tcW w:w="1029" w:type="dxa"/>
            <w:noWrap/>
            <w:vAlign w:val="center"/>
            <w:hideMark/>
          </w:tcPr>
          <w:p w14:paraId="7B55B02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153BFFB" w14:textId="1FBC05C7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797C25E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6A08E9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Eif6</w:t>
            </w:r>
          </w:p>
        </w:tc>
        <w:tc>
          <w:tcPr>
            <w:tcW w:w="1080" w:type="dxa"/>
            <w:noWrap/>
            <w:vAlign w:val="center"/>
            <w:hideMark/>
          </w:tcPr>
          <w:p w14:paraId="088AB0A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O55135</w:t>
            </w:r>
          </w:p>
        </w:tc>
        <w:tc>
          <w:tcPr>
            <w:tcW w:w="1276" w:type="dxa"/>
            <w:noWrap/>
            <w:vAlign w:val="center"/>
            <w:hideMark/>
          </w:tcPr>
          <w:p w14:paraId="4BA7343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688AAAA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2AC2650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EAA572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2835600</w:t>
            </w:r>
          </w:p>
        </w:tc>
        <w:tc>
          <w:tcPr>
            <w:tcW w:w="1239" w:type="dxa"/>
            <w:noWrap/>
            <w:vAlign w:val="center"/>
            <w:hideMark/>
          </w:tcPr>
          <w:p w14:paraId="67DEEB1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237780</w:t>
            </w:r>
          </w:p>
        </w:tc>
        <w:tc>
          <w:tcPr>
            <w:tcW w:w="1029" w:type="dxa"/>
            <w:noWrap/>
            <w:vAlign w:val="center"/>
            <w:hideMark/>
          </w:tcPr>
          <w:p w14:paraId="6DEE469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917229D" w14:textId="428B489F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5DE5445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408681D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Mamld1</w:t>
            </w:r>
          </w:p>
        </w:tc>
        <w:tc>
          <w:tcPr>
            <w:tcW w:w="1080" w:type="dxa"/>
            <w:noWrap/>
            <w:vAlign w:val="center"/>
            <w:hideMark/>
          </w:tcPr>
          <w:p w14:paraId="618F03D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P0C6A2</w:t>
            </w:r>
          </w:p>
        </w:tc>
        <w:tc>
          <w:tcPr>
            <w:tcW w:w="1276" w:type="dxa"/>
            <w:noWrap/>
            <w:vAlign w:val="center"/>
            <w:hideMark/>
          </w:tcPr>
          <w:p w14:paraId="4692364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7238207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6E42990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BF557B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75258</w:t>
            </w:r>
          </w:p>
        </w:tc>
        <w:tc>
          <w:tcPr>
            <w:tcW w:w="1239" w:type="dxa"/>
            <w:noWrap/>
            <w:vAlign w:val="center"/>
            <w:hideMark/>
          </w:tcPr>
          <w:p w14:paraId="5E32EDE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236850</w:t>
            </w:r>
          </w:p>
        </w:tc>
        <w:tc>
          <w:tcPr>
            <w:tcW w:w="1029" w:type="dxa"/>
            <w:noWrap/>
            <w:vAlign w:val="center"/>
            <w:hideMark/>
          </w:tcPr>
          <w:p w14:paraId="62DDC2B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0847DE3" w14:textId="343DEB67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39859EA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D5396A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Rpl21</w:t>
            </w:r>
          </w:p>
        </w:tc>
        <w:tc>
          <w:tcPr>
            <w:tcW w:w="1080" w:type="dxa"/>
            <w:noWrap/>
            <w:vAlign w:val="center"/>
            <w:hideMark/>
          </w:tcPr>
          <w:p w14:paraId="6AC6AE3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O09167</w:t>
            </w:r>
          </w:p>
        </w:tc>
        <w:tc>
          <w:tcPr>
            <w:tcW w:w="1276" w:type="dxa"/>
            <w:noWrap/>
            <w:vAlign w:val="center"/>
            <w:hideMark/>
          </w:tcPr>
          <w:p w14:paraId="6315C33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4EE724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5AA356E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749A37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648660</w:t>
            </w:r>
          </w:p>
        </w:tc>
        <w:tc>
          <w:tcPr>
            <w:tcW w:w="1239" w:type="dxa"/>
            <w:noWrap/>
            <w:vAlign w:val="center"/>
            <w:hideMark/>
          </w:tcPr>
          <w:p w14:paraId="6F1144B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225840</w:t>
            </w:r>
          </w:p>
        </w:tc>
        <w:tc>
          <w:tcPr>
            <w:tcW w:w="1029" w:type="dxa"/>
            <w:noWrap/>
            <w:vAlign w:val="center"/>
            <w:hideMark/>
          </w:tcPr>
          <w:p w14:paraId="04858EE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2C6E6FE" w14:textId="371BFFFA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EEFDE0D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6BE565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Rps24</w:t>
            </w:r>
          </w:p>
        </w:tc>
        <w:tc>
          <w:tcPr>
            <w:tcW w:w="1080" w:type="dxa"/>
            <w:noWrap/>
            <w:vAlign w:val="center"/>
            <w:hideMark/>
          </w:tcPr>
          <w:p w14:paraId="3F0292C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P62849</w:t>
            </w:r>
          </w:p>
        </w:tc>
        <w:tc>
          <w:tcPr>
            <w:tcW w:w="1276" w:type="dxa"/>
            <w:noWrap/>
            <w:vAlign w:val="center"/>
            <w:hideMark/>
          </w:tcPr>
          <w:p w14:paraId="60C5DA5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2155699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64BF70C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F55AC3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591820</w:t>
            </w:r>
          </w:p>
        </w:tc>
        <w:tc>
          <w:tcPr>
            <w:tcW w:w="1239" w:type="dxa"/>
            <w:noWrap/>
            <w:vAlign w:val="center"/>
            <w:hideMark/>
          </w:tcPr>
          <w:p w14:paraId="34BC05A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223810</w:t>
            </w:r>
          </w:p>
        </w:tc>
        <w:tc>
          <w:tcPr>
            <w:tcW w:w="1029" w:type="dxa"/>
            <w:noWrap/>
            <w:vAlign w:val="center"/>
            <w:hideMark/>
          </w:tcPr>
          <w:p w14:paraId="2C32C64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2EDFC2B" w14:textId="2518713E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DF21FD1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326902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Exosc6</w:t>
            </w:r>
          </w:p>
        </w:tc>
        <w:tc>
          <w:tcPr>
            <w:tcW w:w="1080" w:type="dxa"/>
            <w:noWrap/>
            <w:vAlign w:val="center"/>
            <w:hideMark/>
          </w:tcPr>
          <w:p w14:paraId="79753D0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Q8BTW3</w:t>
            </w:r>
          </w:p>
        </w:tc>
        <w:tc>
          <w:tcPr>
            <w:tcW w:w="1276" w:type="dxa"/>
            <w:noWrap/>
            <w:vAlign w:val="center"/>
            <w:hideMark/>
          </w:tcPr>
          <w:p w14:paraId="21B3F27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0F6AA35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090A0D9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1B8156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186290</w:t>
            </w:r>
          </w:p>
        </w:tc>
        <w:tc>
          <w:tcPr>
            <w:tcW w:w="1239" w:type="dxa"/>
            <w:noWrap/>
            <w:vAlign w:val="center"/>
            <w:hideMark/>
          </w:tcPr>
          <w:p w14:paraId="6E1AB99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213080</w:t>
            </w:r>
          </w:p>
        </w:tc>
        <w:tc>
          <w:tcPr>
            <w:tcW w:w="1029" w:type="dxa"/>
            <w:noWrap/>
            <w:vAlign w:val="center"/>
            <w:hideMark/>
          </w:tcPr>
          <w:p w14:paraId="124E71C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670BC3B" w14:textId="31FF7DCB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B54E661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CBB5C7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Wdr34</w:t>
            </w:r>
          </w:p>
        </w:tc>
        <w:tc>
          <w:tcPr>
            <w:tcW w:w="1080" w:type="dxa"/>
            <w:noWrap/>
            <w:vAlign w:val="center"/>
            <w:hideMark/>
          </w:tcPr>
          <w:p w14:paraId="5AD7C66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Q5U4F6</w:t>
            </w:r>
          </w:p>
        </w:tc>
        <w:tc>
          <w:tcPr>
            <w:tcW w:w="1276" w:type="dxa"/>
            <w:noWrap/>
            <w:vAlign w:val="center"/>
            <w:hideMark/>
          </w:tcPr>
          <w:p w14:paraId="22E44B7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2B2F13F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481D52A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7F9AB4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186700</w:t>
            </w:r>
          </w:p>
        </w:tc>
        <w:tc>
          <w:tcPr>
            <w:tcW w:w="1239" w:type="dxa"/>
            <w:noWrap/>
            <w:vAlign w:val="center"/>
            <w:hideMark/>
          </w:tcPr>
          <w:p w14:paraId="302CF3B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211000</w:t>
            </w:r>
          </w:p>
        </w:tc>
        <w:tc>
          <w:tcPr>
            <w:tcW w:w="1029" w:type="dxa"/>
            <w:noWrap/>
            <w:vAlign w:val="center"/>
            <w:hideMark/>
          </w:tcPr>
          <w:p w14:paraId="478DEE3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AF9C705" w14:textId="05FC3035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3F24B30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316EFB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Rpgrip1</w:t>
            </w:r>
          </w:p>
        </w:tc>
        <w:tc>
          <w:tcPr>
            <w:tcW w:w="1080" w:type="dxa"/>
            <w:noWrap/>
            <w:vAlign w:val="center"/>
            <w:hideMark/>
          </w:tcPr>
          <w:p w14:paraId="71F7A04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Q9EPQ2</w:t>
            </w:r>
          </w:p>
        </w:tc>
        <w:tc>
          <w:tcPr>
            <w:tcW w:w="1276" w:type="dxa"/>
            <w:noWrap/>
            <w:vAlign w:val="center"/>
            <w:hideMark/>
          </w:tcPr>
          <w:p w14:paraId="43CC278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A15ED6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0641E74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9518A1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382BA09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196320</w:t>
            </w:r>
          </w:p>
        </w:tc>
        <w:tc>
          <w:tcPr>
            <w:tcW w:w="1029" w:type="dxa"/>
            <w:noWrap/>
            <w:vAlign w:val="center"/>
            <w:hideMark/>
          </w:tcPr>
          <w:p w14:paraId="7CBDCEC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8B35C8D" w14:textId="35C54C59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8D6170A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13B529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Hagh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0BDC691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Q99KB8</w:t>
            </w:r>
          </w:p>
        </w:tc>
        <w:tc>
          <w:tcPr>
            <w:tcW w:w="1276" w:type="dxa"/>
            <w:noWrap/>
            <w:vAlign w:val="center"/>
            <w:hideMark/>
          </w:tcPr>
          <w:p w14:paraId="21B9339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58FBCD5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4F024F8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6B12F8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1000700</w:t>
            </w:r>
          </w:p>
        </w:tc>
        <w:tc>
          <w:tcPr>
            <w:tcW w:w="1239" w:type="dxa"/>
            <w:noWrap/>
            <w:vAlign w:val="center"/>
            <w:hideMark/>
          </w:tcPr>
          <w:p w14:paraId="767A21B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193140</w:t>
            </w:r>
          </w:p>
        </w:tc>
        <w:tc>
          <w:tcPr>
            <w:tcW w:w="1029" w:type="dxa"/>
            <w:noWrap/>
            <w:vAlign w:val="center"/>
            <w:hideMark/>
          </w:tcPr>
          <w:p w14:paraId="466B6B9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20BC6CB" w14:textId="67C7B32D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3E6E3D6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83EA471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Gapvd1</w:t>
            </w:r>
          </w:p>
        </w:tc>
        <w:tc>
          <w:tcPr>
            <w:tcW w:w="1080" w:type="dxa"/>
            <w:noWrap/>
            <w:vAlign w:val="center"/>
            <w:hideMark/>
          </w:tcPr>
          <w:p w14:paraId="6637334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Q6PAR5</w:t>
            </w:r>
          </w:p>
        </w:tc>
        <w:tc>
          <w:tcPr>
            <w:tcW w:w="1276" w:type="dxa"/>
            <w:noWrap/>
            <w:vAlign w:val="center"/>
            <w:hideMark/>
          </w:tcPr>
          <w:p w14:paraId="6EB8104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6553E9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75" w:type="dxa"/>
            <w:noWrap/>
            <w:vAlign w:val="center"/>
            <w:hideMark/>
          </w:tcPr>
          <w:p w14:paraId="2F4E4BA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9B9B6C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14A62AC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182050</w:t>
            </w:r>
          </w:p>
        </w:tc>
        <w:tc>
          <w:tcPr>
            <w:tcW w:w="1029" w:type="dxa"/>
            <w:noWrap/>
            <w:vAlign w:val="center"/>
            <w:hideMark/>
          </w:tcPr>
          <w:p w14:paraId="45C4653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A6AF287" w14:textId="565510D3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106FFE2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BBF4476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Slc2a3</w:t>
            </w:r>
          </w:p>
        </w:tc>
        <w:tc>
          <w:tcPr>
            <w:tcW w:w="1080" w:type="dxa"/>
            <w:noWrap/>
            <w:vAlign w:val="center"/>
            <w:hideMark/>
          </w:tcPr>
          <w:p w14:paraId="13B233C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P32037</w:t>
            </w:r>
          </w:p>
        </w:tc>
        <w:tc>
          <w:tcPr>
            <w:tcW w:w="1276" w:type="dxa"/>
            <w:noWrap/>
            <w:vAlign w:val="center"/>
            <w:hideMark/>
          </w:tcPr>
          <w:p w14:paraId="3679ACD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74E79EF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74CB8B0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3FA094A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4020900</w:t>
            </w:r>
          </w:p>
        </w:tc>
        <w:tc>
          <w:tcPr>
            <w:tcW w:w="1239" w:type="dxa"/>
            <w:noWrap/>
            <w:vAlign w:val="center"/>
            <w:hideMark/>
          </w:tcPr>
          <w:p w14:paraId="0E72DAA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180730</w:t>
            </w:r>
          </w:p>
        </w:tc>
        <w:tc>
          <w:tcPr>
            <w:tcW w:w="1029" w:type="dxa"/>
            <w:noWrap/>
            <w:vAlign w:val="center"/>
            <w:hideMark/>
          </w:tcPr>
          <w:p w14:paraId="673AFD4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282890</w:t>
            </w:r>
          </w:p>
        </w:tc>
        <w:tc>
          <w:tcPr>
            <w:tcW w:w="1842" w:type="dxa"/>
            <w:noWrap/>
            <w:vAlign w:val="center"/>
            <w:hideMark/>
          </w:tcPr>
          <w:p w14:paraId="5D145B7F" w14:textId="1DE9AAD2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AF36545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4937EC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Pfkl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1972A37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P12382</w:t>
            </w:r>
          </w:p>
        </w:tc>
        <w:tc>
          <w:tcPr>
            <w:tcW w:w="1276" w:type="dxa"/>
            <w:noWrap/>
            <w:vAlign w:val="center"/>
            <w:hideMark/>
          </w:tcPr>
          <w:p w14:paraId="5DF678B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381751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2876F70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6EFE6C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57749</w:t>
            </w:r>
          </w:p>
        </w:tc>
        <w:tc>
          <w:tcPr>
            <w:tcW w:w="1239" w:type="dxa"/>
            <w:noWrap/>
            <w:vAlign w:val="center"/>
            <w:hideMark/>
          </w:tcPr>
          <w:p w14:paraId="6C74C68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176310</w:t>
            </w:r>
          </w:p>
        </w:tc>
        <w:tc>
          <w:tcPr>
            <w:tcW w:w="1029" w:type="dxa"/>
            <w:noWrap/>
            <w:vAlign w:val="center"/>
            <w:hideMark/>
          </w:tcPr>
          <w:p w14:paraId="56F0A39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8C00E59" w14:textId="60FFE24D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130A652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680C1F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Rbm17</w:t>
            </w:r>
          </w:p>
        </w:tc>
        <w:tc>
          <w:tcPr>
            <w:tcW w:w="1080" w:type="dxa"/>
            <w:noWrap/>
            <w:vAlign w:val="center"/>
            <w:hideMark/>
          </w:tcPr>
          <w:p w14:paraId="249ECA0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Q8JZX4</w:t>
            </w:r>
          </w:p>
        </w:tc>
        <w:tc>
          <w:tcPr>
            <w:tcW w:w="1276" w:type="dxa"/>
            <w:noWrap/>
            <w:vAlign w:val="center"/>
            <w:hideMark/>
          </w:tcPr>
          <w:p w14:paraId="7AB9FE9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4C696EC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03CAB21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21DE26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26197</w:t>
            </w:r>
          </w:p>
        </w:tc>
        <w:tc>
          <w:tcPr>
            <w:tcW w:w="1239" w:type="dxa"/>
            <w:noWrap/>
            <w:vAlign w:val="center"/>
            <w:hideMark/>
          </w:tcPr>
          <w:p w14:paraId="1F82A9E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173970</w:t>
            </w:r>
          </w:p>
        </w:tc>
        <w:tc>
          <w:tcPr>
            <w:tcW w:w="1029" w:type="dxa"/>
            <w:noWrap/>
            <w:vAlign w:val="center"/>
            <w:hideMark/>
          </w:tcPr>
          <w:p w14:paraId="72BC2C9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807E032" w14:textId="4328DE7A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D724F1D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2696E8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Eif2b5</w:t>
            </w:r>
          </w:p>
        </w:tc>
        <w:tc>
          <w:tcPr>
            <w:tcW w:w="1080" w:type="dxa"/>
            <w:noWrap/>
            <w:vAlign w:val="center"/>
            <w:hideMark/>
          </w:tcPr>
          <w:p w14:paraId="01C3247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Q8CHW4</w:t>
            </w:r>
          </w:p>
        </w:tc>
        <w:tc>
          <w:tcPr>
            <w:tcW w:w="1276" w:type="dxa"/>
            <w:noWrap/>
            <w:vAlign w:val="center"/>
            <w:hideMark/>
          </w:tcPr>
          <w:p w14:paraId="365AABC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F7C636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71FF730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FEC243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5135271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169930</w:t>
            </w:r>
          </w:p>
        </w:tc>
        <w:tc>
          <w:tcPr>
            <w:tcW w:w="1029" w:type="dxa"/>
            <w:noWrap/>
            <w:vAlign w:val="center"/>
            <w:hideMark/>
          </w:tcPr>
          <w:p w14:paraId="7F28AB1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6386B1E" w14:textId="1AC9FCD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272B703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551F6F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Dnajb6</w:t>
            </w:r>
          </w:p>
        </w:tc>
        <w:tc>
          <w:tcPr>
            <w:tcW w:w="1080" w:type="dxa"/>
            <w:noWrap/>
            <w:vAlign w:val="center"/>
            <w:hideMark/>
          </w:tcPr>
          <w:p w14:paraId="247CE72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54946;</w:t>
            </w: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lastRenderedPageBreak/>
              <w:t>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9QYI8</w:t>
            </w:r>
          </w:p>
        </w:tc>
        <w:tc>
          <w:tcPr>
            <w:tcW w:w="1276" w:type="dxa"/>
            <w:noWrap/>
            <w:vAlign w:val="center"/>
            <w:hideMark/>
          </w:tcPr>
          <w:p w14:paraId="66BCB98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lastRenderedPageBreak/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7127561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0D1FE5C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BBF3A0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195800</w:t>
            </w:r>
          </w:p>
        </w:tc>
        <w:tc>
          <w:tcPr>
            <w:tcW w:w="1239" w:type="dxa"/>
            <w:noWrap/>
            <w:vAlign w:val="center"/>
            <w:hideMark/>
          </w:tcPr>
          <w:p w14:paraId="122292A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163940</w:t>
            </w:r>
          </w:p>
        </w:tc>
        <w:tc>
          <w:tcPr>
            <w:tcW w:w="1029" w:type="dxa"/>
            <w:noWrap/>
            <w:vAlign w:val="center"/>
            <w:hideMark/>
          </w:tcPr>
          <w:p w14:paraId="53612EF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25498B2" w14:textId="4631DCF4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952CADE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5E3B97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Tprn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1C4F001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A2AI08</w:t>
            </w:r>
          </w:p>
        </w:tc>
        <w:tc>
          <w:tcPr>
            <w:tcW w:w="1276" w:type="dxa"/>
            <w:noWrap/>
            <w:vAlign w:val="center"/>
            <w:hideMark/>
          </w:tcPr>
          <w:p w14:paraId="1DC367D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C739C1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2A38EBC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4BA638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5D89D06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162190</w:t>
            </w:r>
          </w:p>
        </w:tc>
        <w:tc>
          <w:tcPr>
            <w:tcW w:w="1029" w:type="dxa"/>
            <w:noWrap/>
            <w:vAlign w:val="center"/>
            <w:hideMark/>
          </w:tcPr>
          <w:p w14:paraId="0B0D7B8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F49B288" w14:textId="630736DA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D7CB906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83DA11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Ropn1l</w:t>
            </w:r>
          </w:p>
        </w:tc>
        <w:tc>
          <w:tcPr>
            <w:tcW w:w="1080" w:type="dxa"/>
            <w:noWrap/>
            <w:vAlign w:val="center"/>
            <w:hideMark/>
          </w:tcPr>
          <w:p w14:paraId="5F5974D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Q9EQ00</w:t>
            </w:r>
          </w:p>
        </w:tc>
        <w:tc>
          <w:tcPr>
            <w:tcW w:w="1276" w:type="dxa"/>
            <w:noWrap/>
            <w:vAlign w:val="center"/>
            <w:hideMark/>
          </w:tcPr>
          <w:p w14:paraId="05E3A67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975AE4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02AA754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061650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697100</w:t>
            </w:r>
          </w:p>
        </w:tc>
        <w:tc>
          <w:tcPr>
            <w:tcW w:w="1239" w:type="dxa"/>
            <w:noWrap/>
            <w:vAlign w:val="center"/>
            <w:hideMark/>
          </w:tcPr>
          <w:p w14:paraId="136DA7A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156610</w:t>
            </w:r>
          </w:p>
        </w:tc>
        <w:tc>
          <w:tcPr>
            <w:tcW w:w="1029" w:type="dxa"/>
            <w:noWrap/>
            <w:vAlign w:val="center"/>
            <w:hideMark/>
          </w:tcPr>
          <w:p w14:paraId="70C5373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8E3FD64" w14:textId="407C92AA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968AEE4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4D2F0E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Npm1</w:t>
            </w:r>
          </w:p>
        </w:tc>
        <w:tc>
          <w:tcPr>
            <w:tcW w:w="1080" w:type="dxa"/>
            <w:noWrap/>
            <w:vAlign w:val="center"/>
            <w:hideMark/>
          </w:tcPr>
          <w:p w14:paraId="5B70799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Q61937</w:t>
            </w:r>
          </w:p>
        </w:tc>
        <w:tc>
          <w:tcPr>
            <w:tcW w:w="1276" w:type="dxa"/>
            <w:noWrap/>
            <w:vAlign w:val="center"/>
            <w:hideMark/>
          </w:tcPr>
          <w:p w14:paraId="04F5DEE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774916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7DFB7F5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345266F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296120</w:t>
            </w:r>
          </w:p>
        </w:tc>
        <w:tc>
          <w:tcPr>
            <w:tcW w:w="1239" w:type="dxa"/>
            <w:noWrap/>
            <w:vAlign w:val="center"/>
            <w:hideMark/>
          </w:tcPr>
          <w:p w14:paraId="5845949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154640</w:t>
            </w:r>
          </w:p>
        </w:tc>
        <w:tc>
          <w:tcPr>
            <w:tcW w:w="1029" w:type="dxa"/>
            <w:noWrap/>
            <w:vAlign w:val="center"/>
            <w:hideMark/>
          </w:tcPr>
          <w:p w14:paraId="0062EDF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38063</w:t>
            </w:r>
          </w:p>
        </w:tc>
        <w:tc>
          <w:tcPr>
            <w:tcW w:w="1842" w:type="dxa"/>
            <w:noWrap/>
            <w:vAlign w:val="center"/>
            <w:hideMark/>
          </w:tcPr>
          <w:p w14:paraId="6E4F75D7" w14:textId="1E3846C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4BA3676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00A5DB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Ddx</w:t>
            </w:r>
            <w:proofErr w:type="gram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5;Ddx</w:t>
            </w:r>
            <w:proofErr w:type="gramEnd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17</w:t>
            </w:r>
          </w:p>
        </w:tc>
        <w:tc>
          <w:tcPr>
            <w:tcW w:w="1080" w:type="dxa"/>
            <w:noWrap/>
            <w:vAlign w:val="center"/>
            <w:hideMark/>
          </w:tcPr>
          <w:p w14:paraId="68BAC75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61656;Q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501J6</w:t>
            </w:r>
          </w:p>
        </w:tc>
        <w:tc>
          <w:tcPr>
            <w:tcW w:w="1276" w:type="dxa"/>
            <w:noWrap/>
            <w:vAlign w:val="center"/>
            <w:hideMark/>
          </w:tcPr>
          <w:p w14:paraId="607E50D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8F001B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5A7F0A3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6B700E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704920</w:t>
            </w:r>
          </w:p>
        </w:tc>
        <w:tc>
          <w:tcPr>
            <w:tcW w:w="1239" w:type="dxa"/>
            <w:noWrap/>
            <w:vAlign w:val="center"/>
            <w:hideMark/>
          </w:tcPr>
          <w:p w14:paraId="45AA3E2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150620</w:t>
            </w:r>
          </w:p>
        </w:tc>
        <w:tc>
          <w:tcPr>
            <w:tcW w:w="1029" w:type="dxa"/>
            <w:noWrap/>
            <w:vAlign w:val="center"/>
            <w:hideMark/>
          </w:tcPr>
          <w:p w14:paraId="2F1EA29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70359</w:t>
            </w:r>
          </w:p>
        </w:tc>
        <w:tc>
          <w:tcPr>
            <w:tcW w:w="1842" w:type="dxa"/>
            <w:noWrap/>
            <w:vAlign w:val="center"/>
            <w:hideMark/>
          </w:tcPr>
          <w:p w14:paraId="4550B846" w14:textId="3E227DE2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F188DBA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6C82F5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Lyar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38CC508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Q08288</w:t>
            </w:r>
          </w:p>
        </w:tc>
        <w:tc>
          <w:tcPr>
            <w:tcW w:w="1276" w:type="dxa"/>
            <w:noWrap/>
            <w:vAlign w:val="center"/>
            <w:hideMark/>
          </w:tcPr>
          <w:p w14:paraId="113B236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24CA6C7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04AF7AE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B0AC4C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154100</w:t>
            </w:r>
          </w:p>
        </w:tc>
        <w:tc>
          <w:tcPr>
            <w:tcW w:w="1239" w:type="dxa"/>
            <w:noWrap/>
            <w:vAlign w:val="center"/>
            <w:hideMark/>
          </w:tcPr>
          <w:p w14:paraId="472D31A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148270</w:t>
            </w:r>
          </w:p>
        </w:tc>
        <w:tc>
          <w:tcPr>
            <w:tcW w:w="1029" w:type="dxa"/>
            <w:noWrap/>
            <w:vAlign w:val="center"/>
            <w:hideMark/>
          </w:tcPr>
          <w:p w14:paraId="2BD7E36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29145</w:t>
            </w:r>
          </w:p>
        </w:tc>
        <w:tc>
          <w:tcPr>
            <w:tcW w:w="1842" w:type="dxa"/>
            <w:noWrap/>
            <w:vAlign w:val="center"/>
            <w:hideMark/>
          </w:tcPr>
          <w:p w14:paraId="143C0F02" w14:textId="6CC78E30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420D806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C01F5C8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Tbl1xr1</w:t>
            </w:r>
          </w:p>
        </w:tc>
        <w:tc>
          <w:tcPr>
            <w:tcW w:w="1080" w:type="dxa"/>
            <w:noWrap/>
            <w:vAlign w:val="center"/>
            <w:hideMark/>
          </w:tcPr>
          <w:p w14:paraId="023ED20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Q8BHJ5</w:t>
            </w:r>
          </w:p>
        </w:tc>
        <w:tc>
          <w:tcPr>
            <w:tcW w:w="1276" w:type="dxa"/>
            <w:noWrap/>
            <w:vAlign w:val="center"/>
            <w:hideMark/>
          </w:tcPr>
          <w:p w14:paraId="3F0B036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48E18C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7A59680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2F8B74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2A9CC80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140050</w:t>
            </w:r>
          </w:p>
        </w:tc>
        <w:tc>
          <w:tcPr>
            <w:tcW w:w="1029" w:type="dxa"/>
            <w:noWrap/>
            <w:vAlign w:val="center"/>
            <w:hideMark/>
          </w:tcPr>
          <w:p w14:paraId="5BB2CA8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5114F6C" w14:textId="1A43AA02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4CE80C4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B0C265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Pfkp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4C27880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Q9WUA3</w:t>
            </w:r>
          </w:p>
        </w:tc>
        <w:tc>
          <w:tcPr>
            <w:tcW w:w="1276" w:type="dxa"/>
            <w:noWrap/>
            <w:vAlign w:val="center"/>
            <w:hideMark/>
          </w:tcPr>
          <w:p w14:paraId="23999BC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56F90B9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2B3E567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188701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382140</w:t>
            </w:r>
          </w:p>
        </w:tc>
        <w:tc>
          <w:tcPr>
            <w:tcW w:w="1239" w:type="dxa"/>
            <w:noWrap/>
            <w:vAlign w:val="center"/>
            <w:hideMark/>
          </w:tcPr>
          <w:p w14:paraId="3A421B0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139640</w:t>
            </w:r>
          </w:p>
        </w:tc>
        <w:tc>
          <w:tcPr>
            <w:tcW w:w="1029" w:type="dxa"/>
            <w:noWrap/>
            <w:vAlign w:val="center"/>
            <w:hideMark/>
          </w:tcPr>
          <w:p w14:paraId="15136CC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540DF98" w14:textId="46E5F143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426B080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12EC209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Clcc1</w:t>
            </w:r>
          </w:p>
        </w:tc>
        <w:tc>
          <w:tcPr>
            <w:tcW w:w="1080" w:type="dxa"/>
            <w:noWrap/>
            <w:vAlign w:val="center"/>
            <w:hideMark/>
          </w:tcPr>
          <w:p w14:paraId="39D69D2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Q99LI2</w:t>
            </w:r>
          </w:p>
        </w:tc>
        <w:tc>
          <w:tcPr>
            <w:tcW w:w="1276" w:type="dxa"/>
            <w:noWrap/>
            <w:vAlign w:val="center"/>
            <w:hideMark/>
          </w:tcPr>
          <w:p w14:paraId="7957986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07E092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6E31C1F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5EAB4F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182D1D0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132410</w:t>
            </w:r>
          </w:p>
        </w:tc>
        <w:tc>
          <w:tcPr>
            <w:tcW w:w="1029" w:type="dxa"/>
            <w:noWrap/>
            <w:vAlign w:val="center"/>
            <w:hideMark/>
          </w:tcPr>
          <w:p w14:paraId="15BE8ED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A79F7DD" w14:textId="124F7EEF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D3CC3F5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B4E08D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Ubap2l</w:t>
            </w:r>
          </w:p>
        </w:tc>
        <w:tc>
          <w:tcPr>
            <w:tcW w:w="1080" w:type="dxa"/>
            <w:noWrap/>
            <w:vAlign w:val="center"/>
            <w:hideMark/>
          </w:tcPr>
          <w:p w14:paraId="1BB556D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Q80X50</w:t>
            </w:r>
          </w:p>
        </w:tc>
        <w:tc>
          <w:tcPr>
            <w:tcW w:w="1276" w:type="dxa"/>
            <w:noWrap/>
            <w:vAlign w:val="center"/>
            <w:hideMark/>
          </w:tcPr>
          <w:p w14:paraId="16D0C42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6200F9E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5A8023E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0EE40F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66946</w:t>
            </w:r>
          </w:p>
        </w:tc>
        <w:tc>
          <w:tcPr>
            <w:tcW w:w="1239" w:type="dxa"/>
            <w:noWrap/>
            <w:vAlign w:val="center"/>
            <w:hideMark/>
          </w:tcPr>
          <w:p w14:paraId="4F3F1AB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130510</w:t>
            </w:r>
          </w:p>
        </w:tc>
        <w:tc>
          <w:tcPr>
            <w:tcW w:w="1029" w:type="dxa"/>
            <w:noWrap/>
            <w:vAlign w:val="center"/>
            <w:hideMark/>
          </w:tcPr>
          <w:p w14:paraId="42F100A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2B1E220" w14:textId="4102862E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B6DEEEE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F36822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Vapb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792B8DE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Q9QY76</w:t>
            </w:r>
          </w:p>
        </w:tc>
        <w:tc>
          <w:tcPr>
            <w:tcW w:w="1276" w:type="dxa"/>
            <w:noWrap/>
            <w:vAlign w:val="center"/>
            <w:hideMark/>
          </w:tcPr>
          <w:p w14:paraId="16EF7CD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C94CDE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73ACA8B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1D0F6C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461320</w:t>
            </w:r>
          </w:p>
        </w:tc>
        <w:tc>
          <w:tcPr>
            <w:tcW w:w="1239" w:type="dxa"/>
            <w:noWrap/>
            <w:vAlign w:val="center"/>
            <w:hideMark/>
          </w:tcPr>
          <w:p w14:paraId="0899089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125430</w:t>
            </w:r>
          </w:p>
        </w:tc>
        <w:tc>
          <w:tcPr>
            <w:tcW w:w="1029" w:type="dxa"/>
            <w:noWrap/>
            <w:vAlign w:val="center"/>
            <w:hideMark/>
          </w:tcPr>
          <w:p w14:paraId="71EB54D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C225042" w14:textId="41DE29B9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D02778C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374238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Dlst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5983269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Q9D2G2</w:t>
            </w:r>
          </w:p>
        </w:tc>
        <w:tc>
          <w:tcPr>
            <w:tcW w:w="1276" w:type="dxa"/>
            <w:noWrap/>
            <w:vAlign w:val="center"/>
            <w:hideMark/>
          </w:tcPr>
          <w:p w14:paraId="176C4C1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0AF008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44B3A7B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3B35D03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235820</w:t>
            </w:r>
          </w:p>
        </w:tc>
        <w:tc>
          <w:tcPr>
            <w:tcW w:w="1239" w:type="dxa"/>
            <w:noWrap/>
            <w:vAlign w:val="center"/>
            <w:hideMark/>
          </w:tcPr>
          <w:p w14:paraId="1A8121A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121910</w:t>
            </w:r>
          </w:p>
        </w:tc>
        <w:tc>
          <w:tcPr>
            <w:tcW w:w="1029" w:type="dxa"/>
            <w:noWrap/>
            <w:vAlign w:val="center"/>
            <w:hideMark/>
          </w:tcPr>
          <w:p w14:paraId="66F3BC9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112620</w:t>
            </w:r>
          </w:p>
        </w:tc>
        <w:tc>
          <w:tcPr>
            <w:tcW w:w="1842" w:type="dxa"/>
            <w:noWrap/>
            <w:vAlign w:val="center"/>
            <w:hideMark/>
          </w:tcPr>
          <w:p w14:paraId="2F968895" w14:textId="4F8B0A77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ED6100A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2B11146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Ndel1</w:t>
            </w:r>
          </w:p>
        </w:tc>
        <w:tc>
          <w:tcPr>
            <w:tcW w:w="1080" w:type="dxa"/>
            <w:noWrap/>
            <w:vAlign w:val="center"/>
            <w:hideMark/>
          </w:tcPr>
          <w:p w14:paraId="7DF074F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Q9ERR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1;Q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9CZA6</w:t>
            </w:r>
          </w:p>
        </w:tc>
        <w:tc>
          <w:tcPr>
            <w:tcW w:w="1276" w:type="dxa"/>
            <w:noWrap/>
            <w:vAlign w:val="center"/>
            <w:hideMark/>
          </w:tcPr>
          <w:p w14:paraId="0CC4B72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1B1F68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534A8F5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E6942A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5730241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120480</w:t>
            </w:r>
          </w:p>
        </w:tc>
        <w:tc>
          <w:tcPr>
            <w:tcW w:w="1029" w:type="dxa"/>
            <w:noWrap/>
            <w:vAlign w:val="center"/>
            <w:hideMark/>
          </w:tcPr>
          <w:p w14:paraId="6CE6662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DE96BB6" w14:textId="13828ACE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7893FBA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532313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Htra2</w:t>
            </w:r>
          </w:p>
        </w:tc>
        <w:tc>
          <w:tcPr>
            <w:tcW w:w="1080" w:type="dxa"/>
            <w:noWrap/>
            <w:vAlign w:val="center"/>
            <w:hideMark/>
          </w:tcPr>
          <w:p w14:paraId="0195EB5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Q9JIY5</w:t>
            </w:r>
          </w:p>
        </w:tc>
        <w:tc>
          <w:tcPr>
            <w:tcW w:w="1276" w:type="dxa"/>
            <w:noWrap/>
            <w:vAlign w:val="center"/>
            <w:hideMark/>
          </w:tcPr>
          <w:p w14:paraId="6F710C9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EFDD7D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4B4E8C1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F61AD5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0143D20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119120</w:t>
            </w:r>
          </w:p>
        </w:tc>
        <w:tc>
          <w:tcPr>
            <w:tcW w:w="1029" w:type="dxa"/>
            <w:noWrap/>
            <w:vAlign w:val="center"/>
            <w:hideMark/>
          </w:tcPr>
          <w:p w14:paraId="21DD0DD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868CCE5" w14:textId="1866995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7BCC793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75E8C26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Polr2e</w:t>
            </w:r>
          </w:p>
        </w:tc>
        <w:tc>
          <w:tcPr>
            <w:tcW w:w="1080" w:type="dxa"/>
            <w:noWrap/>
            <w:vAlign w:val="center"/>
            <w:hideMark/>
          </w:tcPr>
          <w:p w14:paraId="613375E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Q80UW8</w:t>
            </w:r>
          </w:p>
        </w:tc>
        <w:tc>
          <w:tcPr>
            <w:tcW w:w="1276" w:type="dxa"/>
            <w:noWrap/>
            <w:vAlign w:val="center"/>
            <w:hideMark/>
          </w:tcPr>
          <w:p w14:paraId="0E3E1E0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01355A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00C9B05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47F278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2D1BCAA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115740</w:t>
            </w:r>
          </w:p>
        </w:tc>
        <w:tc>
          <w:tcPr>
            <w:tcW w:w="1029" w:type="dxa"/>
            <w:noWrap/>
            <w:vAlign w:val="center"/>
            <w:hideMark/>
          </w:tcPr>
          <w:p w14:paraId="1E39AF6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60BA4C4" w14:textId="4B2A46D2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D9873E6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0411A1D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Rbm7</w:t>
            </w:r>
          </w:p>
        </w:tc>
        <w:tc>
          <w:tcPr>
            <w:tcW w:w="1080" w:type="dxa"/>
            <w:noWrap/>
            <w:vAlign w:val="center"/>
            <w:hideMark/>
          </w:tcPr>
          <w:p w14:paraId="2C93777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Q9CQT2</w:t>
            </w:r>
          </w:p>
        </w:tc>
        <w:tc>
          <w:tcPr>
            <w:tcW w:w="1276" w:type="dxa"/>
            <w:noWrap/>
            <w:vAlign w:val="center"/>
            <w:hideMark/>
          </w:tcPr>
          <w:p w14:paraId="305BF60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52F9B7B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510AC80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5A8330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176710</w:t>
            </w:r>
          </w:p>
        </w:tc>
        <w:tc>
          <w:tcPr>
            <w:tcW w:w="1239" w:type="dxa"/>
            <w:noWrap/>
            <w:vAlign w:val="center"/>
            <w:hideMark/>
          </w:tcPr>
          <w:p w14:paraId="40BB14E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115380</w:t>
            </w:r>
          </w:p>
        </w:tc>
        <w:tc>
          <w:tcPr>
            <w:tcW w:w="1029" w:type="dxa"/>
            <w:noWrap/>
            <w:vAlign w:val="center"/>
            <w:hideMark/>
          </w:tcPr>
          <w:p w14:paraId="641E791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018AC59" w14:textId="04054ED8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1E48096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CA326C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Psma</w:t>
            </w:r>
            <w:proofErr w:type="gram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8;Psma</w:t>
            </w:r>
            <w:proofErr w:type="gramEnd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080" w:type="dxa"/>
            <w:noWrap/>
            <w:vAlign w:val="center"/>
            <w:hideMark/>
          </w:tcPr>
          <w:p w14:paraId="4A13A12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Q9CWH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6;Q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9Z2U0</w:t>
            </w:r>
          </w:p>
        </w:tc>
        <w:tc>
          <w:tcPr>
            <w:tcW w:w="1276" w:type="dxa"/>
            <w:noWrap/>
            <w:vAlign w:val="center"/>
            <w:hideMark/>
          </w:tcPr>
          <w:p w14:paraId="6E1AD8A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16F60C9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784E680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72FAC17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1189900</w:t>
            </w:r>
          </w:p>
        </w:tc>
        <w:tc>
          <w:tcPr>
            <w:tcW w:w="1239" w:type="dxa"/>
            <w:noWrap/>
            <w:vAlign w:val="center"/>
            <w:hideMark/>
          </w:tcPr>
          <w:p w14:paraId="18DBFCA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111700</w:t>
            </w:r>
          </w:p>
        </w:tc>
        <w:tc>
          <w:tcPr>
            <w:tcW w:w="1029" w:type="dxa"/>
            <w:noWrap/>
            <w:vAlign w:val="center"/>
            <w:hideMark/>
          </w:tcPr>
          <w:p w14:paraId="4A79064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113360</w:t>
            </w:r>
          </w:p>
        </w:tc>
        <w:tc>
          <w:tcPr>
            <w:tcW w:w="1842" w:type="dxa"/>
            <w:noWrap/>
            <w:vAlign w:val="center"/>
            <w:hideMark/>
          </w:tcPr>
          <w:p w14:paraId="1FF1FF86" w14:textId="6E1334E3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AC9E246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625CA3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Stk39</w:t>
            </w:r>
          </w:p>
        </w:tc>
        <w:tc>
          <w:tcPr>
            <w:tcW w:w="1080" w:type="dxa"/>
            <w:noWrap/>
            <w:vAlign w:val="center"/>
            <w:hideMark/>
          </w:tcPr>
          <w:p w14:paraId="02CB840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Q9Z1W9</w:t>
            </w:r>
          </w:p>
        </w:tc>
        <w:tc>
          <w:tcPr>
            <w:tcW w:w="1276" w:type="dxa"/>
            <w:noWrap/>
            <w:vAlign w:val="center"/>
            <w:hideMark/>
          </w:tcPr>
          <w:p w14:paraId="54942D5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539D7DE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5BF35F4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29B23A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564060</w:t>
            </w:r>
          </w:p>
        </w:tc>
        <w:tc>
          <w:tcPr>
            <w:tcW w:w="1239" w:type="dxa"/>
            <w:noWrap/>
            <w:vAlign w:val="center"/>
            <w:hideMark/>
          </w:tcPr>
          <w:p w14:paraId="34B27C2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110480</w:t>
            </w:r>
          </w:p>
        </w:tc>
        <w:tc>
          <w:tcPr>
            <w:tcW w:w="1029" w:type="dxa"/>
            <w:noWrap/>
            <w:vAlign w:val="center"/>
            <w:hideMark/>
          </w:tcPr>
          <w:p w14:paraId="3E50D10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D6F1D75" w14:textId="5B73237E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9340DDC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DFA904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Pld3</w:t>
            </w:r>
          </w:p>
        </w:tc>
        <w:tc>
          <w:tcPr>
            <w:tcW w:w="1080" w:type="dxa"/>
            <w:noWrap/>
            <w:vAlign w:val="center"/>
            <w:hideMark/>
          </w:tcPr>
          <w:p w14:paraId="707E404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O35405</w:t>
            </w:r>
          </w:p>
        </w:tc>
        <w:tc>
          <w:tcPr>
            <w:tcW w:w="1276" w:type="dxa"/>
            <w:noWrap/>
            <w:vAlign w:val="center"/>
            <w:hideMark/>
          </w:tcPr>
          <w:p w14:paraId="36748BA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01E77C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1BE6260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74C888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546090</w:t>
            </w:r>
          </w:p>
        </w:tc>
        <w:tc>
          <w:tcPr>
            <w:tcW w:w="1239" w:type="dxa"/>
            <w:noWrap/>
            <w:vAlign w:val="center"/>
            <w:hideMark/>
          </w:tcPr>
          <w:p w14:paraId="7E1E2AD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107090</w:t>
            </w:r>
          </w:p>
        </w:tc>
        <w:tc>
          <w:tcPr>
            <w:tcW w:w="1029" w:type="dxa"/>
            <w:noWrap/>
            <w:vAlign w:val="center"/>
            <w:hideMark/>
          </w:tcPr>
          <w:p w14:paraId="665E296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566861E" w14:textId="2C1F219C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346544F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D04660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Eif2b2</w:t>
            </w:r>
          </w:p>
        </w:tc>
        <w:tc>
          <w:tcPr>
            <w:tcW w:w="1080" w:type="dxa"/>
            <w:noWrap/>
            <w:vAlign w:val="center"/>
            <w:hideMark/>
          </w:tcPr>
          <w:p w14:paraId="1CCBABE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Q99LD9</w:t>
            </w:r>
          </w:p>
        </w:tc>
        <w:tc>
          <w:tcPr>
            <w:tcW w:w="1276" w:type="dxa"/>
            <w:noWrap/>
            <w:vAlign w:val="center"/>
            <w:hideMark/>
          </w:tcPr>
          <w:p w14:paraId="4C8DC88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653C60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06E1D21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0458F7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279D197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106890</w:t>
            </w:r>
          </w:p>
        </w:tc>
        <w:tc>
          <w:tcPr>
            <w:tcW w:w="1029" w:type="dxa"/>
            <w:noWrap/>
            <w:vAlign w:val="center"/>
            <w:hideMark/>
          </w:tcPr>
          <w:p w14:paraId="50E729F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F420854" w14:textId="16EFBF9B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EB8A323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C1D33B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Tdrd6</w:t>
            </w:r>
          </w:p>
        </w:tc>
        <w:tc>
          <w:tcPr>
            <w:tcW w:w="1080" w:type="dxa"/>
            <w:noWrap/>
            <w:vAlign w:val="center"/>
            <w:hideMark/>
          </w:tcPr>
          <w:p w14:paraId="7755C53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P61407</w:t>
            </w:r>
          </w:p>
        </w:tc>
        <w:tc>
          <w:tcPr>
            <w:tcW w:w="1276" w:type="dxa"/>
            <w:noWrap/>
            <w:vAlign w:val="center"/>
            <w:hideMark/>
          </w:tcPr>
          <w:p w14:paraId="307C226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</w:t>
            </w:r>
          </w:p>
        </w:tc>
        <w:tc>
          <w:tcPr>
            <w:tcW w:w="1276" w:type="dxa"/>
            <w:noWrap/>
            <w:vAlign w:val="center"/>
            <w:hideMark/>
          </w:tcPr>
          <w:p w14:paraId="2541A03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</w:t>
            </w:r>
          </w:p>
        </w:tc>
        <w:tc>
          <w:tcPr>
            <w:tcW w:w="1275" w:type="dxa"/>
            <w:noWrap/>
            <w:vAlign w:val="center"/>
            <w:hideMark/>
          </w:tcPr>
          <w:p w14:paraId="61AC380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6EEE49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461070</w:t>
            </w:r>
          </w:p>
        </w:tc>
        <w:tc>
          <w:tcPr>
            <w:tcW w:w="1239" w:type="dxa"/>
            <w:noWrap/>
            <w:vAlign w:val="center"/>
            <w:hideMark/>
          </w:tcPr>
          <w:p w14:paraId="35C3A86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106510</w:t>
            </w:r>
          </w:p>
        </w:tc>
        <w:tc>
          <w:tcPr>
            <w:tcW w:w="1029" w:type="dxa"/>
            <w:noWrap/>
            <w:vAlign w:val="center"/>
            <w:hideMark/>
          </w:tcPr>
          <w:p w14:paraId="2E21535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F85E540" w14:textId="52076546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1D7C64F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C575C3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Shcbp1l</w:t>
            </w:r>
          </w:p>
        </w:tc>
        <w:tc>
          <w:tcPr>
            <w:tcW w:w="1080" w:type="dxa"/>
            <w:noWrap/>
            <w:vAlign w:val="center"/>
            <w:hideMark/>
          </w:tcPr>
          <w:p w14:paraId="6E79966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Q3TTP0</w:t>
            </w:r>
          </w:p>
        </w:tc>
        <w:tc>
          <w:tcPr>
            <w:tcW w:w="1276" w:type="dxa"/>
            <w:noWrap/>
            <w:vAlign w:val="center"/>
            <w:hideMark/>
          </w:tcPr>
          <w:p w14:paraId="498BC0F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11768B9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0BD5DAC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2635C8C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179970</w:t>
            </w:r>
          </w:p>
        </w:tc>
        <w:tc>
          <w:tcPr>
            <w:tcW w:w="1239" w:type="dxa"/>
            <w:noWrap/>
            <w:vAlign w:val="center"/>
            <w:hideMark/>
          </w:tcPr>
          <w:p w14:paraId="78632EC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106190</w:t>
            </w:r>
          </w:p>
        </w:tc>
        <w:tc>
          <w:tcPr>
            <w:tcW w:w="1029" w:type="dxa"/>
            <w:noWrap/>
            <w:vAlign w:val="center"/>
            <w:hideMark/>
          </w:tcPr>
          <w:p w14:paraId="1006C85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14360</w:t>
            </w:r>
          </w:p>
        </w:tc>
        <w:tc>
          <w:tcPr>
            <w:tcW w:w="1842" w:type="dxa"/>
            <w:noWrap/>
            <w:vAlign w:val="center"/>
            <w:hideMark/>
          </w:tcPr>
          <w:p w14:paraId="6F4053B2" w14:textId="23174284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A7E95BC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DDF74E1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Tarbp2</w:t>
            </w:r>
          </w:p>
        </w:tc>
        <w:tc>
          <w:tcPr>
            <w:tcW w:w="1080" w:type="dxa"/>
            <w:noWrap/>
            <w:vAlign w:val="center"/>
            <w:hideMark/>
          </w:tcPr>
          <w:p w14:paraId="2093ADB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P97473</w:t>
            </w:r>
          </w:p>
        </w:tc>
        <w:tc>
          <w:tcPr>
            <w:tcW w:w="1276" w:type="dxa"/>
            <w:noWrap/>
            <w:vAlign w:val="center"/>
            <w:hideMark/>
          </w:tcPr>
          <w:p w14:paraId="5C7BEE0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966F38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1D9A823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B81C2C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4C1A4DD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105740</w:t>
            </w:r>
          </w:p>
        </w:tc>
        <w:tc>
          <w:tcPr>
            <w:tcW w:w="1029" w:type="dxa"/>
            <w:noWrap/>
            <w:vAlign w:val="center"/>
            <w:hideMark/>
          </w:tcPr>
          <w:p w14:paraId="2829337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FA8D19F" w14:textId="4025CEC1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FCC08C1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543000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Spata20</w:t>
            </w:r>
          </w:p>
        </w:tc>
        <w:tc>
          <w:tcPr>
            <w:tcW w:w="1080" w:type="dxa"/>
            <w:noWrap/>
            <w:vAlign w:val="center"/>
            <w:hideMark/>
          </w:tcPr>
          <w:p w14:paraId="7664BEE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Q80YT5</w:t>
            </w:r>
          </w:p>
        </w:tc>
        <w:tc>
          <w:tcPr>
            <w:tcW w:w="1276" w:type="dxa"/>
            <w:noWrap/>
            <w:vAlign w:val="center"/>
            <w:hideMark/>
          </w:tcPr>
          <w:p w14:paraId="11FC336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134DCD8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2AD2108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7D0E12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410910</w:t>
            </w:r>
          </w:p>
        </w:tc>
        <w:tc>
          <w:tcPr>
            <w:tcW w:w="1239" w:type="dxa"/>
            <w:noWrap/>
            <w:vAlign w:val="center"/>
            <w:hideMark/>
          </w:tcPr>
          <w:p w14:paraId="0359CA3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104640</w:t>
            </w:r>
          </w:p>
        </w:tc>
        <w:tc>
          <w:tcPr>
            <w:tcW w:w="1029" w:type="dxa"/>
            <w:noWrap/>
            <w:vAlign w:val="center"/>
            <w:hideMark/>
          </w:tcPr>
          <w:p w14:paraId="26B06DC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97099E0" w14:textId="24E516E0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098FC4F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178C0E8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Trafd1</w:t>
            </w:r>
          </w:p>
        </w:tc>
        <w:tc>
          <w:tcPr>
            <w:tcW w:w="1080" w:type="dxa"/>
            <w:noWrap/>
            <w:vAlign w:val="center"/>
            <w:hideMark/>
          </w:tcPr>
          <w:p w14:paraId="708D7A9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Q3UDK1</w:t>
            </w:r>
          </w:p>
        </w:tc>
        <w:tc>
          <w:tcPr>
            <w:tcW w:w="1276" w:type="dxa"/>
            <w:noWrap/>
            <w:vAlign w:val="center"/>
            <w:hideMark/>
          </w:tcPr>
          <w:p w14:paraId="7EA4EBC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17F684D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6752171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34C02E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2617367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104460</w:t>
            </w:r>
          </w:p>
        </w:tc>
        <w:tc>
          <w:tcPr>
            <w:tcW w:w="1029" w:type="dxa"/>
            <w:noWrap/>
            <w:vAlign w:val="center"/>
            <w:hideMark/>
          </w:tcPr>
          <w:p w14:paraId="6390A2E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EC682E9" w14:textId="5FAE6EA5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86AF8E1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8145078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Serpina1b</w:t>
            </w:r>
          </w:p>
        </w:tc>
        <w:tc>
          <w:tcPr>
            <w:tcW w:w="1080" w:type="dxa"/>
            <w:noWrap/>
            <w:vAlign w:val="center"/>
            <w:hideMark/>
          </w:tcPr>
          <w:p w14:paraId="6E5FE96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P22599</w:t>
            </w:r>
          </w:p>
        </w:tc>
        <w:tc>
          <w:tcPr>
            <w:tcW w:w="1276" w:type="dxa"/>
            <w:noWrap/>
            <w:vAlign w:val="center"/>
            <w:hideMark/>
          </w:tcPr>
          <w:p w14:paraId="7089FE2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8E7904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6697E97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CE427B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2856200</w:t>
            </w:r>
          </w:p>
        </w:tc>
        <w:tc>
          <w:tcPr>
            <w:tcW w:w="1239" w:type="dxa"/>
            <w:noWrap/>
            <w:vAlign w:val="center"/>
            <w:hideMark/>
          </w:tcPr>
          <w:p w14:paraId="07D454C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102550</w:t>
            </w:r>
          </w:p>
        </w:tc>
        <w:tc>
          <w:tcPr>
            <w:tcW w:w="1029" w:type="dxa"/>
            <w:noWrap/>
            <w:vAlign w:val="center"/>
            <w:hideMark/>
          </w:tcPr>
          <w:p w14:paraId="77C4F9E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678480</w:t>
            </w:r>
          </w:p>
        </w:tc>
        <w:tc>
          <w:tcPr>
            <w:tcW w:w="1842" w:type="dxa"/>
            <w:noWrap/>
            <w:vAlign w:val="center"/>
            <w:hideMark/>
          </w:tcPr>
          <w:p w14:paraId="5AB337A7" w14:textId="4921C29D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8A40391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ADAA93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Hprt1</w:t>
            </w:r>
          </w:p>
        </w:tc>
        <w:tc>
          <w:tcPr>
            <w:tcW w:w="1080" w:type="dxa"/>
            <w:noWrap/>
            <w:vAlign w:val="center"/>
            <w:hideMark/>
          </w:tcPr>
          <w:p w14:paraId="219A051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P00493</w:t>
            </w:r>
          </w:p>
        </w:tc>
        <w:tc>
          <w:tcPr>
            <w:tcW w:w="1276" w:type="dxa"/>
            <w:noWrap/>
            <w:vAlign w:val="center"/>
            <w:hideMark/>
          </w:tcPr>
          <w:p w14:paraId="2CC1E4A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256C9A7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526F17A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0AEC547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354350</w:t>
            </w:r>
          </w:p>
        </w:tc>
        <w:tc>
          <w:tcPr>
            <w:tcW w:w="1239" w:type="dxa"/>
            <w:noWrap/>
            <w:vAlign w:val="center"/>
            <w:hideMark/>
          </w:tcPr>
          <w:p w14:paraId="277216E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102310</w:t>
            </w:r>
          </w:p>
        </w:tc>
        <w:tc>
          <w:tcPr>
            <w:tcW w:w="1029" w:type="dxa"/>
            <w:noWrap/>
            <w:vAlign w:val="center"/>
            <w:hideMark/>
          </w:tcPr>
          <w:p w14:paraId="5EE661E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79077</w:t>
            </w:r>
          </w:p>
        </w:tc>
        <w:tc>
          <w:tcPr>
            <w:tcW w:w="1842" w:type="dxa"/>
            <w:noWrap/>
            <w:vAlign w:val="center"/>
            <w:hideMark/>
          </w:tcPr>
          <w:p w14:paraId="4747CD83" w14:textId="082348EC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321741A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729978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Hnrnpk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51A63B2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P61979</w:t>
            </w:r>
          </w:p>
        </w:tc>
        <w:tc>
          <w:tcPr>
            <w:tcW w:w="1276" w:type="dxa"/>
            <w:noWrap/>
            <w:vAlign w:val="center"/>
            <w:hideMark/>
          </w:tcPr>
          <w:p w14:paraId="71383AB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15310F0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161AD20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DF7C61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512010</w:t>
            </w:r>
          </w:p>
        </w:tc>
        <w:tc>
          <w:tcPr>
            <w:tcW w:w="1239" w:type="dxa"/>
            <w:noWrap/>
            <w:vAlign w:val="center"/>
            <w:hideMark/>
          </w:tcPr>
          <w:p w14:paraId="457608C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100340</w:t>
            </w:r>
          </w:p>
        </w:tc>
        <w:tc>
          <w:tcPr>
            <w:tcW w:w="1029" w:type="dxa"/>
            <w:noWrap/>
            <w:vAlign w:val="center"/>
            <w:hideMark/>
          </w:tcPr>
          <w:p w14:paraId="5C3BF0F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2982DCB" w14:textId="7529D701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6B609AE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56FDB7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Strap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3F445DA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Q9Z1Z2</w:t>
            </w:r>
          </w:p>
        </w:tc>
        <w:tc>
          <w:tcPr>
            <w:tcW w:w="1276" w:type="dxa"/>
            <w:noWrap/>
            <w:vAlign w:val="center"/>
            <w:hideMark/>
          </w:tcPr>
          <w:p w14:paraId="3CC959D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13891B6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0DEBEC2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ED0139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874350</w:t>
            </w:r>
          </w:p>
        </w:tc>
        <w:tc>
          <w:tcPr>
            <w:tcW w:w="1239" w:type="dxa"/>
            <w:noWrap/>
            <w:vAlign w:val="center"/>
            <w:hideMark/>
          </w:tcPr>
          <w:p w14:paraId="7F8CB69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98155</w:t>
            </w:r>
          </w:p>
        </w:tc>
        <w:tc>
          <w:tcPr>
            <w:tcW w:w="1029" w:type="dxa"/>
            <w:noWrap/>
            <w:vAlign w:val="center"/>
            <w:hideMark/>
          </w:tcPr>
          <w:p w14:paraId="544588C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A9E51D5" w14:textId="466838BA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AB59361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09E45F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C1</w:t>
            </w:r>
            <w:proofErr w:type="gram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sa;C</w:t>
            </w:r>
            <w:proofErr w:type="gramEnd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1sb</w:t>
            </w:r>
          </w:p>
        </w:tc>
        <w:tc>
          <w:tcPr>
            <w:tcW w:w="1080" w:type="dxa"/>
            <w:noWrap/>
            <w:vAlign w:val="center"/>
            <w:hideMark/>
          </w:tcPr>
          <w:p w14:paraId="12EF8C1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Q8CG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14;Q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8CFG8</w:t>
            </w:r>
          </w:p>
        </w:tc>
        <w:tc>
          <w:tcPr>
            <w:tcW w:w="1276" w:type="dxa"/>
            <w:noWrap/>
            <w:vAlign w:val="center"/>
            <w:hideMark/>
          </w:tcPr>
          <w:p w14:paraId="0ADD58D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68A71DA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6E2A7EA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F4A338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312700</w:t>
            </w:r>
          </w:p>
        </w:tc>
        <w:tc>
          <w:tcPr>
            <w:tcW w:w="1239" w:type="dxa"/>
            <w:noWrap/>
            <w:vAlign w:val="center"/>
            <w:hideMark/>
          </w:tcPr>
          <w:p w14:paraId="0CA7679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95781</w:t>
            </w:r>
          </w:p>
        </w:tc>
        <w:tc>
          <w:tcPr>
            <w:tcW w:w="1029" w:type="dxa"/>
            <w:noWrap/>
            <w:vAlign w:val="center"/>
            <w:hideMark/>
          </w:tcPr>
          <w:p w14:paraId="0D3D991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F27F383" w14:textId="07A90261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D27C917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2E398D9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Akap12</w:t>
            </w:r>
          </w:p>
        </w:tc>
        <w:tc>
          <w:tcPr>
            <w:tcW w:w="1080" w:type="dxa"/>
            <w:noWrap/>
            <w:vAlign w:val="center"/>
            <w:hideMark/>
          </w:tcPr>
          <w:p w14:paraId="206BA7E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Q9WTQ5</w:t>
            </w:r>
          </w:p>
        </w:tc>
        <w:tc>
          <w:tcPr>
            <w:tcW w:w="1276" w:type="dxa"/>
            <w:noWrap/>
            <w:vAlign w:val="center"/>
            <w:hideMark/>
          </w:tcPr>
          <w:p w14:paraId="5D15387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1224D8A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2A98057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517543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241290</w:t>
            </w:r>
          </w:p>
        </w:tc>
        <w:tc>
          <w:tcPr>
            <w:tcW w:w="1239" w:type="dxa"/>
            <w:noWrap/>
            <w:vAlign w:val="center"/>
            <w:hideMark/>
          </w:tcPr>
          <w:p w14:paraId="0B05B61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95498</w:t>
            </w:r>
          </w:p>
        </w:tc>
        <w:tc>
          <w:tcPr>
            <w:tcW w:w="1029" w:type="dxa"/>
            <w:noWrap/>
            <w:vAlign w:val="center"/>
            <w:hideMark/>
          </w:tcPr>
          <w:p w14:paraId="7527657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36CB9FD" w14:textId="4552D0F9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BBFFA8F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A5A81A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Kif27</w:t>
            </w:r>
          </w:p>
        </w:tc>
        <w:tc>
          <w:tcPr>
            <w:tcW w:w="1080" w:type="dxa"/>
            <w:noWrap/>
            <w:vAlign w:val="center"/>
            <w:hideMark/>
          </w:tcPr>
          <w:p w14:paraId="7D2D894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Q7M6Z4</w:t>
            </w:r>
          </w:p>
        </w:tc>
        <w:tc>
          <w:tcPr>
            <w:tcW w:w="1276" w:type="dxa"/>
            <w:noWrap/>
            <w:vAlign w:val="center"/>
            <w:hideMark/>
          </w:tcPr>
          <w:p w14:paraId="56F9963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004487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75" w:type="dxa"/>
            <w:noWrap/>
            <w:vAlign w:val="center"/>
            <w:hideMark/>
          </w:tcPr>
          <w:p w14:paraId="7F5DF06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1DD599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33C2E78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95153</w:t>
            </w:r>
          </w:p>
        </w:tc>
        <w:tc>
          <w:tcPr>
            <w:tcW w:w="1029" w:type="dxa"/>
            <w:noWrap/>
            <w:vAlign w:val="center"/>
            <w:hideMark/>
          </w:tcPr>
          <w:p w14:paraId="5738C83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86592DD" w14:textId="31C67467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A6CD662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EFC045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Stk31</w:t>
            </w:r>
          </w:p>
        </w:tc>
        <w:tc>
          <w:tcPr>
            <w:tcW w:w="1080" w:type="dxa"/>
            <w:noWrap/>
            <w:vAlign w:val="center"/>
            <w:hideMark/>
          </w:tcPr>
          <w:p w14:paraId="2540110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Q99MW1</w:t>
            </w:r>
          </w:p>
        </w:tc>
        <w:tc>
          <w:tcPr>
            <w:tcW w:w="1276" w:type="dxa"/>
            <w:noWrap/>
            <w:vAlign w:val="center"/>
            <w:hideMark/>
          </w:tcPr>
          <w:p w14:paraId="25DAA1B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4F7BF28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6115071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7EBD6DC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133550</w:t>
            </w:r>
          </w:p>
        </w:tc>
        <w:tc>
          <w:tcPr>
            <w:tcW w:w="1239" w:type="dxa"/>
            <w:noWrap/>
            <w:vAlign w:val="center"/>
            <w:hideMark/>
          </w:tcPr>
          <w:p w14:paraId="442900C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93796</w:t>
            </w:r>
          </w:p>
        </w:tc>
        <w:tc>
          <w:tcPr>
            <w:tcW w:w="1029" w:type="dxa"/>
            <w:noWrap/>
            <w:vAlign w:val="center"/>
            <w:hideMark/>
          </w:tcPr>
          <w:p w14:paraId="7410710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5679,5</w:t>
            </w:r>
          </w:p>
        </w:tc>
        <w:tc>
          <w:tcPr>
            <w:tcW w:w="1842" w:type="dxa"/>
            <w:noWrap/>
            <w:vAlign w:val="center"/>
            <w:hideMark/>
          </w:tcPr>
          <w:p w14:paraId="35CD9228" w14:textId="47A8FCB0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F7F8FC3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C693CE1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Sec</w:t>
            </w:r>
            <w:proofErr w:type="gram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23a;Sec</w:t>
            </w:r>
            <w:proofErr w:type="gramEnd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23b</w:t>
            </w:r>
          </w:p>
        </w:tc>
        <w:tc>
          <w:tcPr>
            <w:tcW w:w="1080" w:type="dxa"/>
            <w:noWrap/>
            <w:vAlign w:val="center"/>
            <w:hideMark/>
          </w:tcPr>
          <w:p w14:paraId="5C513DF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01405;Q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9D662</w:t>
            </w:r>
          </w:p>
        </w:tc>
        <w:tc>
          <w:tcPr>
            <w:tcW w:w="1276" w:type="dxa"/>
            <w:noWrap/>
            <w:vAlign w:val="center"/>
            <w:hideMark/>
          </w:tcPr>
          <w:p w14:paraId="33C2BF0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5126BC3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560F79E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AC53AD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108710</w:t>
            </w:r>
          </w:p>
        </w:tc>
        <w:tc>
          <w:tcPr>
            <w:tcW w:w="1239" w:type="dxa"/>
            <w:noWrap/>
            <w:vAlign w:val="center"/>
            <w:hideMark/>
          </w:tcPr>
          <w:p w14:paraId="6B6DFC8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92427</w:t>
            </w:r>
          </w:p>
        </w:tc>
        <w:tc>
          <w:tcPr>
            <w:tcW w:w="1029" w:type="dxa"/>
            <w:noWrap/>
            <w:vAlign w:val="center"/>
            <w:hideMark/>
          </w:tcPr>
          <w:p w14:paraId="757CAA8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AA67912" w14:textId="55ED65B4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F95DB44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BBB1F1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Lrrc34</w:t>
            </w:r>
          </w:p>
        </w:tc>
        <w:tc>
          <w:tcPr>
            <w:tcW w:w="1080" w:type="dxa"/>
            <w:noWrap/>
            <w:vAlign w:val="center"/>
            <w:hideMark/>
          </w:tcPr>
          <w:p w14:paraId="24A42A3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Q9DAM1</w:t>
            </w:r>
          </w:p>
        </w:tc>
        <w:tc>
          <w:tcPr>
            <w:tcW w:w="1276" w:type="dxa"/>
            <w:noWrap/>
            <w:vAlign w:val="center"/>
            <w:hideMark/>
          </w:tcPr>
          <w:p w14:paraId="48F3712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3E49508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1DA2C64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89C471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68517</w:t>
            </w:r>
          </w:p>
        </w:tc>
        <w:tc>
          <w:tcPr>
            <w:tcW w:w="1239" w:type="dxa"/>
            <w:noWrap/>
            <w:vAlign w:val="center"/>
            <w:hideMark/>
          </w:tcPr>
          <w:p w14:paraId="6E60F06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89375</w:t>
            </w:r>
          </w:p>
        </w:tc>
        <w:tc>
          <w:tcPr>
            <w:tcW w:w="1029" w:type="dxa"/>
            <w:noWrap/>
            <w:vAlign w:val="center"/>
            <w:hideMark/>
          </w:tcPr>
          <w:p w14:paraId="17F3D3E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015CE3E" w14:textId="79A08869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0E817F1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309A92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Hip1</w:t>
            </w:r>
          </w:p>
        </w:tc>
        <w:tc>
          <w:tcPr>
            <w:tcW w:w="1080" w:type="dxa"/>
            <w:noWrap/>
            <w:vAlign w:val="center"/>
            <w:hideMark/>
          </w:tcPr>
          <w:p w14:paraId="74AA2DE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Q8VD75</w:t>
            </w:r>
          </w:p>
        </w:tc>
        <w:tc>
          <w:tcPr>
            <w:tcW w:w="1276" w:type="dxa"/>
            <w:noWrap/>
            <w:vAlign w:val="center"/>
            <w:hideMark/>
          </w:tcPr>
          <w:p w14:paraId="3FAFEBB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AF345A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41C477B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931124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5A96F81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87633</w:t>
            </w:r>
          </w:p>
        </w:tc>
        <w:tc>
          <w:tcPr>
            <w:tcW w:w="1029" w:type="dxa"/>
            <w:noWrap/>
            <w:vAlign w:val="center"/>
            <w:hideMark/>
          </w:tcPr>
          <w:p w14:paraId="6CB99E4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7FA85B4" w14:textId="32C0094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8F4FE34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2EB525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Exosc7</w:t>
            </w:r>
          </w:p>
        </w:tc>
        <w:tc>
          <w:tcPr>
            <w:tcW w:w="1080" w:type="dxa"/>
            <w:noWrap/>
            <w:vAlign w:val="center"/>
            <w:hideMark/>
          </w:tcPr>
          <w:p w14:paraId="48C1B82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Q9D0M0</w:t>
            </w:r>
          </w:p>
        </w:tc>
        <w:tc>
          <w:tcPr>
            <w:tcW w:w="1276" w:type="dxa"/>
            <w:noWrap/>
            <w:vAlign w:val="center"/>
            <w:hideMark/>
          </w:tcPr>
          <w:p w14:paraId="4AC1A79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246873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66BE60D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096B8E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213F823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87082</w:t>
            </w:r>
          </w:p>
        </w:tc>
        <w:tc>
          <w:tcPr>
            <w:tcW w:w="1029" w:type="dxa"/>
            <w:noWrap/>
            <w:vAlign w:val="center"/>
            <w:hideMark/>
          </w:tcPr>
          <w:p w14:paraId="1C73D9E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37ACC1B" w14:textId="3AE2EE8C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3078BA3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9C8D4ED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Stk36</w:t>
            </w:r>
          </w:p>
        </w:tc>
        <w:tc>
          <w:tcPr>
            <w:tcW w:w="1080" w:type="dxa"/>
            <w:noWrap/>
            <w:vAlign w:val="center"/>
            <w:hideMark/>
          </w:tcPr>
          <w:p w14:paraId="189D5F3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Q69ZM6</w:t>
            </w:r>
          </w:p>
        </w:tc>
        <w:tc>
          <w:tcPr>
            <w:tcW w:w="1276" w:type="dxa"/>
            <w:noWrap/>
            <w:vAlign w:val="center"/>
            <w:hideMark/>
          </w:tcPr>
          <w:p w14:paraId="685B8A8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ADDBE4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47D85DF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29A8A5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0DBA779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86558</w:t>
            </w:r>
          </w:p>
        </w:tc>
        <w:tc>
          <w:tcPr>
            <w:tcW w:w="1029" w:type="dxa"/>
            <w:noWrap/>
            <w:vAlign w:val="center"/>
            <w:hideMark/>
          </w:tcPr>
          <w:p w14:paraId="4589931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9DDF4DD" w14:textId="53D5264F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415F0D0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384E5C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Dkkl1</w:t>
            </w:r>
          </w:p>
        </w:tc>
        <w:tc>
          <w:tcPr>
            <w:tcW w:w="1080" w:type="dxa"/>
            <w:noWrap/>
            <w:vAlign w:val="center"/>
            <w:hideMark/>
          </w:tcPr>
          <w:p w14:paraId="0C6EC20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Q9QZL9</w:t>
            </w:r>
          </w:p>
        </w:tc>
        <w:tc>
          <w:tcPr>
            <w:tcW w:w="1276" w:type="dxa"/>
            <w:noWrap/>
            <w:vAlign w:val="center"/>
            <w:hideMark/>
          </w:tcPr>
          <w:p w14:paraId="10175B9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6B228FA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27ED7F3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D36258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84507</w:t>
            </w:r>
          </w:p>
        </w:tc>
        <w:tc>
          <w:tcPr>
            <w:tcW w:w="1239" w:type="dxa"/>
            <w:noWrap/>
            <w:vAlign w:val="center"/>
            <w:hideMark/>
          </w:tcPr>
          <w:p w14:paraId="014B00B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86106</w:t>
            </w:r>
          </w:p>
        </w:tc>
        <w:tc>
          <w:tcPr>
            <w:tcW w:w="1029" w:type="dxa"/>
            <w:noWrap/>
            <w:vAlign w:val="center"/>
            <w:hideMark/>
          </w:tcPr>
          <w:p w14:paraId="35664CC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09D781E" w14:textId="2A7679B5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67DA805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8C4343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Sdhb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1A13842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Q9CQA3</w:t>
            </w:r>
          </w:p>
        </w:tc>
        <w:tc>
          <w:tcPr>
            <w:tcW w:w="1276" w:type="dxa"/>
            <w:noWrap/>
            <w:vAlign w:val="center"/>
            <w:hideMark/>
          </w:tcPr>
          <w:p w14:paraId="79C1E7A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1EE07B1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24DFB6D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5753B0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821740</w:t>
            </w:r>
          </w:p>
        </w:tc>
        <w:tc>
          <w:tcPr>
            <w:tcW w:w="1239" w:type="dxa"/>
            <w:noWrap/>
            <w:vAlign w:val="center"/>
            <w:hideMark/>
          </w:tcPr>
          <w:p w14:paraId="6D656F5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85886</w:t>
            </w:r>
          </w:p>
        </w:tc>
        <w:tc>
          <w:tcPr>
            <w:tcW w:w="1029" w:type="dxa"/>
            <w:noWrap/>
            <w:vAlign w:val="center"/>
            <w:hideMark/>
          </w:tcPr>
          <w:p w14:paraId="676DAF4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5EB147B" w14:textId="79475970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180F207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DA3B30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Mael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7C185DB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Q8BVN9</w:t>
            </w:r>
          </w:p>
        </w:tc>
        <w:tc>
          <w:tcPr>
            <w:tcW w:w="1276" w:type="dxa"/>
            <w:noWrap/>
            <w:vAlign w:val="center"/>
            <w:hideMark/>
          </w:tcPr>
          <w:p w14:paraId="4DCF786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2B4B530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03BBEE5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BB309B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333530</w:t>
            </w:r>
          </w:p>
        </w:tc>
        <w:tc>
          <w:tcPr>
            <w:tcW w:w="1239" w:type="dxa"/>
            <w:noWrap/>
            <w:vAlign w:val="center"/>
            <w:hideMark/>
          </w:tcPr>
          <w:p w14:paraId="7E88C5A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80932</w:t>
            </w:r>
          </w:p>
        </w:tc>
        <w:tc>
          <w:tcPr>
            <w:tcW w:w="1029" w:type="dxa"/>
            <w:noWrap/>
            <w:vAlign w:val="center"/>
            <w:hideMark/>
          </w:tcPr>
          <w:p w14:paraId="6014D5B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40646</w:t>
            </w:r>
          </w:p>
        </w:tc>
        <w:tc>
          <w:tcPr>
            <w:tcW w:w="1842" w:type="dxa"/>
            <w:noWrap/>
            <w:vAlign w:val="center"/>
            <w:hideMark/>
          </w:tcPr>
          <w:p w14:paraId="1A57B329" w14:textId="299091DC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8DFA855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AD1D0F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Hspa4</w:t>
            </w:r>
          </w:p>
        </w:tc>
        <w:tc>
          <w:tcPr>
            <w:tcW w:w="1080" w:type="dxa"/>
            <w:noWrap/>
            <w:vAlign w:val="center"/>
            <w:hideMark/>
          </w:tcPr>
          <w:p w14:paraId="1E4B103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Q61316</w:t>
            </w:r>
          </w:p>
        </w:tc>
        <w:tc>
          <w:tcPr>
            <w:tcW w:w="1276" w:type="dxa"/>
            <w:noWrap/>
            <w:vAlign w:val="center"/>
            <w:hideMark/>
          </w:tcPr>
          <w:p w14:paraId="40BAD2F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5A3B5F2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32BD97A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E6FEEF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260230</w:t>
            </w:r>
          </w:p>
        </w:tc>
        <w:tc>
          <w:tcPr>
            <w:tcW w:w="1239" w:type="dxa"/>
            <w:noWrap/>
            <w:vAlign w:val="center"/>
            <w:hideMark/>
          </w:tcPr>
          <w:p w14:paraId="1730030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80515</w:t>
            </w:r>
          </w:p>
        </w:tc>
        <w:tc>
          <w:tcPr>
            <w:tcW w:w="1029" w:type="dxa"/>
            <w:noWrap/>
            <w:vAlign w:val="center"/>
            <w:hideMark/>
          </w:tcPr>
          <w:p w14:paraId="27F1EAD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6CAB072" w14:textId="536F7B81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7391FE2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749911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Fam184</w:t>
            </w: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lastRenderedPageBreak/>
              <w:t>b</w:t>
            </w:r>
          </w:p>
        </w:tc>
        <w:tc>
          <w:tcPr>
            <w:tcW w:w="1080" w:type="dxa"/>
            <w:noWrap/>
            <w:vAlign w:val="center"/>
            <w:hideMark/>
          </w:tcPr>
          <w:p w14:paraId="4C4FA20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lastRenderedPageBreak/>
              <w:t>Q0KK56</w:t>
            </w:r>
          </w:p>
        </w:tc>
        <w:tc>
          <w:tcPr>
            <w:tcW w:w="1276" w:type="dxa"/>
            <w:noWrap/>
            <w:vAlign w:val="center"/>
            <w:hideMark/>
          </w:tcPr>
          <w:p w14:paraId="2608BB3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804104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0EF1CDC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D6F746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67D06C1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79391</w:t>
            </w:r>
          </w:p>
        </w:tc>
        <w:tc>
          <w:tcPr>
            <w:tcW w:w="1029" w:type="dxa"/>
            <w:noWrap/>
            <w:vAlign w:val="center"/>
            <w:hideMark/>
          </w:tcPr>
          <w:p w14:paraId="41D00A9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53256CF" w14:textId="52B26C2C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BBCBBF3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589156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Atxn2l</w:t>
            </w:r>
          </w:p>
        </w:tc>
        <w:tc>
          <w:tcPr>
            <w:tcW w:w="1080" w:type="dxa"/>
            <w:noWrap/>
            <w:vAlign w:val="center"/>
            <w:hideMark/>
          </w:tcPr>
          <w:p w14:paraId="3706739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Q7TQH0</w:t>
            </w:r>
          </w:p>
        </w:tc>
        <w:tc>
          <w:tcPr>
            <w:tcW w:w="1276" w:type="dxa"/>
            <w:noWrap/>
            <w:vAlign w:val="center"/>
            <w:hideMark/>
          </w:tcPr>
          <w:p w14:paraId="0D8C848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62C401E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14891DB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B45841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960960</w:t>
            </w:r>
          </w:p>
        </w:tc>
        <w:tc>
          <w:tcPr>
            <w:tcW w:w="1239" w:type="dxa"/>
            <w:noWrap/>
            <w:vAlign w:val="center"/>
            <w:hideMark/>
          </w:tcPr>
          <w:p w14:paraId="64E9504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78810</w:t>
            </w:r>
          </w:p>
        </w:tc>
        <w:tc>
          <w:tcPr>
            <w:tcW w:w="1029" w:type="dxa"/>
            <w:noWrap/>
            <w:vAlign w:val="center"/>
            <w:hideMark/>
          </w:tcPr>
          <w:p w14:paraId="65BA942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1D38C5E" w14:textId="12592C5C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6FFB54A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283564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Atp5b</w:t>
            </w:r>
          </w:p>
        </w:tc>
        <w:tc>
          <w:tcPr>
            <w:tcW w:w="1080" w:type="dxa"/>
            <w:noWrap/>
            <w:vAlign w:val="center"/>
            <w:hideMark/>
          </w:tcPr>
          <w:p w14:paraId="4390FAE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P56480</w:t>
            </w:r>
          </w:p>
        </w:tc>
        <w:tc>
          <w:tcPr>
            <w:tcW w:w="1276" w:type="dxa"/>
            <w:noWrap/>
            <w:vAlign w:val="center"/>
            <w:hideMark/>
          </w:tcPr>
          <w:p w14:paraId="2BF6D42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37359A4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1E6CAC4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4A18E2E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248730</w:t>
            </w:r>
          </w:p>
        </w:tc>
        <w:tc>
          <w:tcPr>
            <w:tcW w:w="1239" w:type="dxa"/>
            <w:noWrap/>
            <w:vAlign w:val="center"/>
            <w:hideMark/>
          </w:tcPr>
          <w:p w14:paraId="37C56E9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75502</w:t>
            </w:r>
          </w:p>
        </w:tc>
        <w:tc>
          <w:tcPr>
            <w:tcW w:w="1029" w:type="dxa"/>
            <w:noWrap/>
            <w:vAlign w:val="center"/>
            <w:hideMark/>
          </w:tcPr>
          <w:p w14:paraId="2C316DC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17119</w:t>
            </w:r>
          </w:p>
        </w:tc>
        <w:tc>
          <w:tcPr>
            <w:tcW w:w="1842" w:type="dxa"/>
            <w:noWrap/>
            <w:vAlign w:val="center"/>
            <w:hideMark/>
          </w:tcPr>
          <w:p w14:paraId="7F4E3978" w14:textId="7348A623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9B8E106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ADACC19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Als2</w:t>
            </w:r>
          </w:p>
        </w:tc>
        <w:tc>
          <w:tcPr>
            <w:tcW w:w="1080" w:type="dxa"/>
            <w:noWrap/>
            <w:vAlign w:val="center"/>
            <w:hideMark/>
          </w:tcPr>
          <w:p w14:paraId="46D4AA6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Q920R0</w:t>
            </w:r>
          </w:p>
        </w:tc>
        <w:tc>
          <w:tcPr>
            <w:tcW w:w="1276" w:type="dxa"/>
            <w:noWrap/>
            <w:vAlign w:val="center"/>
            <w:hideMark/>
          </w:tcPr>
          <w:p w14:paraId="679B258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5FAED7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467547D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C512FB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71A02C9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73670</w:t>
            </w:r>
          </w:p>
        </w:tc>
        <w:tc>
          <w:tcPr>
            <w:tcW w:w="1029" w:type="dxa"/>
            <w:noWrap/>
            <w:vAlign w:val="center"/>
            <w:hideMark/>
          </w:tcPr>
          <w:p w14:paraId="28DB5DA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2A5479C" w14:textId="27047764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684D740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49D633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Fn1</w:t>
            </w:r>
          </w:p>
        </w:tc>
        <w:tc>
          <w:tcPr>
            <w:tcW w:w="1080" w:type="dxa"/>
            <w:noWrap/>
            <w:vAlign w:val="center"/>
            <w:hideMark/>
          </w:tcPr>
          <w:p w14:paraId="04F53DF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P11276</w:t>
            </w:r>
          </w:p>
        </w:tc>
        <w:tc>
          <w:tcPr>
            <w:tcW w:w="1276" w:type="dxa"/>
            <w:noWrap/>
            <w:vAlign w:val="center"/>
            <w:hideMark/>
          </w:tcPr>
          <w:p w14:paraId="4F5794B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DF0CB6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75" w:type="dxa"/>
            <w:noWrap/>
            <w:vAlign w:val="center"/>
            <w:hideMark/>
          </w:tcPr>
          <w:p w14:paraId="49B72A1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2D6BD4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5327149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70072</w:t>
            </w:r>
          </w:p>
        </w:tc>
        <w:tc>
          <w:tcPr>
            <w:tcW w:w="1029" w:type="dxa"/>
            <w:noWrap/>
            <w:vAlign w:val="center"/>
            <w:hideMark/>
          </w:tcPr>
          <w:p w14:paraId="1D4EDF7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5DFD1E9" w14:textId="4CA6D7EC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F30926B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142729D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Cope</w:t>
            </w:r>
          </w:p>
        </w:tc>
        <w:tc>
          <w:tcPr>
            <w:tcW w:w="1080" w:type="dxa"/>
            <w:noWrap/>
            <w:vAlign w:val="center"/>
            <w:hideMark/>
          </w:tcPr>
          <w:p w14:paraId="7D33CBF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O89079</w:t>
            </w:r>
          </w:p>
        </w:tc>
        <w:tc>
          <w:tcPr>
            <w:tcW w:w="1276" w:type="dxa"/>
            <w:noWrap/>
            <w:vAlign w:val="center"/>
            <w:hideMark/>
          </w:tcPr>
          <w:p w14:paraId="4725E31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13866B3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26CAC4E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BF017F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70934</w:t>
            </w:r>
          </w:p>
        </w:tc>
        <w:tc>
          <w:tcPr>
            <w:tcW w:w="1239" w:type="dxa"/>
            <w:noWrap/>
            <w:vAlign w:val="center"/>
            <w:hideMark/>
          </w:tcPr>
          <w:p w14:paraId="54D5822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68740</w:t>
            </w:r>
          </w:p>
        </w:tc>
        <w:tc>
          <w:tcPr>
            <w:tcW w:w="1029" w:type="dxa"/>
            <w:noWrap/>
            <w:vAlign w:val="center"/>
            <w:hideMark/>
          </w:tcPr>
          <w:p w14:paraId="1DEFF1C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91C5689" w14:textId="6A6D8D58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5227056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56E0C1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Nup133</w:t>
            </w:r>
          </w:p>
        </w:tc>
        <w:tc>
          <w:tcPr>
            <w:tcW w:w="1080" w:type="dxa"/>
            <w:noWrap/>
            <w:vAlign w:val="center"/>
            <w:hideMark/>
          </w:tcPr>
          <w:p w14:paraId="59D33DC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Q8R0G9</w:t>
            </w:r>
          </w:p>
        </w:tc>
        <w:tc>
          <w:tcPr>
            <w:tcW w:w="1276" w:type="dxa"/>
            <w:noWrap/>
            <w:vAlign w:val="center"/>
            <w:hideMark/>
          </w:tcPr>
          <w:p w14:paraId="17F4D5B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6B723E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5AE8E94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44AF20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3A340C8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68014</w:t>
            </w:r>
          </w:p>
        </w:tc>
        <w:tc>
          <w:tcPr>
            <w:tcW w:w="1029" w:type="dxa"/>
            <w:noWrap/>
            <w:vAlign w:val="center"/>
            <w:hideMark/>
          </w:tcPr>
          <w:p w14:paraId="79D2496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357AA06" w14:textId="7A7D5288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C654F62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53C6A0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Ruvbl2</w:t>
            </w:r>
          </w:p>
        </w:tc>
        <w:tc>
          <w:tcPr>
            <w:tcW w:w="1080" w:type="dxa"/>
            <w:noWrap/>
            <w:vAlign w:val="center"/>
            <w:hideMark/>
          </w:tcPr>
          <w:p w14:paraId="69BBB59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Q9WTM5</w:t>
            </w:r>
          </w:p>
        </w:tc>
        <w:tc>
          <w:tcPr>
            <w:tcW w:w="1276" w:type="dxa"/>
            <w:noWrap/>
            <w:vAlign w:val="center"/>
            <w:hideMark/>
          </w:tcPr>
          <w:p w14:paraId="6132BDD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2A9ECB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7BEA51B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74DA66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28F6B8C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67203</w:t>
            </w:r>
          </w:p>
        </w:tc>
        <w:tc>
          <w:tcPr>
            <w:tcW w:w="1029" w:type="dxa"/>
            <w:noWrap/>
            <w:vAlign w:val="center"/>
            <w:hideMark/>
          </w:tcPr>
          <w:p w14:paraId="1C1B9CF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A605337" w14:textId="4BD04373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9E6DB6D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5A3136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Tekt4</w:t>
            </w:r>
          </w:p>
        </w:tc>
        <w:tc>
          <w:tcPr>
            <w:tcW w:w="1080" w:type="dxa"/>
            <w:noWrap/>
            <w:vAlign w:val="center"/>
            <w:hideMark/>
          </w:tcPr>
          <w:p w14:paraId="7C2B539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Q149S1</w:t>
            </w:r>
          </w:p>
        </w:tc>
        <w:tc>
          <w:tcPr>
            <w:tcW w:w="1276" w:type="dxa"/>
            <w:noWrap/>
            <w:vAlign w:val="center"/>
            <w:hideMark/>
          </w:tcPr>
          <w:p w14:paraId="2532C28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275D02C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363FF79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F0B16C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54604</w:t>
            </w:r>
          </w:p>
        </w:tc>
        <w:tc>
          <w:tcPr>
            <w:tcW w:w="1239" w:type="dxa"/>
            <w:noWrap/>
            <w:vAlign w:val="center"/>
            <w:hideMark/>
          </w:tcPr>
          <w:p w14:paraId="7775BAD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65884</w:t>
            </w:r>
          </w:p>
        </w:tc>
        <w:tc>
          <w:tcPr>
            <w:tcW w:w="1029" w:type="dxa"/>
            <w:noWrap/>
            <w:vAlign w:val="center"/>
            <w:hideMark/>
          </w:tcPr>
          <w:p w14:paraId="7A8DAF2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8867944" w14:textId="34703570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9CD76E4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87CC781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Rtcb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25FE70B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Q99LF4</w:t>
            </w:r>
          </w:p>
        </w:tc>
        <w:tc>
          <w:tcPr>
            <w:tcW w:w="1276" w:type="dxa"/>
            <w:noWrap/>
            <w:vAlign w:val="center"/>
            <w:hideMark/>
          </w:tcPr>
          <w:p w14:paraId="2D36CF9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2AC65C5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16D0A3C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D28225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415760</w:t>
            </w:r>
          </w:p>
        </w:tc>
        <w:tc>
          <w:tcPr>
            <w:tcW w:w="1239" w:type="dxa"/>
            <w:noWrap/>
            <w:vAlign w:val="center"/>
            <w:hideMark/>
          </w:tcPr>
          <w:p w14:paraId="67BB73D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65057</w:t>
            </w:r>
          </w:p>
        </w:tc>
        <w:tc>
          <w:tcPr>
            <w:tcW w:w="1029" w:type="dxa"/>
            <w:noWrap/>
            <w:vAlign w:val="center"/>
            <w:hideMark/>
          </w:tcPr>
          <w:p w14:paraId="1D59184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66810</w:t>
            </w:r>
          </w:p>
        </w:tc>
        <w:tc>
          <w:tcPr>
            <w:tcW w:w="1842" w:type="dxa"/>
            <w:noWrap/>
            <w:vAlign w:val="center"/>
            <w:hideMark/>
          </w:tcPr>
          <w:p w14:paraId="7E05A665" w14:textId="679BF5B0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2EF94BC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A56C898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Lancl2</w:t>
            </w:r>
          </w:p>
        </w:tc>
        <w:tc>
          <w:tcPr>
            <w:tcW w:w="1080" w:type="dxa"/>
            <w:noWrap/>
            <w:vAlign w:val="center"/>
            <w:hideMark/>
          </w:tcPr>
          <w:p w14:paraId="0E5A38C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Q9JJK2</w:t>
            </w:r>
          </w:p>
        </w:tc>
        <w:tc>
          <w:tcPr>
            <w:tcW w:w="1276" w:type="dxa"/>
            <w:noWrap/>
            <w:vAlign w:val="center"/>
            <w:hideMark/>
          </w:tcPr>
          <w:p w14:paraId="3641D23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16293A6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46B164E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E786DE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229810</w:t>
            </w:r>
          </w:p>
        </w:tc>
        <w:tc>
          <w:tcPr>
            <w:tcW w:w="1239" w:type="dxa"/>
            <w:noWrap/>
            <w:vAlign w:val="center"/>
            <w:hideMark/>
          </w:tcPr>
          <w:p w14:paraId="0D1BE53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63780</w:t>
            </w:r>
          </w:p>
        </w:tc>
        <w:tc>
          <w:tcPr>
            <w:tcW w:w="1029" w:type="dxa"/>
            <w:noWrap/>
            <w:vAlign w:val="center"/>
            <w:hideMark/>
          </w:tcPr>
          <w:p w14:paraId="0234793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21A3853" w14:textId="187E990E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6FCC4CA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C29ACD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proofErr w:type="gram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Pygm;Pygb</w:t>
            </w:r>
            <w:proofErr w:type="spellEnd"/>
            <w:proofErr w:type="gramEnd"/>
          </w:p>
        </w:tc>
        <w:tc>
          <w:tcPr>
            <w:tcW w:w="1080" w:type="dxa"/>
            <w:noWrap/>
            <w:vAlign w:val="center"/>
            <w:hideMark/>
          </w:tcPr>
          <w:p w14:paraId="55D884F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Q9WUB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3;Q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8CI94;Q9ET01</w:t>
            </w:r>
          </w:p>
        </w:tc>
        <w:tc>
          <w:tcPr>
            <w:tcW w:w="1276" w:type="dxa"/>
            <w:noWrap/>
            <w:vAlign w:val="center"/>
            <w:hideMark/>
          </w:tcPr>
          <w:p w14:paraId="6E715E1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E34070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7CFD791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231A7AD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53539</w:t>
            </w:r>
          </w:p>
        </w:tc>
        <w:tc>
          <w:tcPr>
            <w:tcW w:w="1239" w:type="dxa"/>
            <w:noWrap/>
            <w:vAlign w:val="center"/>
            <w:hideMark/>
          </w:tcPr>
          <w:p w14:paraId="49E8232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61107</w:t>
            </w:r>
          </w:p>
        </w:tc>
        <w:tc>
          <w:tcPr>
            <w:tcW w:w="1029" w:type="dxa"/>
            <w:noWrap/>
            <w:vAlign w:val="center"/>
            <w:hideMark/>
          </w:tcPr>
          <w:p w14:paraId="6999C28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13916</w:t>
            </w:r>
          </w:p>
        </w:tc>
        <w:tc>
          <w:tcPr>
            <w:tcW w:w="1842" w:type="dxa"/>
            <w:noWrap/>
            <w:vAlign w:val="center"/>
            <w:hideMark/>
          </w:tcPr>
          <w:p w14:paraId="4AC948DB" w14:textId="7D6768FD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9730579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A163AF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Eif3k</w:t>
            </w:r>
          </w:p>
        </w:tc>
        <w:tc>
          <w:tcPr>
            <w:tcW w:w="1080" w:type="dxa"/>
            <w:noWrap/>
            <w:vAlign w:val="center"/>
            <w:hideMark/>
          </w:tcPr>
          <w:p w14:paraId="51E02D4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Q9DBZ5</w:t>
            </w:r>
          </w:p>
        </w:tc>
        <w:tc>
          <w:tcPr>
            <w:tcW w:w="1276" w:type="dxa"/>
            <w:noWrap/>
            <w:vAlign w:val="center"/>
            <w:hideMark/>
          </w:tcPr>
          <w:p w14:paraId="2035F50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5106E20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10199BA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1762F1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303390</w:t>
            </w:r>
          </w:p>
        </w:tc>
        <w:tc>
          <w:tcPr>
            <w:tcW w:w="1239" w:type="dxa"/>
            <w:noWrap/>
            <w:vAlign w:val="center"/>
            <w:hideMark/>
          </w:tcPr>
          <w:p w14:paraId="6DF946C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60567</w:t>
            </w:r>
          </w:p>
        </w:tc>
        <w:tc>
          <w:tcPr>
            <w:tcW w:w="1029" w:type="dxa"/>
            <w:noWrap/>
            <w:vAlign w:val="center"/>
            <w:hideMark/>
          </w:tcPr>
          <w:p w14:paraId="0F1CBD0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C8B5CC6" w14:textId="7BFDFE8B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0A12088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CA5E239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Hspbp1</w:t>
            </w:r>
          </w:p>
        </w:tc>
        <w:tc>
          <w:tcPr>
            <w:tcW w:w="1080" w:type="dxa"/>
            <w:noWrap/>
            <w:vAlign w:val="center"/>
            <w:hideMark/>
          </w:tcPr>
          <w:p w14:paraId="02E49AC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Q99P31</w:t>
            </w:r>
          </w:p>
        </w:tc>
        <w:tc>
          <w:tcPr>
            <w:tcW w:w="1276" w:type="dxa"/>
            <w:noWrap/>
            <w:vAlign w:val="center"/>
            <w:hideMark/>
          </w:tcPr>
          <w:p w14:paraId="171341C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8CF359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204747C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999956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440570C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59812</w:t>
            </w:r>
          </w:p>
        </w:tc>
        <w:tc>
          <w:tcPr>
            <w:tcW w:w="1029" w:type="dxa"/>
            <w:noWrap/>
            <w:vAlign w:val="center"/>
            <w:hideMark/>
          </w:tcPr>
          <w:p w14:paraId="1FC44C6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8B3B12E" w14:textId="6DCC9C51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6D58898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069CDAF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Dpysl</w:t>
            </w:r>
            <w:proofErr w:type="gram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3;Crmp</w:t>
            </w:r>
            <w:proofErr w:type="gramEnd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080" w:type="dxa"/>
            <w:noWrap/>
            <w:vAlign w:val="center"/>
            <w:hideMark/>
          </w:tcPr>
          <w:p w14:paraId="660488F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62188;P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97427</w:t>
            </w:r>
          </w:p>
        </w:tc>
        <w:tc>
          <w:tcPr>
            <w:tcW w:w="1276" w:type="dxa"/>
            <w:noWrap/>
            <w:vAlign w:val="center"/>
            <w:hideMark/>
          </w:tcPr>
          <w:p w14:paraId="5707562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4F80072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7D9E605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FE2E44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7E5BC58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58906</w:t>
            </w:r>
          </w:p>
        </w:tc>
        <w:tc>
          <w:tcPr>
            <w:tcW w:w="1029" w:type="dxa"/>
            <w:noWrap/>
            <w:vAlign w:val="center"/>
            <w:hideMark/>
          </w:tcPr>
          <w:p w14:paraId="21B5375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019BF88" w14:textId="5DD06BB4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DB40AB6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8E5EDEF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proofErr w:type="gram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Snrpb;Snrpn</w:t>
            </w:r>
            <w:proofErr w:type="spellEnd"/>
            <w:proofErr w:type="gramEnd"/>
          </w:p>
        </w:tc>
        <w:tc>
          <w:tcPr>
            <w:tcW w:w="1080" w:type="dxa"/>
            <w:noWrap/>
            <w:vAlign w:val="center"/>
            <w:hideMark/>
          </w:tcPr>
          <w:p w14:paraId="67E5C4E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27048;P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63163</w:t>
            </w:r>
          </w:p>
        </w:tc>
        <w:tc>
          <w:tcPr>
            <w:tcW w:w="1276" w:type="dxa"/>
            <w:noWrap/>
            <w:vAlign w:val="center"/>
            <w:hideMark/>
          </w:tcPr>
          <w:p w14:paraId="74C1003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2B32B77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53B6318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F967F8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665630</w:t>
            </w:r>
          </w:p>
        </w:tc>
        <w:tc>
          <w:tcPr>
            <w:tcW w:w="1239" w:type="dxa"/>
            <w:noWrap/>
            <w:vAlign w:val="center"/>
            <w:hideMark/>
          </w:tcPr>
          <w:p w14:paraId="1BA6369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58830</w:t>
            </w:r>
          </w:p>
        </w:tc>
        <w:tc>
          <w:tcPr>
            <w:tcW w:w="1029" w:type="dxa"/>
            <w:noWrap/>
            <w:vAlign w:val="center"/>
            <w:hideMark/>
          </w:tcPr>
          <w:p w14:paraId="5288A6E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F76DAC8" w14:textId="43703A5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E28713B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F0BE31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Atp2a2</w:t>
            </w:r>
          </w:p>
        </w:tc>
        <w:tc>
          <w:tcPr>
            <w:tcW w:w="1080" w:type="dxa"/>
            <w:noWrap/>
            <w:vAlign w:val="center"/>
            <w:hideMark/>
          </w:tcPr>
          <w:p w14:paraId="76132C9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55143;Q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64518;Q8R429</w:t>
            </w:r>
          </w:p>
        </w:tc>
        <w:tc>
          <w:tcPr>
            <w:tcW w:w="1276" w:type="dxa"/>
            <w:noWrap/>
            <w:vAlign w:val="center"/>
            <w:hideMark/>
          </w:tcPr>
          <w:p w14:paraId="58A26AC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69E750E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6A17640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E64CCD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338550</w:t>
            </w:r>
          </w:p>
        </w:tc>
        <w:tc>
          <w:tcPr>
            <w:tcW w:w="1239" w:type="dxa"/>
            <w:noWrap/>
            <w:vAlign w:val="center"/>
            <w:hideMark/>
          </w:tcPr>
          <w:p w14:paraId="1C13105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58794</w:t>
            </w:r>
          </w:p>
        </w:tc>
        <w:tc>
          <w:tcPr>
            <w:tcW w:w="1029" w:type="dxa"/>
            <w:noWrap/>
            <w:vAlign w:val="center"/>
            <w:hideMark/>
          </w:tcPr>
          <w:p w14:paraId="226701A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4B7E711" w14:textId="54AD7A5F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063566A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08CE08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Acly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678DF9F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Q91V92</w:t>
            </w:r>
          </w:p>
        </w:tc>
        <w:tc>
          <w:tcPr>
            <w:tcW w:w="1276" w:type="dxa"/>
            <w:noWrap/>
            <w:vAlign w:val="center"/>
            <w:hideMark/>
          </w:tcPr>
          <w:p w14:paraId="4CBCA7F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7C83AF8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62F0B15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6D1445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28857</w:t>
            </w:r>
          </w:p>
        </w:tc>
        <w:tc>
          <w:tcPr>
            <w:tcW w:w="1239" w:type="dxa"/>
            <w:noWrap/>
            <w:vAlign w:val="center"/>
            <w:hideMark/>
          </w:tcPr>
          <w:p w14:paraId="65373AE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56271</w:t>
            </w:r>
          </w:p>
        </w:tc>
        <w:tc>
          <w:tcPr>
            <w:tcW w:w="1029" w:type="dxa"/>
            <w:noWrap/>
            <w:vAlign w:val="center"/>
            <w:hideMark/>
          </w:tcPr>
          <w:p w14:paraId="12DBC1C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3A6C86A" w14:textId="0E4578D4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A86E0F3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DF6D40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Sox30</w:t>
            </w:r>
          </w:p>
        </w:tc>
        <w:tc>
          <w:tcPr>
            <w:tcW w:w="1080" w:type="dxa"/>
            <w:noWrap/>
            <w:vAlign w:val="center"/>
            <w:hideMark/>
          </w:tcPr>
          <w:p w14:paraId="01321C1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Q8CGW4</w:t>
            </w:r>
          </w:p>
        </w:tc>
        <w:tc>
          <w:tcPr>
            <w:tcW w:w="1276" w:type="dxa"/>
            <w:noWrap/>
            <w:vAlign w:val="center"/>
            <w:hideMark/>
          </w:tcPr>
          <w:p w14:paraId="7A6C821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FC756C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0D587B3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67CAB6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47C94D6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55897</w:t>
            </w:r>
          </w:p>
        </w:tc>
        <w:tc>
          <w:tcPr>
            <w:tcW w:w="1029" w:type="dxa"/>
            <w:noWrap/>
            <w:vAlign w:val="center"/>
            <w:hideMark/>
          </w:tcPr>
          <w:p w14:paraId="10AAB22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F820857" w14:textId="1A65A182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1A9CEB5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370A11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Kif5b</w:t>
            </w:r>
          </w:p>
        </w:tc>
        <w:tc>
          <w:tcPr>
            <w:tcW w:w="1080" w:type="dxa"/>
            <w:noWrap/>
            <w:vAlign w:val="center"/>
            <w:hideMark/>
          </w:tcPr>
          <w:p w14:paraId="72E1E9B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61768;P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28738;P33175</w:t>
            </w:r>
          </w:p>
        </w:tc>
        <w:tc>
          <w:tcPr>
            <w:tcW w:w="1276" w:type="dxa"/>
            <w:noWrap/>
            <w:vAlign w:val="center"/>
            <w:hideMark/>
          </w:tcPr>
          <w:p w14:paraId="5FD102C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</w:t>
            </w:r>
          </w:p>
        </w:tc>
        <w:tc>
          <w:tcPr>
            <w:tcW w:w="1276" w:type="dxa"/>
            <w:noWrap/>
            <w:vAlign w:val="center"/>
            <w:hideMark/>
          </w:tcPr>
          <w:p w14:paraId="7065582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7AF3964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6DD9E26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595910</w:t>
            </w:r>
          </w:p>
        </w:tc>
        <w:tc>
          <w:tcPr>
            <w:tcW w:w="1239" w:type="dxa"/>
            <w:noWrap/>
            <w:vAlign w:val="center"/>
            <w:hideMark/>
          </w:tcPr>
          <w:p w14:paraId="5ACFB94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54255</w:t>
            </w:r>
          </w:p>
        </w:tc>
        <w:tc>
          <w:tcPr>
            <w:tcW w:w="1029" w:type="dxa"/>
            <w:noWrap/>
            <w:vAlign w:val="center"/>
            <w:hideMark/>
          </w:tcPr>
          <w:p w14:paraId="6E03984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20536</w:t>
            </w:r>
          </w:p>
        </w:tc>
        <w:tc>
          <w:tcPr>
            <w:tcW w:w="1842" w:type="dxa"/>
            <w:noWrap/>
            <w:vAlign w:val="center"/>
            <w:hideMark/>
          </w:tcPr>
          <w:p w14:paraId="1AF4F00C" w14:textId="1F7FB11B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5C07050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A6BC12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Hnrnpa3</w:t>
            </w:r>
          </w:p>
        </w:tc>
        <w:tc>
          <w:tcPr>
            <w:tcW w:w="1080" w:type="dxa"/>
            <w:noWrap/>
            <w:vAlign w:val="center"/>
            <w:hideMark/>
          </w:tcPr>
          <w:p w14:paraId="02DD04D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Q8BG05</w:t>
            </w:r>
          </w:p>
        </w:tc>
        <w:tc>
          <w:tcPr>
            <w:tcW w:w="1276" w:type="dxa"/>
            <w:noWrap/>
            <w:vAlign w:val="center"/>
            <w:hideMark/>
          </w:tcPr>
          <w:p w14:paraId="740FEE5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2236927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229CAA9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F48CC1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442780</w:t>
            </w:r>
          </w:p>
        </w:tc>
        <w:tc>
          <w:tcPr>
            <w:tcW w:w="1239" w:type="dxa"/>
            <w:noWrap/>
            <w:vAlign w:val="center"/>
            <w:hideMark/>
          </w:tcPr>
          <w:p w14:paraId="56C9ECB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53115</w:t>
            </w:r>
          </w:p>
        </w:tc>
        <w:tc>
          <w:tcPr>
            <w:tcW w:w="1029" w:type="dxa"/>
            <w:noWrap/>
            <w:vAlign w:val="center"/>
            <w:hideMark/>
          </w:tcPr>
          <w:p w14:paraId="1B8AED0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BB47A31" w14:textId="7DEEAD3F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9312163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2A15D9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Clgn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539144D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P52194</w:t>
            </w:r>
          </w:p>
        </w:tc>
        <w:tc>
          <w:tcPr>
            <w:tcW w:w="1276" w:type="dxa"/>
            <w:noWrap/>
            <w:vAlign w:val="center"/>
            <w:hideMark/>
          </w:tcPr>
          <w:p w14:paraId="070B197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4FDDB66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07AAD5F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3FDF7B6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344620</w:t>
            </w:r>
          </w:p>
        </w:tc>
        <w:tc>
          <w:tcPr>
            <w:tcW w:w="1239" w:type="dxa"/>
            <w:noWrap/>
            <w:vAlign w:val="center"/>
            <w:hideMark/>
          </w:tcPr>
          <w:p w14:paraId="7B8E4FB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49523</w:t>
            </w:r>
          </w:p>
        </w:tc>
        <w:tc>
          <w:tcPr>
            <w:tcW w:w="1029" w:type="dxa"/>
            <w:noWrap/>
            <w:vAlign w:val="center"/>
            <w:hideMark/>
          </w:tcPr>
          <w:p w14:paraId="1D9456B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62274</w:t>
            </w:r>
          </w:p>
        </w:tc>
        <w:tc>
          <w:tcPr>
            <w:tcW w:w="1842" w:type="dxa"/>
            <w:noWrap/>
            <w:vAlign w:val="center"/>
            <w:hideMark/>
          </w:tcPr>
          <w:p w14:paraId="5ECFE92C" w14:textId="6FA09720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AA0CD9E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CDABC1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Skt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0E6E922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A2AQ25</w:t>
            </w:r>
          </w:p>
        </w:tc>
        <w:tc>
          <w:tcPr>
            <w:tcW w:w="1276" w:type="dxa"/>
            <w:noWrap/>
            <w:vAlign w:val="center"/>
            <w:hideMark/>
          </w:tcPr>
          <w:p w14:paraId="42E8B25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40D74F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5" w:type="dxa"/>
            <w:noWrap/>
            <w:vAlign w:val="center"/>
            <w:hideMark/>
          </w:tcPr>
          <w:p w14:paraId="434DE42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E3688B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2D2747B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48382</w:t>
            </w:r>
          </w:p>
        </w:tc>
        <w:tc>
          <w:tcPr>
            <w:tcW w:w="1029" w:type="dxa"/>
            <w:noWrap/>
            <w:vAlign w:val="center"/>
            <w:hideMark/>
          </w:tcPr>
          <w:p w14:paraId="56F8228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850B0F1" w14:textId="6FECE07D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6A684BE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5FCE57D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Rqcd1</w:t>
            </w:r>
          </w:p>
        </w:tc>
        <w:tc>
          <w:tcPr>
            <w:tcW w:w="1080" w:type="dxa"/>
            <w:noWrap/>
            <w:vAlign w:val="center"/>
            <w:hideMark/>
          </w:tcPr>
          <w:p w14:paraId="71FCC40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Q9JKY0</w:t>
            </w:r>
          </w:p>
        </w:tc>
        <w:tc>
          <w:tcPr>
            <w:tcW w:w="1276" w:type="dxa"/>
            <w:noWrap/>
            <w:vAlign w:val="center"/>
            <w:hideMark/>
          </w:tcPr>
          <w:p w14:paraId="08F81AC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1290C6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0ECDB4C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49CABE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91131</w:t>
            </w:r>
          </w:p>
        </w:tc>
        <w:tc>
          <w:tcPr>
            <w:tcW w:w="1239" w:type="dxa"/>
            <w:noWrap/>
            <w:vAlign w:val="center"/>
            <w:hideMark/>
          </w:tcPr>
          <w:p w14:paraId="097AA71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47676</w:t>
            </w:r>
          </w:p>
        </w:tc>
        <w:tc>
          <w:tcPr>
            <w:tcW w:w="1029" w:type="dxa"/>
            <w:noWrap/>
            <w:vAlign w:val="center"/>
            <w:hideMark/>
          </w:tcPr>
          <w:p w14:paraId="4167DFD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903ECF6" w14:textId="0765792A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BD79631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D3F2BA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Gmps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6B7AECE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Q3THK7</w:t>
            </w:r>
          </w:p>
        </w:tc>
        <w:tc>
          <w:tcPr>
            <w:tcW w:w="1276" w:type="dxa"/>
            <w:noWrap/>
            <w:vAlign w:val="center"/>
            <w:hideMark/>
          </w:tcPr>
          <w:p w14:paraId="65DF331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EB78C7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229470E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3BCD05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131990</w:t>
            </w:r>
          </w:p>
        </w:tc>
        <w:tc>
          <w:tcPr>
            <w:tcW w:w="1239" w:type="dxa"/>
            <w:noWrap/>
            <w:vAlign w:val="center"/>
            <w:hideMark/>
          </w:tcPr>
          <w:p w14:paraId="6D91AC2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46712</w:t>
            </w:r>
          </w:p>
        </w:tc>
        <w:tc>
          <w:tcPr>
            <w:tcW w:w="1029" w:type="dxa"/>
            <w:noWrap/>
            <w:vAlign w:val="center"/>
            <w:hideMark/>
          </w:tcPr>
          <w:p w14:paraId="0886AC3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1887AB1" w14:textId="0E47A218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0668F8D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8A9B0F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D1Pas</w:t>
            </w:r>
            <w:proofErr w:type="gram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1;Ddx</w:t>
            </w:r>
            <w:proofErr w:type="gramEnd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3x;Ddx3y</w:t>
            </w:r>
          </w:p>
        </w:tc>
        <w:tc>
          <w:tcPr>
            <w:tcW w:w="1080" w:type="dxa"/>
            <w:noWrap/>
            <w:vAlign w:val="center"/>
            <w:hideMark/>
          </w:tcPr>
          <w:p w14:paraId="20F7B5E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16381;Q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62167;Q62095</w:t>
            </w:r>
          </w:p>
        </w:tc>
        <w:tc>
          <w:tcPr>
            <w:tcW w:w="1276" w:type="dxa"/>
            <w:noWrap/>
            <w:vAlign w:val="center"/>
            <w:hideMark/>
          </w:tcPr>
          <w:p w14:paraId="5A0AFAA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23F6D7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0656D43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C18B43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149500</w:t>
            </w:r>
          </w:p>
        </w:tc>
        <w:tc>
          <w:tcPr>
            <w:tcW w:w="1239" w:type="dxa"/>
            <w:noWrap/>
            <w:vAlign w:val="center"/>
            <w:hideMark/>
          </w:tcPr>
          <w:p w14:paraId="6AC6D1E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46676</w:t>
            </w:r>
          </w:p>
        </w:tc>
        <w:tc>
          <w:tcPr>
            <w:tcW w:w="1029" w:type="dxa"/>
            <w:noWrap/>
            <w:vAlign w:val="center"/>
            <w:hideMark/>
          </w:tcPr>
          <w:p w14:paraId="686FC45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2CD1335" w14:textId="54AF8059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412D9EA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99DF00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Odf1</w:t>
            </w:r>
          </w:p>
        </w:tc>
        <w:tc>
          <w:tcPr>
            <w:tcW w:w="1080" w:type="dxa"/>
            <w:noWrap/>
            <w:vAlign w:val="center"/>
            <w:hideMark/>
          </w:tcPr>
          <w:p w14:paraId="6B0D6A1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Q61999</w:t>
            </w:r>
          </w:p>
        </w:tc>
        <w:tc>
          <w:tcPr>
            <w:tcW w:w="1276" w:type="dxa"/>
            <w:noWrap/>
            <w:vAlign w:val="center"/>
            <w:hideMark/>
          </w:tcPr>
          <w:p w14:paraId="7CAD089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152F874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5B64D94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6F12F2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332760</w:t>
            </w:r>
          </w:p>
        </w:tc>
        <w:tc>
          <w:tcPr>
            <w:tcW w:w="1239" w:type="dxa"/>
            <w:noWrap/>
            <w:vAlign w:val="center"/>
            <w:hideMark/>
          </w:tcPr>
          <w:p w14:paraId="2DAA85E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44049</w:t>
            </w:r>
          </w:p>
        </w:tc>
        <w:tc>
          <w:tcPr>
            <w:tcW w:w="1029" w:type="dxa"/>
            <w:noWrap/>
            <w:vAlign w:val="center"/>
            <w:hideMark/>
          </w:tcPr>
          <w:p w14:paraId="01E05C4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7416D82" w14:textId="5BEC531B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DA79609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23EADA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Ruvbl1</w:t>
            </w:r>
          </w:p>
        </w:tc>
        <w:tc>
          <w:tcPr>
            <w:tcW w:w="1080" w:type="dxa"/>
            <w:noWrap/>
            <w:vAlign w:val="center"/>
            <w:hideMark/>
          </w:tcPr>
          <w:p w14:paraId="599838E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P60122</w:t>
            </w:r>
          </w:p>
        </w:tc>
        <w:tc>
          <w:tcPr>
            <w:tcW w:w="1276" w:type="dxa"/>
            <w:noWrap/>
            <w:vAlign w:val="center"/>
            <w:hideMark/>
          </w:tcPr>
          <w:p w14:paraId="3FCCDFD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1B3619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49B2CF3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BC36AA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42DEAEE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43574</w:t>
            </w:r>
          </w:p>
        </w:tc>
        <w:tc>
          <w:tcPr>
            <w:tcW w:w="1029" w:type="dxa"/>
            <w:noWrap/>
            <w:vAlign w:val="center"/>
            <w:hideMark/>
          </w:tcPr>
          <w:p w14:paraId="73E8BD0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2A922C4" w14:textId="68E2388C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FC692F9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133D97F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Kifap3</w:t>
            </w:r>
          </w:p>
        </w:tc>
        <w:tc>
          <w:tcPr>
            <w:tcW w:w="1080" w:type="dxa"/>
            <w:noWrap/>
            <w:vAlign w:val="center"/>
            <w:hideMark/>
          </w:tcPr>
          <w:p w14:paraId="4D2BAB4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P70188</w:t>
            </w:r>
          </w:p>
        </w:tc>
        <w:tc>
          <w:tcPr>
            <w:tcW w:w="1276" w:type="dxa"/>
            <w:noWrap/>
            <w:vAlign w:val="center"/>
            <w:hideMark/>
          </w:tcPr>
          <w:p w14:paraId="1F56FAA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6DB423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04883ED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9E0093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231490</w:t>
            </w:r>
          </w:p>
        </w:tc>
        <w:tc>
          <w:tcPr>
            <w:tcW w:w="1239" w:type="dxa"/>
            <w:noWrap/>
            <w:vAlign w:val="center"/>
            <w:hideMark/>
          </w:tcPr>
          <w:p w14:paraId="22CF2D0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41384</w:t>
            </w:r>
          </w:p>
        </w:tc>
        <w:tc>
          <w:tcPr>
            <w:tcW w:w="1029" w:type="dxa"/>
            <w:noWrap/>
            <w:vAlign w:val="center"/>
            <w:hideMark/>
          </w:tcPr>
          <w:p w14:paraId="00FFEEB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575B5A6" w14:textId="08B8A456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4C549A8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0012E9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Actl7a</w:t>
            </w:r>
          </w:p>
        </w:tc>
        <w:tc>
          <w:tcPr>
            <w:tcW w:w="1080" w:type="dxa"/>
            <w:noWrap/>
            <w:vAlign w:val="center"/>
            <w:hideMark/>
          </w:tcPr>
          <w:p w14:paraId="0865A31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Q9QY84</w:t>
            </w:r>
          </w:p>
        </w:tc>
        <w:tc>
          <w:tcPr>
            <w:tcW w:w="1276" w:type="dxa"/>
            <w:noWrap/>
            <w:vAlign w:val="center"/>
            <w:hideMark/>
          </w:tcPr>
          <w:p w14:paraId="3E2F48D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70AD1A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351AA4B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A2D527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17C1D7E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40644</w:t>
            </w:r>
          </w:p>
        </w:tc>
        <w:tc>
          <w:tcPr>
            <w:tcW w:w="1029" w:type="dxa"/>
            <w:noWrap/>
            <w:vAlign w:val="center"/>
            <w:hideMark/>
          </w:tcPr>
          <w:p w14:paraId="0285957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9C48F96" w14:textId="23B4001C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C9EA582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FA78C8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Ubr5</w:t>
            </w:r>
          </w:p>
        </w:tc>
        <w:tc>
          <w:tcPr>
            <w:tcW w:w="1080" w:type="dxa"/>
            <w:noWrap/>
            <w:vAlign w:val="center"/>
            <w:hideMark/>
          </w:tcPr>
          <w:p w14:paraId="59C79A8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Q80TP3</w:t>
            </w:r>
          </w:p>
        </w:tc>
        <w:tc>
          <w:tcPr>
            <w:tcW w:w="1276" w:type="dxa"/>
            <w:noWrap/>
            <w:vAlign w:val="center"/>
            <w:hideMark/>
          </w:tcPr>
          <w:p w14:paraId="597FBB0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437E0A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75" w:type="dxa"/>
            <w:noWrap/>
            <w:vAlign w:val="center"/>
            <w:hideMark/>
          </w:tcPr>
          <w:p w14:paraId="3EB234F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5A6E0D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7E0B79C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38908</w:t>
            </w:r>
          </w:p>
        </w:tc>
        <w:tc>
          <w:tcPr>
            <w:tcW w:w="1029" w:type="dxa"/>
            <w:noWrap/>
            <w:vAlign w:val="center"/>
            <w:hideMark/>
          </w:tcPr>
          <w:p w14:paraId="194BCEE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C4DB829" w14:textId="63E1E631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38B2511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D4030F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Rock1</w:t>
            </w:r>
          </w:p>
        </w:tc>
        <w:tc>
          <w:tcPr>
            <w:tcW w:w="1080" w:type="dxa"/>
            <w:noWrap/>
            <w:vAlign w:val="center"/>
            <w:hideMark/>
          </w:tcPr>
          <w:p w14:paraId="72A2305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70335;P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70336</w:t>
            </w:r>
          </w:p>
        </w:tc>
        <w:tc>
          <w:tcPr>
            <w:tcW w:w="1276" w:type="dxa"/>
            <w:noWrap/>
            <w:vAlign w:val="center"/>
            <w:hideMark/>
          </w:tcPr>
          <w:p w14:paraId="5324780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91E88D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6373FB6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380050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114D548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38476</w:t>
            </w:r>
          </w:p>
        </w:tc>
        <w:tc>
          <w:tcPr>
            <w:tcW w:w="1029" w:type="dxa"/>
            <w:noWrap/>
            <w:vAlign w:val="center"/>
            <w:hideMark/>
          </w:tcPr>
          <w:p w14:paraId="5EB186D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B8F4D08" w14:textId="40CCA72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4D21841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C19CC0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Rps2</w:t>
            </w:r>
          </w:p>
        </w:tc>
        <w:tc>
          <w:tcPr>
            <w:tcW w:w="1080" w:type="dxa"/>
            <w:noWrap/>
            <w:vAlign w:val="center"/>
            <w:hideMark/>
          </w:tcPr>
          <w:p w14:paraId="74B3F92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P25444</w:t>
            </w:r>
          </w:p>
        </w:tc>
        <w:tc>
          <w:tcPr>
            <w:tcW w:w="1276" w:type="dxa"/>
            <w:noWrap/>
            <w:vAlign w:val="center"/>
            <w:hideMark/>
          </w:tcPr>
          <w:p w14:paraId="3769851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6623810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7B19897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DBB5C3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1473300</w:t>
            </w:r>
          </w:p>
        </w:tc>
        <w:tc>
          <w:tcPr>
            <w:tcW w:w="1239" w:type="dxa"/>
            <w:noWrap/>
            <w:vAlign w:val="center"/>
            <w:hideMark/>
          </w:tcPr>
          <w:p w14:paraId="37CE916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38357</w:t>
            </w:r>
          </w:p>
        </w:tc>
        <w:tc>
          <w:tcPr>
            <w:tcW w:w="1029" w:type="dxa"/>
            <w:noWrap/>
            <w:vAlign w:val="center"/>
            <w:hideMark/>
          </w:tcPr>
          <w:p w14:paraId="0AAD4FA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5D5595D" w14:textId="480F0C22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FEBED19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AF95CC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RtcA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6B698FC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Q9D7H3</w:t>
            </w:r>
          </w:p>
        </w:tc>
        <w:tc>
          <w:tcPr>
            <w:tcW w:w="1276" w:type="dxa"/>
            <w:noWrap/>
            <w:vAlign w:val="center"/>
            <w:hideMark/>
          </w:tcPr>
          <w:p w14:paraId="4BBE337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5ACA2D0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192E77F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6BCA2A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114410</w:t>
            </w:r>
          </w:p>
        </w:tc>
        <w:tc>
          <w:tcPr>
            <w:tcW w:w="1239" w:type="dxa"/>
            <w:noWrap/>
            <w:vAlign w:val="center"/>
            <w:hideMark/>
          </w:tcPr>
          <w:p w14:paraId="2DB7F64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37842</w:t>
            </w:r>
          </w:p>
        </w:tc>
        <w:tc>
          <w:tcPr>
            <w:tcW w:w="1029" w:type="dxa"/>
            <w:noWrap/>
            <w:vAlign w:val="center"/>
            <w:hideMark/>
          </w:tcPr>
          <w:p w14:paraId="056F919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431A74D" w14:textId="3E9EBA8F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FEBD9B3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8F38D6F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Kiaa1324</w:t>
            </w:r>
          </w:p>
        </w:tc>
        <w:tc>
          <w:tcPr>
            <w:tcW w:w="1080" w:type="dxa"/>
            <w:noWrap/>
            <w:vAlign w:val="center"/>
            <w:hideMark/>
          </w:tcPr>
          <w:p w14:paraId="72859B6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A2AFS3</w:t>
            </w:r>
          </w:p>
        </w:tc>
        <w:tc>
          <w:tcPr>
            <w:tcW w:w="1276" w:type="dxa"/>
            <w:noWrap/>
            <w:vAlign w:val="center"/>
            <w:hideMark/>
          </w:tcPr>
          <w:p w14:paraId="0AA70A6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4547829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636A8F6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A0C88D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5900000</w:t>
            </w:r>
          </w:p>
        </w:tc>
        <w:tc>
          <w:tcPr>
            <w:tcW w:w="1239" w:type="dxa"/>
            <w:noWrap/>
            <w:vAlign w:val="center"/>
            <w:hideMark/>
          </w:tcPr>
          <w:p w14:paraId="1DEA3D7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37639</w:t>
            </w:r>
          </w:p>
        </w:tc>
        <w:tc>
          <w:tcPr>
            <w:tcW w:w="1029" w:type="dxa"/>
            <w:noWrap/>
            <w:vAlign w:val="center"/>
            <w:hideMark/>
          </w:tcPr>
          <w:p w14:paraId="3E4552F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48C281F" w14:textId="2C90F244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45F80FB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60B507D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Apoa1bp</w:t>
            </w:r>
          </w:p>
        </w:tc>
        <w:tc>
          <w:tcPr>
            <w:tcW w:w="1080" w:type="dxa"/>
            <w:noWrap/>
            <w:vAlign w:val="center"/>
            <w:hideMark/>
          </w:tcPr>
          <w:p w14:paraId="5B1BA88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Q8K4Z3</w:t>
            </w:r>
          </w:p>
        </w:tc>
        <w:tc>
          <w:tcPr>
            <w:tcW w:w="1276" w:type="dxa"/>
            <w:noWrap/>
            <w:vAlign w:val="center"/>
            <w:hideMark/>
          </w:tcPr>
          <w:p w14:paraId="4F1DD43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4663BF5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7BAF3EC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D07FC3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246830</w:t>
            </w:r>
          </w:p>
        </w:tc>
        <w:tc>
          <w:tcPr>
            <w:tcW w:w="1239" w:type="dxa"/>
            <w:noWrap/>
            <w:vAlign w:val="center"/>
            <w:hideMark/>
          </w:tcPr>
          <w:p w14:paraId="0662713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36405</w:t>
            </w:r>
          </w:p>
        </w:tc>
        <w:tc>
          <w:tcPr>
            <w:tcW w:w="1029" w:type="dxa"/>
            <w:noWrap/>
            <w:vAlign w:val="center"/>
            <w:hideMark/>
          </w:tcPr>
          <w:p w14:paraId="099E122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02B9E2B" w14:textId="678942D0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C8FC328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EE4013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Txnrd3</w:t>
            </w:r>
          </w:p>
        </w:tc>
        <w:tc>
          <w:tcPr>
            <w:tcW w:w="1080" w:type="dxa"/>
            <w:noWrap/>
            <w:vAlign w:val="center"/>
            <w:hideMark/>
          </w:tcPr>
          <w:p w14:paraId="5C0F615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Q99MD6</w:t>
            </w:r>
          </w:p>
        </w:tc>
        <w:tc>
          <w:tcPr>
            <w:tcW w:w="1276" w:type="dxa"/>
            <w:noWrap/>
            <w:vAlign w:val="center"/>
            <w:hideMark/>
          </w:tcPr>
          <w:p w14:paraId="55160F9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4A60C42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7D531EF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8D8703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1342700</w:t>
            </w:r>
          </w:p>
        </w:tc>
        <w:tc>
          <w:tcPr>
            <w:tcW w:w="1239" w:type="dxa"/>
            <w:noWrap/>
            <w:vAlign w:val="center"/>
            <w:hideMark/>
          </w:tcPr>
          <w:p w14:paraId="22555FD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36342</w:t>
            </w:r>
          </w:p>
        </w:tc>
        <w:tc>
          <w:tcPr>
            <w:tcW w:w="1029" w:type="dxa"/>
            <w:noWrap/>
            <w:vAlign w:val="center"/>
            <w:hideMark/>
          </w:tcPr>
          <w:p w14:paraId="4049C88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99F3A62" w14:textId="61906180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1C8E4A5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23E8B2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Tbc1d1</w:t>
            </w:r>
          </w:p>
        </w:tc>
        <w:tc>
          <w:tcPr>
            <w:tcW w:w="1080" w:type="dxa"/>
            <w:noWrap/>
            <w:vAlign w:val="center"/>
            <w:hideMark/>
          </w:tcPr>
          <w:p w14:paraId="446E3FA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Q60949</w:t>
            </w:r>
          </w:p>
        </w:tc>
        <w:tc>
          <w:tcPr>
            <w:tcW w:w="1276" w:type="dxa"/>
            <w:noWrap/>
            <w:vAlign w:val="center"/>
            <w:hideMark/>
          </w:tcPr>
          <w:p w14:paraId="548C984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0BA8E8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7FFA5D0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2CFD82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3AA3CDF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36202</w:t>
            </w:r>
          </w:p>
        </w:tc>
        <w:tc>
          <w:tcPr>
            <w:tcW w:w="1029" w:type="dxa"/>
            <w:noWrap/>
            <w:vAlign w:val="center"/>
            <w:hideMark/>
          </w:tcPr>
          <w:p w14:paraId="39227F3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B7710B5" w14:textId="39D30D74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8A3597C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2F84F3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Timm50</w:t>
            </w:r>
          </w:p>
        </w:tc>
        <w:tc>
          <w:tcPr>
            <w:tcW w:w="1080" w:type="dxa"/>
            <w:noWrap/>
            <w:vAlign w:val="center"/>
            <w:hideMark/>
          </w:tcPr>
          <w:p w14:paraId="7B035FB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Q9D880</w:t>
            </w:r>
          </w:p>
        </w:tc>
        <w:tc>
          <w:tcPr>
            <w:tcW w:w="1276" w:type="dxa"/>
            <w:noWrap/>
            <w:vAlign w:val="center"/>
            <w:hideMark/>
          </w:tcPr>
          <w:p w14:paraId="4B7D04C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162CC01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4DD16FD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6BB99B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173140</w:t>
            </w:r>
          </w:p>
        </w:tc>
        <w:tc>
          <w:tcPr>
            <w:tcW w:w="1239" w:type="dxa"/>
            <w:noWrap/>
            <w:vAlign w:val="center"/>
            <w:hideMark/>
          </w:tcPr>
          <w:p w14:paraId="1605C85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35819</w:t>
            </w:r>
          </w:p>
        </w:tc>
        <w:tc>
          <w:tcPr>
            <w:tcW w:w="1029" w:type="dxa"/>
            <w:noWrap/>
            <w:vAlign w:val="center"/>
            <w:hideMark/>
          </w:tcPr>
          <w:p w14:paraId="76E2B18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1C25E2A" w14:textId="4CB9F4AB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662CAA3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DACB70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lastRenderedPageBreak/>
              <w:t>Blvra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25F5436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Q9CY64</w:t>
            </w:r>
          </w:p>
        </w:tc>
        <w:tc>
          <w:tcPr>
            <w:tcW w:w="1276" w:type="dxa"/>
            <w:noWrap/>
            <w:vAlign w:val="center"/>
            <w:hideMark/>
          </w:tcPr>
          <w:p w14:paraId="4D26CBE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6469842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3EFFDC8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78BD0E3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287230</w:t>
            </w:r>
          </w:p>
        </w:tc>
        <w:tc>
          <w:tcPr>
            <w:tcW w:w="1239" w:type="dxa"/>
            <w:noWrap/>
            <w:vAlign w:val="center"/>
            <w:hideMark/>
          </w:tcPr>
          <w:p w14:paraId="07D87ED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35317</w:t>
            </w:r>
          </w:p>
        </w:tc>
        <w:tc>
          <w:tcPr>
            <w:tcW w:w="1029" w:type="dxa"/>
            <w:noWrap/>
            <w:vAlign w:val="center"/>
            <w:hideMark/>
          </w:tcPr>
          <w:p w14:paraId="17871D5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26522</w:t>
            </w:r>
          </w:p>
        </w:tc>
        <w:tc>
          <w:tcPr>
            <w:tcW w:w="1842" w:type="dxa"/>
            <w:noWrap/>
            <w:vAlign w:val="center"/>
            <w:hideMark/>
          </w:tcPr>
          <w:p w14:paraId="357CF8D5" w14:textId="5BC55849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C67316E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7049F16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Cpsf1</w:t>
            </w:r>
          </w:p>
        </w:tc>
        <w:tc>
          <w:tcPr>
            <w:tcW w:w="1080" w:type="dxa"/>
            <w:noWrap/>
            <w:vAlign w:val="center"/>
            <w:hideMark/>
          </w:tcPr>
          <w:p w14:paraId="375800F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Q9EPU4</w:t>
            </w:r>
          </w:p>
        </w:tc>
        <w:tc>
          <w:tcPr>
            <w:tcW w:w="1276" w:type="dxa"/>
            <w:noWrap/>
            <w:vAlign w:val="center"/>
            <w:hideMark/>
          </w:tcPr>
          <w:p w14:paraId="46299B6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453BCDE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2257110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135FC6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407640</w:t>
            </w:r>
          </w:p>
        </w:tc>
        <w:tc>
          <w:tcPr>
            <w:tcW w:w="1239" w:type="dxa"/>
            <w:noWrap/>
            <w:vAlign w:val="center"/>
            <w:hideMark/>
          </w:tcPr>
          <w:p w14:paraId="0F21161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34499</w:t>
            </w:r>
          </w:p>
        </w:tc>
        <w:tc>
          <w:tcPr>
            <w:tcW w:w="1029" w:type="dxa"/>
            <w:noWrap/>
            <w:vAlign w:val="center"/>
            <w:hideMark/>
          </w:tcPr>
          <w:p w14:paraId="035886C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6378E9E" w14:textId="6584F3FC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BD7B621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DE02C18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Flna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0C08541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Q8BTM8</w:t>
            </w:r>
          </w:p>
        </w:tc>
        <w:tc>
          <w:tcPr>
            <w:tcW w:w="1276" w:type="dxa"/>
            <w:noWrap/>
            <w:vAlign w:val="center"/>
            <w:hideMark/>
          </w:tcPr>
          <w:p w14:paraId="368F834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3AABEAB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5" w:type="dxa"/>
            <w:noWrap/>
            <w:vAlign w:val="center"/>
            <w:hideMark/>
          </w:tcPr>
          <w:p w14:paraId="705984D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549213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9298,2</w:t>
            </w:r>
          </w:p>
        </w:tc>
        <w:tc>
          <w:tcPr>
            <w:tcW w:w="1239" w:type="dxa"/>
            <w:noWrap/>
            <w:vAlign w:val="center"/>
            <w:hideMark/>
          </w:tcPr>
          <w:p w14:paraId="518B119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34102</w:t>
            </w:r>
          </w:p>
        </w:tc>
        <w:tc>
          <w:tcPr>
            <w:tcW w:w="1029" w:type="dxa"/>
            <w:noWrap/>
            <w:vAlign w:val="center"/>
            <w:hideMark/>
          </w:tcPr>
          <w:p w14:paraId="5F2DCD6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B2EC20F" w14:textId="2C651B4F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7129E1F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D72F36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Ccdc13</w:t>
            </w:r>
          </w:p>
        </w:tc>
        <w:tc>
          <w:tcPr>
            <w:tcW w:w="1080" w:type="dxa"/>
            <w:noWrap/>
            <w:vAlign w:val="center"/>
            <w:hideMark/>
          </w:tcPr>
          <w:p w14:paraId="2DF12B2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D3YV10</w:t>
            </w:r>
          </w:p>
        </w:tc>
        <w:tc>
          <w:tcPr>
            <w:tcW w:w="1276" w:type="dxa"/>
            <w:noWrap/>
            <w:vAlign w:val="center"/>
            <w:hideMark/>
          </w:tcPr>
          <w:p w14:paraId="18109A5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4FFD86B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4C25300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9AF924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65841</w:t>
            </w:r>
          </w:p>
        </w:tc>
        <w:tc>
          <w:tcPr>
            <w:tcW w:w="1239" w:type="dxa"/>
            <w:noWrap/>
            <w:vAlign w:val="center"/>
            <w:hideMark/>
          </w:tcPr>
          <w:p w14:paraId="6F8C31B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33416</w:t>
            </w:r>
          </w:p>
        </w:tc>
        <w:tc>
          <w:tcPr>
            <w:tcW w:w="1029" w:type="dxa"/>
            <w:noWrap/>
            <w:vAlign w:val="center"/>
            <w:hideMark/>
          </w:tcPr>
          <w:p w14:paraId="705C3DF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DC198E0" w14:textId="3D8E5C3A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17B7BB6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048CF7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Fyttd1</w:t>
            </w:r>
          </w:p>
        </w:tc>
        <w:tc>
          <w:tcPr>
            <w:tcW w:w="1080" w:type="dxa"/>
            <w:noWrap/>
            <w:vAlign w:val="center"/>
            <w:hideMark/>
          </w:tcPr>
          <w:p w14:paraId="544B2D7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Q91Z49</w:t>
            </w:r>
          </w:p>
        </w:tc>
        <w:tc>
          <w:tcPr>
            <w:tcW w:w="1276" w:type="dxa"/>
            <w:noWrap/>
            <w:vAlign w:val="center"/>
            <w:hideMark/>
          </w:tcPr>
          <w:p w14:paraId="631D15E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6DDD7A8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64B1AD4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F519E4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412970</w:t>
            </w:r>
          </w:p>
        </w:tc>
        <w:tc>
          <w:tcPr>
            <w:tcW w:w="1239" w:type="dxa"/>
            <w:noWrap/>
            <w:vAlign w:val="center"/>
            <w:hideMark/>
          </w:tcPr>
          <w:p w14:paraId="49315AE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33406</w:t>
            </w:r>
          </w:p>
        </w:tc>
        <w:tc>
          <w:tcPr>
            <w:tcW w:w="1029" w:type="dxa"/>
            <w:noWrap/>
            <w:vAlign w:val="center"/>
            <w:hideMark/>
          </w:tcPr>
          <w:p w14:paraId="05789B8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EF3FE9B" w14:textId="512F4C9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B9B4BC1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945FB9D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Poldip3</w:t>
            </w:r>
          </w:p>
        </w:tc>
        <w:tc>
          <w:tcPr>
            <w:tcW w:w="1080" w:type="dxa"/>
            <w:noWrap/>
            <w:vAlign w:val="center"/>
            <w:hideMark/>
          </w:tcPr>
          <w:p w14:paraId="7CD291A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Q8BG81</w:t>
            </w:r>
          </w:p>
        </w:tc>
        <w:tc>
          <w:tcPr>
            <w:tcW w:w="1276" w:type="dxa"/>
            <w:noWrap/>
            <w:vAlign w:val="center"/>
            <w:hideMark/>
          </w:tcPr>
          <w:p w14:paraId="352B52F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5A19D14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2B7E4F9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7BFE93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45321</w:t>
            </w:r>
          </w:p>
        </w:tc>
        <w:tc>
          <w:tcPr>
            <w:tcW w:w="1239" w:type="dxa"/>
            <w:noWrap/>
            <w:vAlign w:val="center"/>
            <w:hideMark/>
          </w:tcPr>
          <w:p w14:paraId="08628D8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31020</w:t>
            </w:r>
          </w:p>
        </w:tc>
        <w:tc>
          <w:tcPr>
            <w:tcW w:w="1029" w:type="dxa"/>
            <w:noWrap/>
            <w:vAlign w:val="center"/>
            <w:hideMark/>
          </w:tcPr>
          <w:p w14:paraId="47DCC79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BE0D6BF" w14:textId="355F6F45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398A451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FB61A6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Piwil1</w:t>
            </w:r>
          </w:p>
        </w:tc>
        <w:tc>
          <w:tcPr>
            <w:tcW w:w="1080" w:type="dxa"/>
            <w:noWrap/>
            <w:vAlign w:val="center"/>
            <w:hideMark/>
          </w:tcPr>
          <w:p w14:paraId="581EF16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Q9JMB7</w:t>
            </w:r>
          </w:p>
        </w:tc>
        <w:tc>
          <w:tcPr>
            <w:tcW w:w="1276" w:type="dxa"/>
            <w:noWrap/>
            <w:vAlign w:val="center"/>
            <w:hideMark/>
          </w:tcPr>
          <w:p w14:paraId="361FC10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B3DF83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136971A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F3951A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767380</w:t>
            </w:r>
          </w:p>
        </w:tc>
        <w:tc>
          <w:tcPr>
            <w:tcW w:w="1239" w:type="dxa"/>
            <w:noWrap/>
            <w:vAlign w:val="center"/>
            <w:hideMark/>
          </w:tcPr>
          <w:p w14:paraId="64FE72E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30549</w:t>
            </w:r>
          </w:p>
        </w:tc>
        <w:tc>
          <w:tcPr>
            <w:tcW w:w="1029" w:type="dxa"/>
            <w:noWrap/>
            <w:vAlign w:val="center"/>
            <w:hideMark/>
          </w:tcPr>
          <w:p w14:paraId="108AA55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1F6C963" w14:textId="0E1C554E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B4012D5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1E4B0F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Tpp2</w:t>
            </w:r>
          </w:p>
        </w:tc>
        <w:tc>
          <w:tcPr>
            <w:tcW w:w="1080" w:type="dxa"/>
            <w:noWrap/>
            <w:vAlign w:val="center"/>
            <w:hideMark/>
          </w:tcPr>
          <w:p w14:paraId="6D6598A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Q64514</w:t>
            </w:r>
          </w:p>
        </w:tc>
        <w:tc>
          <w:tcPr>
            <w:tcW w:w="1276" w:type="dxa"/>
            <w:noWrap/>
            <w:vAlign w:val="center"/>
            <w:hideMark/>
          </w:tcPr>
          <w:p w14:paraId="6D9EC71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7F4897A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1EEE6A2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B6A886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219590</w:t>
            </w:r>
          </w:p>
        </w:tc>
        <w:tc>
          <w:tcPr>
            <w:tcW w:w="1239" w:type="dxa"/>
            <w:noWrap/>
            <w:vAlign w:val="center"/>
            <w:hideMark/>
          </w:tcPr>
          <w:p w14:paraId="01006A8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28832</w:t>
            </w:r>
          </w:p>
        </w:tc>
        <w:tc>
          <w:tcPr>
            <w:tcW w:w="1029" w:type="dxa"/>
            <w:noWrap/>
            <w:vAlign w:val="center"/>
            <w:hideMark/>
          </w:tcPr>
          <w:p w14:paraId="0804A2D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4E75F4E" w14:textId="7E9F4FDD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94EFFB8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41F4F41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Kif3a</w:t>
            </w:r>
          </w:p>
        </w:tc>
        <w:tc>
          <w:tcPr>
            <w:tcW w:w="1080" w:type="dxa"/>
            <w:noWrap/>
            <w:vAlign w:val="center"/>
            <w:hideMark/>
          </w:tcPr>
          <w:p w14:paraId="503058F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28741;P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33174</w:t>
            </w:r>
          </w:p>
        </w:tc>
        <w:tc>
          <w:tcPr>
            <w:tcW w:w="1276" w:type="dxa"/>
            <w:noWrap/>
            <w:vAlign w:val="center"/>
            <w:hideMark/>
          </w:tcPr>
          <w:p w14:paraId="69D14CD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1D7D1FB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6437240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26EB56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160620</w:t>
            </w:r>
          </w:p>
        </w:tc>
        <w:tc>
          <w:tcPr>
            <w:tcW w:w="1239" w:type="dxa"/>
            <w:noWrap/>
            <w:vAlign w:val="center"/>
            <w:hideMark/>
          </w:tcPr>
          <w:p w14:paraId="5C32107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28635</w:t>
            </w:r>
          </w:p>
        </w:tc>
        <w:tc>
          <w:tcPr>
            <w:tcW w:w="1029" w:type="dxa"/>
            <w:noWrap/>
            <w:vAlign w:val="center"/>
            <w:hideMark/>
          </w:tcPr>
          <w:p w14:paraId="07AEECE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CC3A99E" w14:textId="2BC7DF1C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79E7C9B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6B5103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Uso1</w:t>
            </w:r>
          </w:p>
        </w:tc>
        <w:tc>
          <w:tcPr>
            <w:tcW w:w="1080" w:type="dxa"/>
            <w:noWrap/>
            <w:vAlign w:val="center"/>
            <w:hideMark/>
          </w:tcPr>
          <w:p w14:paraId="2B3B9D5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Q9Z1Z0</w:t>
            </w:r>
          </w:p>
        </w:tc>
        <w:tc>
          <w:tcPr>
            <w:tcW w:w="1276" w:type="dxa"/>
            <w:noWrap/>
            <w:vAlign w:val="center"/>
            <w:hideMark/>
          </w:tcPr>
          <w:p w14:paraId="290FF58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44A737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173B692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D3DD25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27BC016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28261</w:t>
            </w:r>
          </w:p>
        </w:tc>
        <w:tc>
          <w:tcPr>
            <w:tcW w:w="1029" w:type="dxa"/>
            <w:noWrap/>
            <w:vAlign w:val="center"/>
            <w:hideMark/>
          </w:tcPr>
          <w:p w14:paraId="728F323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A869210" w14:textId="4E4EE80D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CE13DFC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61F0579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Vim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5F21D18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20152;P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31001</w:t>
            </w:r>
          </w:p>
        </w:tc>
        <w:tc>
          <w:tcPr>
            <w:tcW w:w="1276" w:type="dxa"/>
            <w:noWrap/>
            <w:vAlign w:val="center"/>
            <w:hideMark/>
          </w:tcPr>
          <w:p w14:paraId="2F6F97A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719042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45C1585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567957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53445</w:t>
            </w:r>
          </w:p>
        </w:tc>
        <w:tc>
          <w:tcPr>
            <w:tcW w:w="1239" w:type="dxa"/>
            <w:noWrap/>
            <w:vAlign w:val="center"/>
            <w:hideMark/>
          </w:tcPr>
          <w:p w14:paraId="11DED4F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26731</w:t>
            </w:r>
          </w:p>
        </w:tc>
        <w:tc>
          <w:tcPr>
            <w:tcW w:w="1029" w:type="dxa"/>
            <w:noWrap/>
            <w:vAlign w:val="center"/>
            <w:hideMark/>
          </w:tcPr>
          <w:p w14:paraId="2C9D11E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0C47C4C" w14:textId="77C74151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15A6212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813C63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Tln1</w:t>
            </w:r>
          </w:p>
        </w:tc>
        <w:tc>
          <w:tcPr>
            <w:tcW w:w="1080" w:type="dxa"/>
            <w:noWrap/>
            <w:vAlign w:val="center"/>
            <w:hideMark/>
          </w:tcPr>
          <w:p w14:paraId="09A8D5E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26039;Q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71LX4</w:t>
            </w:r>
          </w:p>
        </w:tc>
        <w:tc>
          <w:tcPr>
            <w:tcW w:w="1276" w:type="dxa"/>
            <w:noWrap/>
            <w:vAlign w:val="center"/>
            <w:hideMark/>
          </w:tcPr>
          <w:p w14:paraId="2D2293D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28DD32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5" w:type="dxa"/>
            <w:noWrap/>
            <w:vAlign w:val="center"/>
            <w:hideMark/>
          </w:tcPr>
          <w:p w14:paraId="35E96BC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6D8CCD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68758</w:t>
            </w:r>
          </w:p>
        </w:tc>
        <w:tc>
          <w:tcPr>
            <w:tcW w:w="1239" w:type="dxa"/>
            <w:noWrap/>
            <w:vAlign w:val="center"/>
            <w:hideMark/>
          </w:tcPr>
          <w:p w14:paraId="5637579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26539</w:t>
            </w:r>
          </w:p>
        </w:tc>
        <w:tc>
          <w:tcPr>
            <w:tcW w:w="1029" w:type="dxa"/>
            <w:noWrap/>
            <w:vAlign w:val="center"/>
            <w:hideMark/>
          </w:tcPr>
          <w:p w14:paraId="2428A6A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68F4517" w14:textId="52B41FFF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0171080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370F06F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Pc</w:t>
            </w:r>
          </w:p>
        </w:tc>
        <w:tc>
          <w:tcPr>
            <w:tcW w:w="1080" w:type="dxa"/>
            <w:noWrap/>
            <w:vAlign w:val="center"/>
            <w:hideMark/>
          </w:tcPr>
          <w:p w14:paraId="1EC4860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Q05920</w:t>
            </w:r>
          </w:p>
        </w:tc>
        <w:tc>
          <w:tcPr>
            <w:tcW w:w="1276" w:type="dxa"/>
            <w:noWrap/>
            <w:vAlign w:val="center"/>
            <w:hideMark/>
          </w:tcPr>
          <w:p w14:paraId="7456864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6693FA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7EBB7ED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9FF1A5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98436</w:t>
            </w:r>
          </w:p>
        </w:tc>
        <w:tc>
          <w:tcPr>
            <w:tcW w:w="1239" w:type="dxa"/>
            <w:noWrap/>
            <w:vAlign w:val="center"/>
            <w:hideMark/>
          </w:tcPr>
          <w:p w14:paraId="4AA3243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26509</w:t>
            </w:r>
          </w:p>
        </w:tc>
        <w:tc>
          <w:tcPr>
            <w:tcW w:w="1029" w:type="dxa"/>
            <w:noWrap/>
            <w:vAlign w:val="center"/>
            <w:hideMark/>
          </w:tcPr>
          <w:p w14:paraId="6FB2633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9954F7C" w14:textId="18BEC35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399AD70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FE0F123" w14:textId="7F1D0D08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Hsp90</w:t>
            </w:r>
            <w:r w:rsidR="0038273B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R1</w:t>
            </w:r>
          </w:p>
        </w:tc>
        <w:tc>
          <w:tcPr>
            <w:tcW w:w="1080" w:type="dxa"/>
            <w:noWrap/>
            <w:vAlign w:val="center"/>
            <w:hideMark/>
          </w:tcPr>
          <w:p w14:paraId="238FC87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P11499</w:t>
            </w:r>
          </w:p>
        </w:tc>
        <w:tc>
          <w:tcPr>
            <w:tcW w:w="1276" w:type="dxa"/>
            <w:noWrap/>
            <w:vAlign w:val="center"/>
            <w:hideMark/>
          </w:tcPr>
          <w:p w14:paraId="5E0A8E1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55F9004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4C8CCFC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10AF3C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1037800</w:t>
            </w:r>
          </w:p>
        </w:tc>
        <w:tc>
          <w:tcPr>
            <w:tcW w:w="1239" w:type="dxa"/>
            <w:noWrap/>
            <w:vAlign w:val="center"/>
            <w:hideMark/>
          </w:tcPr>
          <w:p w14:paraId="2C37233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26372</w:t>
            </w:r>
          </w:p>
        </w:tc>
        <w:tc>
          <w:tcPr>
            <w:tcW w:w="1029" w:type="dxa"/>
            <w:noWrap/>
            <w:vAlign w:val="center"/>
            <w:hideMark/>
          </w:tcPr>
          <w:p w14:paraId="5A4F9DF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B6D1A60" w14:textId="7D8187EF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AC2BFCB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99F965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Map4</w:t>
            </w:r>
          </w:p>
        </w:tc>
        <w:tc>
          <w:tcPr>
            <w:tcW w:w="1080" w:type="dxa"/>
            <w:noWrap/>
            <w:vAlign w:val="center"/>
            <w:hideMark/>
          </w:tcPr>
          <w:p w14:paraId="1A57CD6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P27546</w:t>
            </w:r>
          </w:p>
        </w:tc>
        <w:tc>
          <w:tcPr>
            <w:tcW w:w="1276" w:type="dxa"/>
            <w:noWrap/>
            <w:vAlign w:val="center"/>
            <w:hideMark/>
          </w:tcPr>
          <w:p w14:paraId="357049B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2FC945D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5788A70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07C057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67052</w:t>
            </w:r>
          </w:p>
        </w:tc>
        <w:tc>
          <w:tcPr>
            <w:tcW w:w="1239" w:type="dxa"/>
            <w:noWrap/>
            <w:vAlign w:val="center"/>
            <w:hideMark/>
          </w:tcPr>
          <w:p w14:paraId="20EB7FB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25354</w:t>
            </w:r>
          </w:p>
        </w:tc>
        <w:tc>
          <w:tcPr>
            <w:tcW w:w="1029" w:type="dxa"/>
            <w:noWrap/>
            <w:vAlign w:val="center"/>
            <w:hideMark/>
          </w:tcPr>
          <w:p w14:paraId="058FCAF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869B7F2" w14:textId="1F21410D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6626F43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C44926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Upf1</w:t>
            </w:r>
          </w:p>
        </w:tc>
        <w:tc>
          <w:tcPr>
            <w:tcW w:w="1080" w:type="dxa"/>
            <w:noWrap/>
            <w:vAlign w:val="center"/>
            <w:hideMark/>
          </w:tcPr>
          <w:p w14:paraId="1DB17A7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Q9EPU0</w:t>
            </w:r>
          </w:p>
        </w:tc>
        <w:tc>
          <w:tcPr>
            <w:tcW w:w="1276" w:type="dxa"/>
            <w:noWrap/>
            <w:vAlign w:val="center"/>
            <w:hideMark/>
          </w:tcPr>
          <w:p w14:paraId="3CB3392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</w:t>
            </w:r>
          </w:p>
        </w:tc>
        <w:tc>
          <w:tcPr>
            <w:tcW w:w="1276" w:type="dxa"/>
            <w:noWrap/>
            <w:vAlign w:val="center"/>
            <w:hideMark/>
          </w:tcPr>
          <w:p w14:paraId="42A4BA4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448A19B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10973F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2328000</w:t>
            </w:r>
          </w:p>
        </w:tc>
        <w:tc>
          <w:tcPr>
            <w:tcW w:w="1239" w:type="dxa"/>
            <w:noWrap/>
            <w:vAlign w:val="center"/>
            <w:hideMark/>
          </w:tcPr>
          <w:p w14:paraId="62B2DFE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25293</w:t>
            </w:r>
          </w:p>
        </w:tc>
        <w:tc>
          <w:tcPr>
            <w:tcW w:w="1029" w:type="dxa"/>
            <w:noWrap/>
            <w:vAlign w:val="center"/>
            <w:hideMark/>
          </w:tcPr>
          <w:p w14:paraId="0344E04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45D3261" w14:textId="1BC18F12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2F7B7EE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9531468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Golga1</w:t>
            </w:r>
          </w:p>
        </w:tc>
        <w:tc>
          <w:tcPr>
            <w:tcW w:w="1080" w:type="dxa"/>
            <w:noWrap/>
            <w:vAlign w:val="center"/>
            <w:hideMark/>
          </w:tcPr>
          <w:p w14:paraId="5342916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Q9CW79</w:t>
            </w:r>
          </w:p>
        </w:tc>
        <w:tc>
          <w:tcPr>
            <w:tcW w:w="1276" w:type="dxa"/>
            <w:noWrap/>
            <w:vAlign w:val="center"/>
            <w:hideMark/>
          </w:tcPr>
          <w:p w14:paraId="3BD11B7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018575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20DC532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F6F5DE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2E734DF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22905</w:t>
            </w:r>
          </w:p>
        </w:tc>
        <w:tc>
          <w:tcPr>
            <w:tcW w:w="1029" w:type="dxa"/>
            <w:noWrap/>
            <w:vAlign w:val="center"/>
            <w:hideMark/>
          </w:tcPr>
          <w:p w14:paraId="1883337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C5AD058" w14:textId="1B1962D8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8076B1F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457F7F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Myh</w:t>
            </w:r>
            <w:proofErr w:type="gram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8;Myh</w:t>
            </w:r>
            <w:proofErr w:type="gramEnd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4;Myh1</w:t>
            </w:r>
          </w:p>
        </w:tc>
        <w:tc>
          <w:tcPr>
            <w:tcW w:w="1080" w:type="dxa"/>
            <w:noWrap/>
            <w:vAlign w:val="center"/>
            <w:hideMark/>
          </w:tcPr>
          <w:p w14:paraId="2DD04B5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13542;Q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5SX39;Q5SX40</w:t>
            </w:r>
          </w:p>
        </w:tc>
        <w:tc>
          <w:tcPr>
            <w:tcW w:w="1276" w:type="dxa"/>
            <w:noWrap/>
            <w:vAlign w:val="center"/>
            <w:hideMark/>
          </w:tcPr>
          <w:p w14:paraId="2AE6500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099AC3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0271456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E803E7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44360</w:t>
            </w:r>
          </w:p>
        </w:tc>
        <w:tc>
          <w:tcPr>
            <w:tcW w:w="1239" w:type="dxa"/>
            <w:noWrap/>
            <w:vAlign w:val="center"/>
            <w:hideMark/>
          </w:tcPr>
          <w:p w14:paraId="28E8F7A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22133</w:t>
            </w:r>
          </w:p>
        </w:tc>
        <w:tc>
          <w:tcPr>
            <w:tcW w:w="1029" w:type="dxa"/>
            <w:noWrap/>
            <w:vAlign w:val="center"/>
            <w:hideMark/>
          </w:tcPr>
          <w:p w14:paraId="0C70C64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D72CBF5" w14:textId="4EC8644A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757EE00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FA5341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Hnrnpu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2FCB45A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Q8VEK3</w:t>
            </w:r>
          </w:p>
        </w:tc>
        <w:tc>
          <w:tcPr>
            <w:tcW w:w="1276" w:type="dxa"/>
            <w:noWrap/>
            <w:vAlign w:val="center"/>
            <w:hideMark/>
          </w:tcPr>
          <w:p w14:paraId="243C94B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4321803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77410BC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56EDCC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396380</w:t>
            </w:r>
          </w:p>
        </w:tc>
        <w:tc>
          <w:tcPr>
            <w:tcW w:w="1239" w:type="dxa"/>
            <w:noWrap/>
            <w:vAlign w:val="center"/>
            <w:hideMark/>
          </w:tcPr>
          <w:p w14:paraId="591819A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22088</w:t>
            </w:r>
          </w:p>
        </w:tc>
        <w:tc>
          <w:tcPr>
            <w:tcW w:w="1029" w:type="dxa"/>
            <w:noWrap/>
            <w:vAlign w:val="center"/>
            <w:hideMark/>
          </w:tcPr>
          <w:p w14:paraId="0C9CFC5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D88E220" w14:textId="47B25EE7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195B077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352199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Ahsa1</w:t>
            </w:r>
          </w:p>
        </w:tc>
        <w:tc>
          <w:tcPr>
            <w:tcW w:w="1080" w:type="dxa"/>
            <w:noWrap/>
            <w:vAlign w:val="center"/>
            <w:hideMark/>
          </w:tcPr>
          <w:p w14:paraId="0FAC9A6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Q8BK64</w:t>
            </w:r>
          </w:p>
        </w:tc>
        <w:tc>
          <w:tcPr>
            <w:tcW w:w="1276" w:type="dxa"/>
            <w:noWrap/>
            <w:vAlign w:val="center"/>
            <w:hideMark/>
          </w:tcPr>
          <w:p w14:paraId="6BAC7ED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538AEFF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1425E71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D1E8AC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171790</w:t>
            </w:r>
          </w:p>
        </w:tc>
        <w:tc>
          <w:tcPr>
            <w:tcW w:w="1239" w:type="dxa"/>
            <w:noWrap/>
            <w:vAlign w:val="center"/>
            <w:hideMark/>
          </w:tcPr>
          <w:p w14:paraId="67BF146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21464</w:t>
            </w:r>
          </w:p>
        </w:tc>
        <w:tc>
          <w:tcPr>
            <w:tcW w:w="1029" w:type="dxa"/>
            <w:noWrap/>
            <w:vAlign w:val="center"/>
            <w:hideMark/>
          </w:tcPr>
          <w:p w14:paraId="287F06B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C317D03" w14:textId="23A96279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D2C0E26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69F669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Uhrf1bp1l</w:t>
            </w:r>
          </w:p>
        </w:tc>
        <w:tc>
          <w:tcPr>
            <w:tcW w:w="1080" w:type="dxa"/>
            <w:noWrap/>
            <w:vAlign w:val="center"/>
            <w:hideMark/>
          </w:tcPr>
          <w:p w14:paraId="0C2EE8B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A2RSJ4</w:t>
            </w:r>
          </w:p>
        </w:tc>
        <w:tc>
          <w:tcPr>
            <w:tcW w:w="1276" w:type="dxa"/>
            <w:noWrap/>
            <w:vAlign w:val="center"/>
            <w:hideMark/>
          </w:tcPr>
          <w:p w14:paraId="7EA2E5E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4A5AFA4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1F405F8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39D301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442990</w:t>
            </w:r>
          </w:p>
        </w:tc>
        <w:tc>
          <w:tcPr>
            <w:tcW w:w="1239" w:type="dxa"/>
            <w:noWrap/>
            <w:vAlign w:val="center"/>
            <w:hideMark/>
          </w:tcPr>
          <w:p w14:paraId="404B5DE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21354</w:t>
            </w:r>
          </w:p>
        </w:tc>
        <w:tc>
          <w:tcPr>
            <w:tcW w:w="1029" w:type="dxa"/>
            <w:noWrap/>
            <w:vAlign w:val="center"/>
            <w:hideMark/>
          </w:tcPr>
          <w:p w14:paraId="265DC4C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651DA2E" w14:textId="3651EF76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BA8BA0D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E278FF6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Pgam5</w:t>
            </w:r>
          </w:p>
        </w:tc>
        <w:tc>
          <w:tcPr>
            <w:tcW w:w="1080" w:type="dxa"/>
            <w:noWrap/>
            <w:vAlign w:val="center"/>
            <w:hideMark/>
          </w:tcPr>
          <w:p w14:paraId="2ECAA72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Q8BX10</w:t>
            </w:r>
          </w:p>
        </w:tc>
        <w:tc>
          <w:tcPr>
            <w:tcW w:w="1276" w:type="dxa"/>
            <w:noWrap/>
            <w:vAlign w:val="center"/>
            <w:hideMark/>
          </w:tcPr>
          <w:p w14:paraId="2F7AAA3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0FE15BF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53921E5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7A218D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504060</w:t>
            </w:r>
          </w:p>
        </w:tc>
        <w:tc>
          <w:tcPr>
            <w:tcW w:w="1239" w:type="dxa"/>
            <w:noWrap/>
            <w:vAlign w:val="center"/>
            <w:hideMark/>
          </w:tcPr>
          <w:p w14:paraId="109FBCE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21146</w:t>
            </w:r>
          </w:p>
        </w:tc>
        <w:tc>
          <w:tcPr>
            <w:tcW w:w="1029" w:type="dxa"/>
            <w:noWrap/>
            <w:vAlign w:val="center"/>
            <w:hideMark/>
          </w:tcPr>
          <w:p w14:paraId="5B1EF11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D13CCE8" w14:textId="6EFB25AB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1B7B59F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2F6291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Man2c1</w:t>
            </w:r>
          </w:p>
        </w:tc>
        <w:tc>
          <w:tcPr>
            <w:tcW w:w="1080" w:type="dxa"/>
            <w:noWrap/>
            <w:vAlign w:val="center"/>
            <w:hideMark/>
          </w:tcPr>
          <w:p w14:paraId="1892285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Q91W89</w:t>
            </w:r>
          </w:p>
        </w:tc>
        <w:tc>
          <w:tcPr>
            <w:tcW w:w="1276" w:type="dxa"/>
            <w:noWrap/>
            <w:vAlign w:val="center"/>
            <w:hideMark/>
          </w:tcPr>
          <w:p w14:paraId="3A21C60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CB5E3A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28EAC4C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18CA51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63138</w:t>
            </w:r>
          </w:p>
        </w:tc>
        <w:tc>
          <w:tcPr>
            <w:tcW w:w="1239" w:type="dxa"/>
            <w:noWrap/>
            <w:vAlign w:val="center"/>
            <w:hideMark/>
          </w:tcPr>
          <w:p w14:paraId="1BA7560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20969</w:t>
            </w:r>
          </w:p>
        </w:tc>
        <w:tc>
          <w:tcPr>
            <w:tcW w:w="1029" w:type="dxa"/>
            <w:noWrap/>
            <w:vAlign w:val="center"/>
            <w:hideMark/>
          </w:tcPr>
          <w:p w14:paraId="7D9C141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12134</w:t>
            </w:r>
          </w:p>
        </w:tc>
        <w:tc>
          <w:tcPr>
            <w:tcW w:w="1842" w:type="dxa"/>
            <w:noWrap/>
            <w:vAlign w:val="center"/>
            <w:hideMark/>
          </w:tcPr>
          <w:p w14:paraId="67BCD156" w14:textId="6C4020DF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BC58765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FBF656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Tjp1</w:t>
            </w:r>
          </w:p>
        </w:tc>
        <w:tc>
          <w:tcPr>
            <w:tcW w:w="1080" w:type="dxa"/>
            <w:noWrap/>
            <w:vAlign w:val="center"/>
            <w:hideMark/>
          </w:tcPr>
          <w:p w14:paraId="3CA14B8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P39447</w:t>
            </w:r>
          </w:p>
        </w:tc>
        <w:tc>
          <w:tcPr>
            <w:tcW w:w="1276" w:type="dxa"/>
            <w:noWrap/>
            <w:vAlign w:val="center"/>
            <w:hideMark/>
          </w:tcPr>
          <w:p w14:paraId="12DB353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E962BA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6216160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4584C1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426880</w:t>
            </w:r>
          </w:p>
        </w:tc>
        <w:tc>
          <w:tcPr>
            <w:tcW w:w="1239" w:type="dxa"/>
            <w:noWrap/>
            <w:vAlign w:val="center"/>
            <w:hideMark/>
          </w:tcPr>
          <w:p w14:paraId="4A6BA24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20721</w:t>
            </w:r>
          </w:p>
        </w:tc>
        <w:tc>
          <w:tcPr>
            <w:tcW w:w="1029" w:type="dxa"/>
            <w:noWrap/>
            <w:vAlign w:val="center"/>
            <w:hideMark/>
          </w:tcPr>
          <w:p w14:paraId="1E3DB08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FA8DA25" w14:textId="15348A13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E91A6FE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3E8123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Eif4a3</w:t>
            </w:r>
          </w:p>
        </w:tc>
        <w:tc>
          <w:tcPr>
            <w:tcW w:w="1080" w:type="dxa"/>
            <w:noWrap/>
            <w:vAlign w:val="center"/>
            <w:hideMark/>
          </w:tcPr>
          <w:p w14:paraId="2910CB9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Q91VC3</w:t>
            </w:r>
          </w:p>
        </w:tc>
        <w:tc>
          <w:tcPr>
            <w:tcW w:w="1276" w:type="dxa"/>
            <w:noWrap/>
            <w:vAlign w:val="center"/>
            <w:hideMark/>
          </w:tcPr>
          <w:p w14:paraId="045F051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4C534E1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32E8E46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B8E7DB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52120</w:t>
            </w:r>
          </w:p>
        </w:tc>
        <w:tc>
          <w:tcPr>
            <w:tcW w:w="1239" w:type="dxa"/>
            <w:noWrap/>
            <w:vAlign w:val="center"/>
            <w:hideMark/>
          </w:tcPr>
          <w:p w14:paraId="147A71F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20420</w:t>
            </w:r>
          </w:p>
        </w:tc>
        <w:tc>
          <w:tcPr>
            <w:tcW w:w="1029" w:type="dxa"/>
            <w:noWrap/>
            <w:vAlign w:val="center"/>
            <w:hideMark/>
          </w:tcPr>
          <w:p w14:paraId="38739E7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6935E33" w14:textId="46F3427D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B3A1A9B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4C0174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Eci1</w:t>
            </w:r>
          </w:p>
        </w:tc>
        <w:tc>
          <w:tcPr>
            <w:tcW w:w="1080" w:type="dxa"/>
            <w:noWrap/>
            <w:vAlign w:val="center"/>
            <w:hideMark/>
          </w:tcPr>
          <w:p w14:paraId="684A7AD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P42125</w:t>
            </w:r>
          </w:p>
        </w:tc>
        <w:tc>
          <w:tcPr>
            <w:tcW w:w="1276" w:type="dxa"/>
            <w:noWrap/>
            <w:vAlign w:val="center"/>
            <w:hideMark/>
          </w:tcPr>
          <w:p w14:paraId="0C57D88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211AC35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1AC54DC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E44BAD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107850</w:t>
            </w:r>
          </w:p>
        </w:tc>
        <w:tc>
          <w:tcPr>
            <w:tcW w:w="1239" w:type="dxa"/>
            <w:noWrap/>
            <w:vAlign w:val="center"/>
            <w:hideMark/>
          </w:tcPr>
          <w:p w14:paraId="4DC04F6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19520</w:t>
            </w:r>
          </w:p>
        </w:tc>
        <w:tc>
          <w:tcPr>
            <w:tcW w:w="1029" w:type="dxa"/>
            <w:noWrap/>
            <w:vAlign w:val="center"/>
            <w:hideMark/>
          </w:tcPr>
          <w:p w14:paraId="65B3DE7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06A5B37" w14:textId="3004A052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F54E0F8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F1B8D0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Stat4</w:t>
            </w:r>
          </w:p>
        </w:tc>
        <w:tc>
          <w:tcPr>
            <w:tcW w:w="1080" w:type="dxa"/>
            <w:noWrap/>
            <w:vAlign w:val="center"/>
            <w:hideMark/>
          </w:tcPr>
          <w:p w14:paraId="2EFEA59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P42228</w:t>
            </w:r>
          </w:p>
        </w:tc>
        <w:tc>
          <w:tcPr>
            <w:tcW w:w="1276" w:type="dxa"/>
            <w:noWrap/>
            <w:vAlign w:val="center"/>
            <w:hideMark/>
          </w:tcPr>
          <w:p w14:paraId="7A22FCA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2B435D0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525383A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8EF199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18273</w:t>
            </w:r>
          </w:p>
        </w:tc>
        <w:tc>
          <w:tcPr>
            <w:tcW w:w="1239" w:type="dxa"/>
            <w:noWrap/>
            <w:vAlign w:val="center"/>
            <w:hideMark/>
          </w:tcPr>
          <w:p w14:paraId="37B5102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18517</w:t>
            </w:r>
          </w:p>
        </w:tc>
        <w:tc>
          <w:tcPr>
            <w:tcW w:w="1029" w:type="dxa"/>
            <w:noWrap/>
            <w:vAlign w:val="center"/>
            <w:hideMark/>
          </w:tcPr>
          <w:p w14:paraId="383A0D7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622C7BA" w14:textId="266BFCBD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93010BE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6475EF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Il4i1</w:t>
            </w:r>
          </w:p>
        </w:tc>
        <w:tc>
          <w:tcPr>
            <w:tcW w:w="1080" w:type="dxa"/>
            <w:noWrap/>
            <w:vAlign w:val="center"/>
            <w:hideMark/>
          </w:tcPr>
          <w:p w14:paraId="4B13E20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O09046</w:t>
            </w:r>
          </w:p>
        </w:tc>
        <w:tc>
          <w:tcPr>
            <w:tcW w:w="1276" w:type="dxa"/>
            <w:noWrap/>
            <w:vAlign w:val="center"/>
            <w:hideMark/>
          </w:tcPr>
          <w:p w14:paraId="54D329B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43F539E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31BA877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BEBBD7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144390</w:t>
            </w:r>
          </w:p>
        </w:tc>
        <w:tc>
          <w:tcPr>
            <w:tcW w:w="1239" w:type="dxa"/>
            <w:noWrap/>
            <w:vAlign w:val="center"/>
            <w:hideMark/>
          </w:tcPr>
          <w:p w14:paraId="7DCF706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16047</w:t>
            </w:r>
          </w:p>
        </w:tc>
        <w:tc>
          <w:tcPr>
            <w:tcW w:w="1029" w:type="dxa"/>
            <w:noWrap/>
            <w:vAlign w:val="center"/>
            <w:hideMark/>
          </w:tcPr>
          <w:p w14:paraId="1A178C1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466073B" w14:textId="2A2960F5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6A974FA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3FF063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Prps</w:t>
            </w:r>
            <w:proofErr w:type="gram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1;Prps</w:t>
            </w:r>
            <w:proofErr w:type="gramEnd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080" w:type="dxa"/>
            <w:noWrap/>
            <w:vAlign w:val="center"/>
            <w:hideMark/>
          </w:tcPr>
          <w:p w14:paraId="599F3B5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Q9D7G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0;Q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9CS42</w:t>
            </w:r>
          </w:p>
        </w:tc>
        <w:tc>
          <w:tcPr>
            <w:tcW w:w="1276" w:type="dxa"/>
            <w:noWrap/>
            <w:vAlign w:val="center"/>
            <w:hideMark/>
          </w:tcPr>
          <w:p w14:paraId="4CB5132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59ACE47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58C5512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4C7B15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523570</w:t>
            </w:r>
          </w:p>
        </w:tc>
        <w:tc>
          <w:tcPr>
            <w:tcW w:w="1239" w:type="dxa"/>
            <w:noWrap/>
            <w:vAlign w:val="center"/>
            <w:hideMark/>
          </w:tcPr>
          <w:p w14:paraId="1BEB44D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14765</w:t>
            </w:r>
          </w:p>
        </w:tc>
        <w:tc>
          <w:tcPr>
            <w:tcW w:w="1029" w:type="dxa"/>
            <w:noWrap/>
            <w:vAlign w:val="center"/>
            <w:hideMark/>
          </w:tcPr>
          <w:p w14:paraId="2BBC33E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E2042A4" w14:textId="1C80B070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B121C38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DF98E2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Xpnpep1</w:t>
            </w:r>
          </w:p>
        </w:tc>
        <w:tc>
          <w:tcPr>
            <w:tcW w:w="1080" w:type="dxa"/>
            <w:noWrap/>
            <w:vAlign w:val="center"/>
            <w:hideMark/>
          </w:tcPr>
          <w:p w14:paraId="39CE9D1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Q6P1B1</w:t>
            </w:r>
          </w:p>
        </w:tc>
        <w:tc>
          <w:tcPr>
            <w:tcW w:w="1276" w:type="dxa"/>
            <w:noWrap/>
            <w:vAlign w:val="center"/>
            <w:hideMark/>
          </w:tcPr>
          <w:p w14:paraId="466D8D6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3D60FD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762A952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AA7EDB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63335</w:t>
            </w:r>
          </w:p>
        </w:tc>
        <w:tc>
          <w:tcPr>
            <w:tcW w:w="1239" w:type="dxa"/>
            <w:noWrap/>
            <w:vAlign w:val="center"/>
            <w:hideMark/>
          </w:tcPr>
          <w:p w14:paraId="7757D13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14765</w:t>
            </w:r>
          </w:p>
        </w:tc>
        <w:tc>
          <w:tcPr>
            <w:tcW w:w="1029" w:type="dxa"/>
            <w:noWrap/>
            <w:vAlign w:val="center"/>
            <w:hideMark/>
          </w:tcPr>
          <w:p w14:paraId="7F01D9E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510A838" w14:textId="0B2DB646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B3949BB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0D1932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Huwe1</w:t>
            </w:r>
          </w:p>
        </w:tc>
        <w:tc>
          <w:tcPr>
            <w:tcW w:w="1080" w:type="dxa"/>
            <w:noWrap/>
            <w:vAlign w:val="center"/>
            <w:hideMark/>
          </w:tcPr>
          <w:p w14:paraId="7307B82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Q7TMY8</w:t>
            </w:r>
          </w:p>
        </w:tc>
        <w:tc>
          <w:tcPr>
            <w:tcW w:w="1276" w:type="dxa"/>
            <w:noWrap/>
            <w:vAlign w:val="center"/>
            <w:hideMark/>
          </w:tcPr>
          <w:p w14:paraId="0A30A0B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692395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32AF770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0773ED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19703</w:t>
            </w:r>
          </w:p>
        </w:tc>
        <w:tc>
          <w:tcPr>
            <w:tcW w:w="1239" w:type="dxa"/>
            <w:noWrap/>
            <w:vAlign w:val="center"/>
            <w:hideMark/>
          </w:tcPr>
          <w:p w14:paraId="49B3518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13376</w:t>
            </w:r>
          </w:p>
        </w:tc>
        <w:tc>
          <w:tcPr>
            <w:tcW w:w="1029" w:type="dxa"/>
            <w:noWrap/>
            <w:vAlign w:val="center"/>
            <w:hideMark/>
          </w:tcPr>
          <w:p w14:paraId="7F4C103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418170E" w14:textId="79054B20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71AE4EC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FCE560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Ndufa10</w:t>
            </w:r>
          </w:p>
        </w:tc>
        <w:tc>
          <w:tcPr>
            <w:tcW w:w="1080" w:type="dxa"/>
            <w:noWrap/>
            <w:vAlign w:val="center"/>
            <w:hideMark/>
          </w:tcPr>
          <w:p w14:paraId="59C68B1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Q99LC3</w:t>
            </w:r>
          </w:p>
        </w:tc>
        <w:tc>
          <w:tcPr>
            <w:tcW w:w="1276" w:type="dxa"/>
            <w:noWrap/>
            <w:vAlign w:val="center"/>
            <w:hideMark/>
          </w:tcPr>
          <w:p w14:paraId="30D25DF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116B0B6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52A0EC8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29F7BF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41505</w:t>
            </w:r>
          </w:p>
        </w:tc>
        <w:tc>
          <w:tcPr>
            <w:tcW w:w="1239" w:type="dxa"/>
            <w:noWrap/>
            <w:vAlign w:val="center"/>
            <w:hideMark/>
          </w:tcPr>
          <w:p w14:paraId="3B62B88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12590</w:t>
            </w:r>
          </w:p>
        </w:tc>
        <w:tc>
          <w:tcPr>
            <w:tcW w:w="1029" w:type="dxa"/>
            <w:noWrap/>
            <w:vAlign w:val="center"/>
            <w:hideMark/>
          </w:tcPr>
          <w:p w14:paraId="554DBCB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24D35EF" w14:textId="4001FAD0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F430702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DCCF61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Eprs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2B08DD3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Q8CGC7</w:t>
            </w:r>
          </w:p>
        </w:tc>
        <w:tc>
          <w:tcPr>
            <w:tcW w:w="1276" w:type="dxa"/>
            <w:noWrap/>
            <w:vAlign w:val="center"/>
            <w:hideMark/>
          </w:tcPr>
          <w:p w14:paraId="0E1A73A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27D4634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19F173C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EF49DF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30547</w:t>
            </w:r>
          </w:p>
        </w:tc>
        <w:tc>
          <w:tcPr>
            <w:tcW w:w="1239" w:type="dxa"/>
            <w:noWrap/>
            <w:vAlign w:val="center"/>
            <w:hideMark/>
          </w:tcPr>
          <w:p w14:paraId="695C2D4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12325</w:t>
            </w:r>
          </w:p>
        </w:tc>
        <w:tc>
          <w:tcPr>
            <w:tcW w:w="1029" w:type="dxa"/>
            <w:noWrap/>
            <w:vAlign w:val="center"/>
            <w:hideMark/>
          </w:tcPr>
          <w:p w14:paraId="1041A08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0B873E6" w14:textId="73586648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8794D70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970CA5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Kif3</w:t>
            </w:r>
            <w:proofErr w:type="gram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b;Kif</w:t>
            </w:r>
            <w:proofErr w:type="gramEnd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3c</w:t>
            </w:r>
          </w:p>
        </w:tc>
        <w:tc>
          <w:tcPr>
            <w:tcW w:w="1080" w:type="dxa"/>
            <w:noWrap/>
            <w:vAlign w:val="center"/>
            <w:hideMark/>
          </w:tcPr>
          <w:p w14:paraId="07104EB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61771;O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35066</w:t>
            </w:r>
          </w:p>
        </w:tc>
        <w:tc>
          <w:tcPr>
            <w:tcW w:w="1276" w:type="dxa"/>
            <w:noWrap/>
            <w:vAlign w:val="center"/>
            <w:hideMark/>
          </w:tcPr>
          <w:p w14:paraId="17A7AE4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16D5825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17F5B49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81F050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329860</w:t>
            </w:r>
          </w:p>
        </w:tc>
        <w:tc>
          <w:tcPr>
            <w:tcW w:w="1239" w:type="dxa"/>
            <w:noWrap/>
            <w:vAlign w:val="center"/>
            <w:hideMark/>
          </w:tcPr>
          <w:p w14:paraId="6910285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12146</w:t>
            </w:r>
          </w:p>
        </w:tc>
        <w:tc>
          <w:tcPr>
            <w:tcW w:w="1029" w:type="dxa"/>
            <w:noWrap/>
            <w:vAlign w:val="center"/>
            <w:hideMark/>
          </w:tcPr>
          <w:p w14:paraId="2BE8932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462418C" w14:textId="68573468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1345B4E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09C704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Nup160</w:t>
            </w:r>
          </w:p>
        </w:tc>
        <w:tc>
          <w:tcPr>
            <w:tcW w:w="1080" w:type="dxa"/>
            <w:noWrap/>
            <w:vAlign w:val="center"/>
            <w:hideMark/>
          </w:tcPr>
          <w:p w14:paraId="0C8CC65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Q9Z0W3</w:t>
            </w:r>
          </w:p>
        </w:tc>
        <w:tc>
          <w:tcPr>
            <w:tcW w:w="1276" w:type="dxa"/>
            <w:noWrap/>
            <w:vAlign w:val="center"/>
            <w:hideMark/>
          </w:tcPr>
          <w:p w14:paraId="0FA1A9F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80203B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1056692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E0CC62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2B1A768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10456</w:t>
            </w:r>
          </w:p>
        </w:tc>
        <w:tc>
          <w:tcPr>
            <w:tcW w:w="1029" w:type="dxa"/>
            <w:noWrap/>
            <w:vAlign w:val="center"/>
            <w:hideMark/>
          </w:tcPr>
          <w:p w14:paraId="3140C60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CFA8105" w14:textId="48A3575A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5F45DDF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09FABE8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Drg1</w:t>
            </w:r>
          </w:p>
        </w:tc>
        <w:tc>
          <w:tcPr>
            <w:tcW w:w="1080" w:type="dxa"/>
            <w:noWrap/>
            <w:vAlign w:val="center"/>
            <w:hideMark/>
          </w:tcPr>
          <w:p w14:paraId="6892C4B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P32233</w:t>
            </w:r>
          </w:p>
        </w:tc>
        <w:tc>
          <w:tcPr>
            <w:tcW w:w="1276" w:type="dxa"/>
            <w:noWrap/>
            <w:vAlign w:val="center"/>
            <w:hideMark/>
          </w:tcPr>
          <w:p w14:paraId="619072D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7D93B42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2673C9B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30D265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128230</w:t>
            </w:r>
          </w:p>
        </w:tc>
        <w:tc>
          <w:tcPr>
            <w:tcW w:w="1239" w:type="dxa"/>
            <w:noWrap/>
            <w:vAlign w:val="center"/>
            <w:hideMark/>
          </w:tcPr>
          <w:p w14:paraId="6A85141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8231,4</w:t>
            </w:r>
          </w:p>
        </w:tc>
        <w:tc>
          <w:tcPr>
            <w:tcW w:w="1029" w:type="dxa"/>
            <w:noWrap/>
            <w:vAlign w:val="center"/>
            <w:hideMark/>
          </w:tcPr>
          <w:p w14:paraId="0E61E9C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D51CB62" w14:textId="1E7D2499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A373440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AC203BD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Usp15</w:t>
            </w:r>
          </w:p>
        </w:tc>
        <w:tc>
          <w:tcPr>
            <w:tcW w:w="1080" w:type="dxa"/>
            <w:noWrap/>
            <w:vAlign w:val="center"/>
            <w:hideMark/>
          </w:tcPr>
          <w:p w14:paraId="7016275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Q8R5H1</w:t>
            </w:r>
          </w:p>
        </w:tc>
        <w:tc>
          <w:tcPr>
            <w:tcW w:w="1276" w:type="dxa"/>
            <w:noWrap/>
            <w:vAlign w:val="center"/>
            <w:hideMark/>
          </w:tcPr>
          <w:p w14:paraId="1CEF87C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2C3985A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35C8809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7FA6B3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101310</w:t>
            </w:r>
          </w:p>
        </w:tc>
        <w:tc>
          <w:tcPr>
            <w:tcW w:w="1239" w:type="dxa"/>
            <w:noWrap/>
            <w:vAlign w:val="center"/>
            <w:hideMark/>
          </w:tcPr>
          <w:p w14:paraId="0CF0CE1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7650</w:t>
            </w:r>
          </w:p>
        </w:tc>
        <w:tc>
          <w:tcPr>
            <w:tcW w:w="1029" w:type="dxa"/>
            <w:noWrap/>
            <w:vAlign w:val="center"/>
            <w:hideMark/>
          </w:tcPr>
          <w:p w14:paraId="0D1F146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C5EC1A1" w14:textId="70881FF3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D889936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2DC5158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Sf3a1</w:t>
            </w:r>
          </w:p>
        </w:tc>
        <w:tc>
          <w:tcPr>
            <w:tcW w:w="1080" w:type="dxa"/>
            <w:noWrap/>
            <w:vAlign w:val="center"/>
            <w:hideMark/>
          </w:tcPr>
          <w:p w14:paraId="29296B7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Q8K4Z5</w:t>
            </w:r>
          </w:p>
        </w:tc>
        <w:tc>
          <w:tcPr>
            <w:tcW w:w="1276" w:type="dxa"/>
            <w:noWrap/>
            <w:vAlign w:val="center"/>
            <w:hideMark/>
          </w:tcPr>
          <w:p w14:paraId="350DA86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80232E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3767F70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A7C8DF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86356</w:t>
            </w:r>
          </w:p>
        </w:tc>
        <w:tc>
          <w:tcPr>
            <w:tcW w:w="1239" w:type="dxa"/>
            <w:noWrap/>
            <w:vAlign w:val="center"/>
            <w:hideMark/>
          </w:tcPr>
          <w:p w14:paraId="075F7FC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5839,5</w:t>
            </w:r>
          </w:p>
        </w:tc>
        <w:tc>
          <w:tcPr>
            <w:tcW w:w="1029" w:type="dxa"/>
            <w:noWrap/>
            <w:vAlign w:val="center"/>
            <w:hideMark/>
          </w:tcPr>
          <w:p w14:paraId="75B57B2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E41CDFF" w14:textId="488FE7AD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8DAFFA0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C6A83D6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Vcl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6D506CB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Q64727</w:t>
            </w:r>
          </w:p>
        </w:tc>
        <w:tc>
          <w:tcPr>
            <w:tcW w:w="1276" w:type="dxa"/>
            <w:noWrap/>
            <w:vAlign w:val="center"/>
            <w:hideMark/>
          </w:tcPr>
          <w:p w14:paraId="4167059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284D4CF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388D750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5D0096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46706</w:t>
            </w:r>
          </w:p>
        </w:tc>
        <w:tc>
          <w:tcPr>
            <w:tcW w:w="1239" w:type="dxa"/>
            <w:noWrap/>
            <w:vAlign w:val="center"/>
            <w:hideMark/>
          </w:tcPr>
          <w:p w14:paraId="390494A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5739,2</w:t>
            </w:r>
          </w:p>
        </w:tc>
        <w:tc>
          <w:tcPr>
            <w:tcW w:w="1029" w:type="dxa"/>
            <w:noWrap/>
            <w:vAlign w:val="center"/>
            <w:hideMark/>
          </w:tcPr>
          <w:p w14:paraId="7FC85A6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44226E5" w14:textId="4770B26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2F33CBF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48D6E3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Cnot1</w:t>
            </w:r>
          </w:p>
        </w:tc>
        <w:tc>
          <w:tcPr>
            <w:tcW w:w="1080" w:type="dxa"/>
            <w:noWrap/>
            <w:vAlign w:val="center"/>
            <w:hideMark/>
          </w:tcPr>
          <w:p w14:paraId="00C9628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Q6ZQ08</w:t>
            </w:r>
          </w:p>
        </w:tc>
        <w:tc>
          <w:tcPr>
            <w:tcW w:w="1276" w:type="dxa"/>
            <w:noWrap/>
            <w:vAlign w:val="center"/>
            <w:hideMark/>
          </w:tcPr>
          <w:p w14:paraId="48D5EA9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195DEB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7D8D6CA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58DB3D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39" w:type="dxa"/>
            <w:noWrap/>
            <w:vAlign w:val="center"/>
            <w:hideMark/>
          </w:tcPr>
          <w:p w14:paraId="1838CDB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5397</w:t>
            </w:r>
          </w:p>
        </w:tc>
        <w:tc>
          <w:tcPr>
            <w:tcW w:w="1029" w:type="dxa"/>
            <w:noWrap/>
            <w:vAlign w:val="center"/>
            <w:hideMark/>
          </w:tcPr>
          <w:p w14:paraId="5638CF6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C7A82A8" w14:textId="67B406A0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8A2DDDB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86E63C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Odf2</w:t>
            </w:r>
          </w:p>
        </w:tc>
        <w:tc>
          <w:tcPr>
            <w:tcW w:w="1080" w:type="dxa"/>
            <w:noWrap/>
            <w:vAlign w:val="center"/>
            <w:hideMark/>
          </w:tcPr>
          <w:p w14:paraId="2DF75EF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A3KGV1</w:t>
            </w:r>
          </w:p>
        </w:tc>
        <w:tc>
          <w:tcPr>
            <w:tcW w:w="1276" w:type="dxa"/>
            <w:noWrap/>
            <w:vAlign w:val="center"/>
            <w:hideMark/>
          </w:tcPr>
          <w:p w14:paraId="06037CC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4ED7B87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44CC679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0AF458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21144</w:t>
            </w:r>
          </w:p>
        </w:tc>
        <w:tc>
          <w:tcPr>
            <w:tcW w:w="1239" w:type="dxa"/>
            <w:noWrap/>
            <w:vAlign w:val="center"/>
            <w:hideMark/>
          </w:tcPr>
          <w:p w14:paraId="0F0B29E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2948,3</w:t>
            </w:r>
          </w:p>
        </w:tc>
        <w:tc>
          <w:tcPr>
            <w:tcW w:w="1029" w:type="dxa"/>
            <w:noWrap/>
            <w:vAlign w:val="center"/>
            <w:hideMark/>
          </w:tcPr>
          <w:p w14:paraId="3A5459D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1085B49" w14:textId="37094504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BAB50AD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B25E856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Dync1h1</w:t>
            </w:r>
          </w:p>
        </w:tc>
        <w:tc>
          <w:tcPr>
            <w:tcW w:w="1080" w:type="dxa"/>
            <w:noWrap/>
            <w:vAlign w:val="center"/>
            <w:hideMark/>
          </w:tcPr>
          <w:p w14:paraId="684EF38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Q9JHU4</w:t>
            </w:r>
          </w:p>
        </w:tc>
        <w:tc>
          <w:tcPr>
            <w:tcW w:w="1276" w:type="dxa"/>
            <w:noWrap/>
            <w:vAlign w:val="center"/>
            <w:hideMark/>
          </w:tcPr>
          <w:p w14:paraId="37E2269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9EE40F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443E6D9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29FE0BA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12517</w:t>
            </w:r>
          </w:p>
        </w:tc>
        <w:tc>
          <w:tcPr>
            <w:tcW w:w="1239" w:type="dxa"/>
            <w:noWrap/>
            <w:vAlign w:val="center"/>
            <w:hideMark/>
          </w:tcPr>
          <w:p w14:paraId="1211AD1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843,22</w:t>
            </w:r>
          </w:p>
        </w:tc>
        <w:tc>
          <w:tcPr>
            <w:tcW w:w="1029" w:type="dxa"/>
            <w:noWrap/>
            <w:vAlign w:val="center"/>
            <w:hideMark/>
          </w:tcPr>
          <w:p w14:paraId="4B29C6E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5755,4</w:t>
            </w:r>
          </w:p>
        </w:tc>
        <w:tc>
          <w:tcPr>
            <w:tcW w:w="1842" w:type="dxa"/>
            <w:noWrap/>
            <w:vAlign w:val="center"/>
            <w:hideMark/>
          </w:tcPr>
          <w:p w14:paraId="1CC1A388" w14:textId="40E70D28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and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R2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7F330EC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642E68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lastRenderedPageBreak/>
              <w:t>Tcea2</w:t>
            </w:r>
          </w:p>
        </w:tc>
        <w:tc>
          <w:tcPr>
            <w:tcW w:w="1080" w:type="dxa"/>
            <w:noWrap/>
            <w:vAlign w:val="center"/>
            <w:hideMark/>
          </w:tcPr>
          <w:p w14:paraId="4F91745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Q9QVN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7;P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10711</w:t>
            </w:r>
          </w:p>
        </w:tc>
        <w:tc>
          <w:tcPr>
            <w:tcW w:w="1276" w:type="dxa"/>
            <w:noWrap/>
            <w:vAlign w:val="center"/>
            <w:hideMark/>
          </w:tcPr>
          <w:p w14:paraId="1A2853F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182B07D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45D7E73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6CF1B3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77583000</w:t>
            </w:r>
          </w:p>
        </w:tc>
        <w:tc>
          <w:tcPr>
            <w:tcW w:w="1239" w:type="dxa"/>
            <w:noWrap/>
            <w:vAlign w:val="center"/>
            <w:hideMark/>
          </w:tcPr>
          <w:p w14:paraId="5253600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6397A09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AF9B074" w14:textId="137B978F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5E98D48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7A8C551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Slc4a1</w:t>
            </w:r>
          </w:p>
        </w:tc>
        <w:tc>
          <w:tcPr>
            <w:tcW w:w="1080" w:type="dxa"/>
            <w:noWrap/>
            <w:vAlign w:val="center"/>
            <w:hideMark/>
          </w:tcPr>
          <w:p w14:paraId="20A6B0B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P04919</w:t>
            </w:r>
          </w:p>
        </w:tc>
        <w:tc>
          <w:tcPr>
            <w:tcW w:w="1276" w:type="dxa"/>
            <w:noWrap/>
            <w:vAlign w:val="center"/>
            <w:hideMark/>
          </w:tcPr>
          <w:p w14:paraId="35D6DCF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17</w:t>
            </w:r>
          </w:p>
        </w:tc>
        <w:tc>
          <w:tcPr>
            <w:tcW w:w="1276" w:type="dxa"/>
            <w:noWrap/>
            <w:vAlign w:val="center"/>
            <w:hideMark/>
          </w:tcPr>
          <w:p w14:paraId="0EE799D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6605AA1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25B1E2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35820000</w:t>
            </w:r>
          </w:p>
        </w:tc>
        <w:tc>
          <w:tcPr>
            <w:tcW w:w="1239" w:type="dxa"/>
            <w:noWrap/>
            <w:vAlign w:val="center"/>
            <w:hideMark/>
          </w:tcPr>
          <w:p w14:paraId="7CA0AA4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3AB1B6D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EC064D8" w14:textId="3A161CF8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A351978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BDDE2B1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Kif17</w:t>
            </w:r>
          </w:p>
        </w:tc>
        <w:tc>
          <w:tcPr>
            <w:tcW w:w="1080" w:type="dxa"/>
            <w:noWrap/>
            <w:vAlign w:val="center"/>
            <w:hideMark/>
          </w:tcPr>
          <w:p w14:paraId="7A4E6A7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Q99PW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8;O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35231</w:t>
            </w:r>
          </w:p>
        </w:tc>
        <w:tc>
          <w:tcPr>
            <w:tcW w:w="1276" w:type="dxa"/>
            <w:noWrap/>
            <w:vAlign w:val="center"/>
            <w:hideMark/>
          </w:tcPr>
          <w:p w14:paraId="2D57C3C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33</w:t>
            </w:r>
          </w:p>
        </w:tc>
        <w:tc>
          <w:tcPr>
            <w:tcW w:w="1276" w:type="dxa"/>
            <w:noWrap/>
            <w:vAlign w:val="center"/>
            <w:hideMark/>
          </w:tcPr>
          <w:p w14:paraId="1AFE941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338323C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90117D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21062000</w:t>
            </w:r>
          </w:p>
        </w:tc>
        <w:tc>
          <w:tcPr>
            <w:tcW w:w="1239" w:type="dxa"/>
            <w:noWrap/>
            <w:vAlign w:val="center"/>
            <w:hideMark/>
          </w:tcPr>
          <w:p w14:paraId="49FD291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101E2CD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0AB6456" w14:textId="3B17D286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252B258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21F15E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Cap2</w:t>
            </w:r>
          </w:p>
        </w:tc>
        <w:tc>
          <w:tcPr>
            <w:tcW w:w="1080" w:type="dxa"/>
            <w:noWrap/>
            <w:vAlign w:val="center"/>
            <w:hideMark/>
          </w:tcPr>
          <w:p w14:paraId="5D97AB0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Q9CYT6</w:t>
            </w:r>
          </w:p>
        </w:tc>
        <w:tc>
          <w:tcPr>
            <w:tcW w:w="1276" w:type="dxa"/>
            <w:noWrap/>
            <w:vAlign w:val="center"/>
            <w:hideMark/>
          </w:tcPr>
          <w:p w14:paraId="1E8A597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</w:t>
            </w:r>
          </w:p>
        </w:tc>
        <w:tc>
          <w:tcPr>
            <w:tcW w:w="1276" w:type="dxa"/>
            <w:noWrap/>
            <w:vAlign w:val="center"/>
            <w:hideMark/>
          </w:tcPr>
          <w:p w14:paraId="3C97A74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20F89E8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CE6EED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16491000</w:t>
            </w:r>
          </w:p>
        </w:tc>
        <w:tc>
          <w:tcPr>
            <w:tcW w:w="1239" w:type="dxa"/>
            <w:noWrap/>
            <w:vAlign w:val="center"/>
            <w:hideMark/>
          </w:tcPr>
          <w:p w14:paraId="4266B99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79EA313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86EEBA4" w14:textId="0065F7CE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66D6283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990A38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Kank3</w:t>
            </w:r>
          </w:p>
        </w:tc>
        <w:tc>
          <w:tcPr>
            <w:tcW w:w="1080" w:type="dxa"/>
            <w:noWrap/>
            <w:vAlign w:val="center"/>
            <w:hideMark/>
          </w:tcPr>
          <w:p w14:paraId="3CDF19E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Q9Z1P7</w:t>
            </w:r>
          </w:p>
        </w:tc>
        <w:tc>
          <w:tcPr>
            <w:tcW w:w="1276" w:type="dxa"/>
            <w:noWrap/>
            <w:vAlign w:val="center"/>
            <w:hideMark/>
          </w:tcPr>
          <w:p w14:paraId="55F2CB3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E6A5A8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11F3E8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6AE092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8436100</w:t>
            </w:r>
          </w:p>
        </w:tc>
        <w:tc>
          <w:tcPr>
            <w:tcW w:w="1239" w:type="dxa"/>
            <w:noWrap/>
            <w:vAlign w:val="center"/>
            <w:hideMark/>
          </w:tcPr>
          <w:p w14:paraId="2DA1BD5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30E87CF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20F77A2" w14:textId="54642C51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5AC12CE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D68FB3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Rpl9</w:t>
            </w:r>
          </w:p>
        </w:tc>
        <w:tc>
          <w:tcPr>
            <w:tcW w:w="1080" w:type="dxa"/>
            <w:noWrap/>
            <w:vAlign w:val="center"/>
            <w:hideMark/>
          </w:tcPr>
          <w:p w14:paraId="2F79DBE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P51410</w:t>
            </w:r>
          </w:p>
        </w:tc>
        <w:tc>
          <w:tcPr>
            <w:tcW w:w="1276" w:type="dxa"/>
            <w:noWrap/>
            <w:vAlign w:val="center"/>
            <w:hideMark/>
          </w:tcPr>
          <w:p w14:paraId="70F5D08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14CEFC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1F979C8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65BDA5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7949900</w:t>
            </w:r>
          </w:p>
        </w:tc>
        <w:tc>
          <w:tcPr>
            <w:tcW w:w="1239" w:type="dxa"/>
            <w:noWrap/>
            <w:vAlign w:val="center"/>
            <w:hideMark/>
          </w:tcPr>
          <w:p w14:paraId="5CD39DB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3D5616C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AB3901B" w14:textId="373F9052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5C39BF6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55A4F1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Dynll1</w:t>
            </w:r>
          </w:p>
        </w:tc>
        <w:tc>
          <w:tcPr>
            <w:tcW w:w="1080" w:type="dxa"/>
            <w:noWrap/>
            <w:vAlign w:val="center"/>
            <w:hideMark/>
          </w:tcPr>
          <w:p w14:paraId="2499E30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P63168</w:t>
            </w:r>
          </w:p>
        </w:tc>
        <w:tc>
          <w:tcPr>
            <w:tcW w:w="1276" w:type="dxa"/>
            <w:noWrap/>
            <w:vAlign w:val="center"/>
            <w:hideMark/>
          </w:tcPr>
          <w:p w14:paraId="3EA8498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591AB2A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7044003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BC81DA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6071100</w:t>
            </w:r>
          </w:p>
        </w:tc>
        <w:tc>
          <w:tcPr>
            <w:tcW w:w="1239" w:type="dxa"/>
            <w:noWrap/>
            <w:vAlign w:val="center"/>
            <w:hideMark/>
          </w:tcPr>
          <w:p w14:paraId="4725B4C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0C9529E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1758D89" w14:textId="6A15D729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7DC0AEF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C42E20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Kctd9</w:t>
            </w:r>
          </w:p>
        </w:tc>
        <w:tc>
          <w:tcPr>
            <w:tcW w:w="1080" w:type="dxa"/>
            <w:noWrap/>
            <w:vAlign w:val="center"/>
            <w:hideMark/>
          </w:tcPr>
          <w:p w14:paraId="0CE58F6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Q80UN1</w:t>
            </w:r>
          </w:p>
        </w:tc>
        <w:tc>
          <w:tcPr>
            <w:tcW w:w="1276" w:type="dxa"/>
            <w:noWrap/>
            <w:vAlign w:val="center"/>
            <w:hideMark/>
          </w:tcPr>
          <w:p w14:paraId="5DBAC44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610970B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42355BB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40D644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3984300</w:t>
            </w:r>
          </w:p>
        </w:tc>
        <w:tc>
          <w:tcPr>
            <w:tcW w:w="1239" w:type="dxa"/>
            <w:noWrap/>
            <w:vAlign w:val="center"/>
            <w:hideMark/>
          </w:tcPr>
          <w:p w14:paraId="60CC28D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1346C8E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D95D368" w14:textId="1BDF96B5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E8EEF05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F9C379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Gtsf1</w:t>
            </w:r>
          </w:p>
        </w:tc>
        <w:tc>
          <w:tcPr>
            <w:tcW w:w="1080" w:type="dxa"/>
            <w:noWrap/>
            <w:vAlign w:val="center"/>
            <w:hideMark/>
          </w:tcPr>
          <w:p w14:paraId="570E2BC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Q9DAN6</w:t>
            </w:r>
          </w:p>
        </w:tc>
        <w:tc>
          <w:tcPr>
            <w:tcW w:w="1276" w:type="dxa"/>
            <w:noWrap/>
            <w:vAlign w:val="center"/>
            <w:hideMark/>
          </w:tcPr>
          <w:p w14:paraId="55B2052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297C61D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23C14EB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9F4A5E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2817800</w:t>
            </w:r>
          </w:p>
        </w:tc>
        <w:tc>
          <w:tcPr>
            <w:tcW w:w="1239" w:type="dxa"/>
            <w:noWrap/>
            <w:vAlign w:val="center"/>
            <w:hideMark/>
          </w:tcPr>
          <w:p w14:paraId="498C90D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309C60D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A3CEE4D" w14:textId="3FC29AC3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2587509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C744DC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Bcap29</w:t>
            </w:r>
          </w:p>
        </w:tc>
        <w:tc>
          <w:tcPr>
            <w:tcW w:w="1080" w:type="dxa"/>
            <w:noWrap/>
            <w:vAlign w:val="center"/>
            <w:hideMark/>
          </w:tcPr>
          <w:p w14:paraId="34D8EFF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Q61334</w:t>
            </w:r>
          </w:p>
        </w:tc>
        <w:tc>
          <w:tcPr>
            <w:tcW w:w="1276" w:type="dxa"/>
            <w:noWrap/>
            <w:vAlign w:val="center"/>
            <w:hideMark/>
          </w:tcPr>
          <w:p w14:paraId="017B79D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78FD875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13DFFD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28C4AB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2109700</w:t>
            </w:r>
          </w:p>
        </w:tc>
        <w:tc>
          <w:tcPr>
            <w:tcW w:w="1239" w:type="dxa"/>
            <w:noWrap/>
            <w:vAlign w:val="center"/>
            <w:hideMark/>
          </w:tcPr>
          <w:p w14:paraId="4B1A70F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506CBFE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70B94CD" w14:textId="58C96231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864FAA6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68E97C9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Dnali1</w:t>
            </w:r>
          </w:p>
        </w:tc>
        <w:tc>
          <w:tcPr>
            <w:tcW w:w="1080" w:type="dxa"/>
            <w:noWrap/>
            <w:vAlign w:val="center"/>
            <w:hideMark/>
          </w:tcPr>
          <w:p w14:paraId="0761D8B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Q8BVN8</w:t>
            </w:r>
          </w:p>
        </w:tc>
        <w:tc>
          <w:tcPr>
            <w:tcW w:w="1276" w:type="dxa"/>
            <w:noWrap/>
            <w:vAlign w:val="center"/>
            <w:hideMark/>
          </w:tcPr>
          <w:p w14:paraId="4FC4483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3812338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2D4E9C1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BC6784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1832800</w:t>
            </w:r>
          </w:p>
        </w:tc>
        <w:tc>
          <w:tcPr>
            <w:tcW w:w="1239" w:type="dxa"/>
            <w:noWrap/>
            <w:vAlign w:val="center"/>
            <w:hideMark/>
          </w:tcPr>
          <w:p w14:paraId="4801A49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021442C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E525A74" w14:textId="7660B46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281CCC7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4F0690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Ctnnd1</w:t>
            </w:r>
          </w:p>
        </w:tc>
        <w:tc>
          <w:tcPr>
            <w:tcW w:w="1080" w:type="dxa"/>
            <w:noWrap/>
            <w:vAlign w:val="center"/>
            <w:hideMark/>
          </w:tcPr>
          <w:p w14:paraId="45F915C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P30999</w:t>
            </w:r>
          </w:p>
        </w:tc>
        <w:tc>
          <w:tcPr>
            <w:tcW w:w="1276" w:type="dxa"/>
            <w:noWrap/>
            <w:vAlign w:val="center"/>
            <w:hideMark/>
          </w:tcPr>
          <w:p w14:paraId="7FC4E84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14:paraId="400FD11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9D575B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D129C5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1456600</w:t>
            </w:r>
          </w:p>
        </w:tc>
        <w:tc>
          <w:tcPr>
            <w:tcW w:w="1239" w:type="dxa"/>
            <w:noWrap/>
            <w:vAlign w:val="center"/>
            <w:hideMark/>
          </w:tcPr>
          <w:p w14:paraId="5E0496C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71198D6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C52E0AA" w14:textId="45A940E7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A68CE22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8999AE1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Tmem239</w:t>
            </w:r>
          </w:p>
        </w:tc>
        <w:tc>
          <w:tcPr>
            <w:tcW w:w="1080" w:type="dxa"/>
            <w:noWrap/>
            <w:vAlign w:val="center"/>
            <w:hideMark/>
          </w:tcPr>
          <w:p w14:paraId="57D7602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Q9DA47</w:t>
            </w:r>
          </w:p>
        </w:tc>
        <w:tc>
          <w:tcPr>
            <w:tcW w:w="1276" w:type="dxa"/>
            <w:noWrap/>
            <w:vAlign w:val="center"/>
            <w:hideMark/>
          </w:tcPr>
          <w:p w14:paraId="7C8FF39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98179C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72A3D9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A8958F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1390700</w:t>
            </w:r>
          </w:p>
        </w:tc>
        <w:tc>
          <w:tcPr>
            <w:tcW w:w="1239" w:type="dxa"/>
            <w:noWrap/>
            <w:vAlign w:val="center"/>
            <w:hideMark/>
          </w:tcPr>
          <w:p w14:paraId="3227D64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3D5418A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E4223EB" w14:textId="6C5AE8FA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5A5E2A0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1B8A71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Sh3d21</w:t>
            </w:r>
          </w:p>
        </w:tc>
        <w:tc>
          <w:tcPr>
            <w:tcW w:w="1080" w:type="dxa"/>
            <w:noWrap/>
            <w:vAlign w:val="center"/>
            <w:hideMark/>
          </w:tcPr>
          <w:p w14:paraId="73EE4AA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Q7TSG5</w:t>
            </w:r>
          </w:p>
        </w:tc>
        <w:tc>
          <w:tcPr>
            <w:tcW w:w="1276" w:type="dxa"/>
            <w:noWrap/>
            <w:vAlign w:val="center"/>
            <w:hideMark/>
          </w:tcPr>
          <w:p w14:paraId="17B214A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25CFF30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5AA7C7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8762B9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1203800</w:t>
            </w:r>
          </w:p>
        </w:tc>
        <w:tc>
          <w:tcPr>
            <w:tcW w:w="1239" w:type="dxa"/>
            <w:noWrap/>
            <w:vAlign w:val="center"/>
            <w:hideMark/>
          </w:tcPr>
          <w:p w14:paraId="1873F0F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32EFFFC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C348382" w14:textId="3DD5930E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2977208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7F3EA2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Gnptg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336A550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Q6S5C2</w:t>
            </w:r>
          </w:p>
        </w:tc>
        <w:tc>
          <w:tcPr>
            <w:tcW w:w="1276" w:type="dxa"/>
            <w:noWrap/>
            <w:vAlign w:val="center"/>
            <w:hideMark/>
          </w:tcPr>
          <w:p w14:paraId="114BA66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1E3ADF1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38D0E8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573527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1177600</w:t>
            </w:r>
          </w:p>
        </w:tc>
        <w:tc>
          <w:tcPr>
            <w:tcW w:w="1239" w:type="dxa"/>
            <w:noWrap/>
            <w:vAlign w:val="center"/>
            <w:hideMark/>
          </w:tcPr>
          <w:p w14:paraId="142EAD7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5DC2789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8990D14" w14:textId="0D90F87B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069B5BF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6FE9ED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Golga3</w:t>
            </w:r>
          </w:p>
        </w:tc>
        <w:tc>
          <w:tcPr>
            <w:tcW w:w="1080" w:type="dxa"/>
            <w:noWrap/>
            <w:vAlign w:val="center"/>
            <w:hideMark/>
          </w:tcPr>
          <w:p w14:paraId="61202A0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P55937</w:t>
            </w:r>
          </w:p>
        </w:tc>
        <w:tc>
          <w:tcPr>
            <w:tcW w:w="1276" w:type="dxa"/>
            <w:noWrap/>
            <w:vAlign w:val="center"/>
            <w:hideMark/>
          </w:tcPr>
          <w:p w14:paraId="29F8D71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4A60359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67F4D07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5EDA98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1123200</w:t>
            </w:r>
          </w:p>
        </w:tc>
        <w:tc>
          <w:tcPr>
            <w:tcW w:w="1239" w:type="dxa"/>
            <w:noWrap/>
            <w:vAlign w:val="center"/>
            <w:hideMark/>
          </w:tcPr>
          <w:p w14:paraId="798CE95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2DE0BE3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1EF324F" w14:textId="4C80EFBC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0264853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26E514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Golga5</w:t>
            </w:r>
          </w:p>
        </w:tc>
        <w:tc>
          <w:tcPr>
            <w:tcW w:w="1080" w:type="dxa"/>
            <w:noWrap/>
            <w:vAlign w:val="center"/>
            <w:hideMark/>
          </w:tcPr>
          <w:p w14:paraId="7D31ECF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Q9QYE6</w:t>
            </w:r>
          </w:p>
        </w:tc>
        <w:tc>
          <w:tcPr>
            <w:tcW w:w="1276" w:type="dxa"/>
            <w:noWrap/>
            <w:vAlign w:val="center"/>
            <w:hideMark/>
          </w:tcPr>
          <w:p w14:paraId="7F5D5C9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3BB6973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66D45BB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BCF7EE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988130</w:t>
            </w:r>
          </w:p>
        </w:tc>
        <w:tc>
          <w:tcPr>
            <w:tcW w:w="1239" w:type="dxa"/>
            <w:noWrap/>
            <w:vAlign w:val="center"/>
            <w:hideMark/>
          </w:tcPr>
          <w:p w14:paraId="624454A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7271A5A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CECB69C" w14:textId="24A28D56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290A3D7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7B1873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Pspc1</w:t>
            </w:r>
          </w:p>
        </w:tc>
        <w:tc>
          <w:tcPr>
            <w:tcW w:w="1080" w:type="dxa"/>
            <w:noWrap/>
            <w:vAlign w:val="center"/>
            <w:hideMark/>
          </w:tcPr>
          <w:p w14:paraId="409C6A7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Q8R326</w:t>
            </w:r>
          </w:p>
        </w:tc>
        <w:tc>
          <w:tcPr>
            <w:tcW w:w="1276" w:type="dxa"/>
            <w:noWrap/>
            <w:vAlign w:val="center"/>
            <w:hideMark/>
          </w:tcPr>
          <w:p w14:paraId="4BAE621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BF662B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63646E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B4AAA6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960890</w:t>
            </w:r>
          </w:p>
        </w:tc>
        <w:tc>
          <w:tcPr>
            <w:tcW w:w="1239" w:type="dxa"/>
            <w:noWrap/>
            <w:vAlign w:val="center"/>
            <w:hideMark/>
          </w:tcPr>
          <w:p w14:paraId="5A787B9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5B2992C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4F127CC" w14:textId="387D1700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501AA8F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1EA23B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Rps13</w:t>
            </w:r>
          </w:p>
        </w:tc>
        <w:tc>
          <w:tcPr>
            <w:tcW w:w="1080" w:type="dxa"/>
            <w:noWrap/>
            <w:vAlign w:val="center"/>
            <w:hideMark/>
          </w:tcPr>
          <w:p w14:paraId="1E689DD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P62301</w:t>
            </w:r>
          </w:p>
        </w:tc>
        <w:tc>
          <w:tcPr>
            <w:tcW w:w="1276" w:type="dxa"/>
            <w:noWrap/>
            <w:vAlign w:val="center"/>
            <w:hideMark/>
          </w:tcPr>
          <w:p w14:paraId="2E7CE93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090C038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2CF11BE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8C7508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814080</w:t>
            </w:r>
          </w:p>
        </w:tc>
        <w:tc>
          <w:tcPr>
            <w:tcW w:w="1239" w:type="dxa"/>
            <w:noWrap/>
            <w:vAlign w:val="center"/>
            <w:hideMark/>
          </w:tcPr>
          <w:p w14:paraId="5169BB1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603C207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DB6B318" w14:textId="31B64B02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D716A47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BF9201F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Osbp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6F51F58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Q3B7Z2</w:t>
            </w:r>
          </w:p>
        </w:tc>
        <w:tc>
          <w:tcPr>
            <w:tcW w:w="1276" w:type="dxa"/>
            <w:noWrap/>
            <w:vAlign w:val="center"/>
            <w:hideMark/>
          </w:tcPr>
          <w:p w14:paraId="3644A1E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0203990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F13267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CB6A90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805840</w:t>
            </w:r>
          </w:p>
        </w:tc>
        <w:tc>
          <w:tcPr>
            <w:tcW w:w="1239" w:type="dxa"/>
            <w:noWrap/>
            <w:vAlign w:val="center"/>
            <w:hideMark/>
          </w:tcPr>
          <w:p w14:paraId="067F323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58B5EBC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623FB6D" w14:textId="70D46DF9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721C60D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306EBED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Cbr4</w:t>
            </w:r>
          </w:p>
        </w:tc>
        <w:tc>
          <w:tcPr>
            <w:tcW w:w="1080" w:type="dxa"/>
            <w:noWrap/>
            <w:vAlign w:val="center"/>
            <w:hideMark/>
          </w:tcPr>
          <w:p w14:paraId="7B95BD8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Q91VT4</w:t>
            </w:r>
          </w:p>
        </w:tc>
        <w:tc>
          <w:tcPr>
            <w:tcW w:w="1276" w:type="dxa"/>
            <w:noWrap/>
            <w:vAlign w:val="center"/>
            <w:hideMark/>
          </w:tcPr>
          <w:p w14:paraId="3A9513D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0426649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4FEDADA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C2BAD5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759080</w:t>
            </w:r>
          </w:p>
        </w:tc>
        <w:tc>
          <w:tcPr>
            <w:tcW w:w="1239" w:type="dxa"/>
            <w:noWrap/>
            <w:vAlign w:val="center"/>
            <w:hideMark/>
          </w:tcPr>
          <w:p w14:paraId="62A6D6D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358D2BA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3D0AA4C" w14:textId="2EFDB34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6DACE79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5B7D38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Lrrc46</w:t>
            </w:r>
          </w:p>
        </w:tc>
        <w:tc>
          <w:tcPr>
            <w:tcW w:w="1080" w:type="dxa"/>
            <w:noWrap/>
            <w:vAlign w:val="center"/>
            <w:hideMark/>
          </w:tcPr>
          <w:p w14:paraId="583A2CE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Q9DAP0</w:t>
            </w:r>
          </w:p>
        </w:tc>
        <w:tc>
          <w:tcPr>
            <w:tcW w:w="1276" w:type="dxa"/>
            <w:noWrap/>
            <w:vAlign w:val="center"/>
            <w:hideMark/>
          </w:tcPr>
          <w:p w14:paraId="4ADA158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B78B3E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09BB42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05A742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736280</w:t>
            </w:r>
          </w:p>
        </w:tc>
        <w:tc>
          <w:tcPr>
            <w:tcW w:w="1239" w:type="dxa"/>
            <w:noWrap/>
            <w:vAlign w:val="center"/>
            <w:hideMark/>
          </w:tcPr>
          <w:p w14:paraId="292733B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5FF8DA9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8E7920C" w14:textId="1F3A9D50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C047E5C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32FB1F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Rel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37CAA7B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P15307</w:t>
            </w:r>
          </w:p>
        </w:tc>
        <w:tc>
          <w:tcPr>
            <w:tcW w:w="1276" w:type="dxa"/>
            <w:noWrap/>
            <w:vAlign w:val="center"/>
            <w:hideMark/>
          </w:tcPr>
          <w:p w14:paraId="7492168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3768E6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16421E8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198CB8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658640</w:t>
            </w:r>
          </w:p>
        </w:tc>
        <w:tc>
          <w:tcPr>
            <w:tcW w:w="1239" w:type="dxa"/>
            <w:noWrap/>
            <w:vAlign w:val="center"/>
            <w:hideMark/>
          </w:tcPr>
          <w:p w14:paraId="5DC3AD6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36E0930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075387A" w14:textId="0FF31D96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501C8FE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370415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Ccdc136</w:t>
            </w:r>
          </w:p>
        </w:tc>
        <w:tc>
          <w:tcPr>
            <w:tcW w:w="1080" w:type="dxa"/>
            <w:noWrap/>
            <w:vAlign w:val="center"/>
            <w:hideMark/>
          </w:tcPr>
          <w:p w14:paraId="2486E5F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Q3TVA9</w:t>
            </w:r>
          </w:p>
        </w:tc>
        <w:tc>
          <w:tcPr>
            <w:tcW w:w="1276" w:type="dxa"/>
            <w:noWrap/>
            <w:vAlign w:val="center"/>
            <w:hideMark/>
          </w:tcPr>
          <w:p w14:paraId="663031C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61F1A5D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0E73CBB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B5B4EE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566240</w:t>
            </w:r>
          </w:p>
        </w:tc>
        <w:tc>
          <w:tcPr>
            <w:tcW w:w="1239" w:type="dxa"/>
            <w:noWrap/>
            <w:vAlign w:val="center"/>
            <w:hideMark/>
          </w:tcPr>
          <w:p w14:paraId="48EEAD7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078174E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C6E0D52" w14:textId="55A171E0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D080493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088C00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Psma2</w:t>
            </w:r>
          </w:p>
        </w:tc>
        <w:tc>
          <w:tcPr>
            <w:tcW w:w="1080" w:type="dxa"/>
            <w:noWrap/>
            <w:vAlign w:val="center"/>
            <w:hideMark/>
          </w:tcPr>
          <w:p w14:paraId="793C44E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P49722</w:t>
            </w:r>
          </w:p>
        </w:tc>
        <w:tc>
          <w:tcPr>
            <w:tcW w:w="1276" w:type="dxa"/>
            <w:noWrap/>
            <w:vAlign w:val="center"/>
            <w:hideMark/>
          </w:tcPr>
          <w:p w14:paraId="182D3D9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1AA1CA9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4BE6B84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D398F4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506470</w:t>
            </w:r>
          </w:p>
        </w:tc>
        <w:tc>
          <w:tcPr>
            <w:tcW w:w="1239" w:type="dxa"/>
            <w:noWrap/>
            <w:vAlign w:val="center"/>
            <w:hideMark/>
          </w:tcPr>
          <w:p w14:paraId="543A9C2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6785DD6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58AE88C" w14:textId="1C868AB0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8E70548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7A43A59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Zmym4</w:t>
            </w:r>
          </w:p>
        </w:tc>
        <w:tc>
          <w:tcPr>
            <w:tcW w:w="1080" w:type="dxa"/>
            <w:noWrap/>
            <w:vAlign w:val="center"/>
            <w:hideMark/>
          </w:tcPr>
          <w:p w14:paraId="425F0BA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A2A791</w:t>
            </w:r>
          </w:p>
        </w:tc>
        <w:tc>
          <w:tcPr>
            <w:tcW w:w="1276" w:type="dxa"/>
            <w:noWrap/>
            <w:vAlign w:val="center"/>
            <w:hideMark/>
          </w:tcPr>
          <w:p w14:paraId="534DC1C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6910DD0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46FBD2D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5D493F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479830</w:t>
            </w:r>
          </w:p>
        </w:tc>
        <w:tc>
          <w:tcPr>
            <w:tcW w:w="1239" w:type="dxa"/>
            <w:noWrap/>
            <w:vAlign w:val="center"/>
            <w:hideMark/>
          </w:tcPr>
          <w:p w14:paraId="073E43D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7ABDCE1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E986EFF" w14:textId="7437BA17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B75B512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1C24A0F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Dynlt1</w:t>
            </w:r>
          </w:p>
        </w:tc>
        <w:tc>
          <w:tcPr>
            <w:tcW w:w="1080" w:type="dxa"/>
            <w:noWrap/>
            <w:vAlign w:val="center"/>
            <w:hideMark/>
          </w:tcPr>
          <w:p w14:paraId="45A0166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P51807</w:t>
            </w:r>
          </w:p>
        </w:tc>
        <w:tc>
          <w:tcPr>
            <w:tcW w:w="1276" w:type="dxa"/>
            <w:noWrap/>
            <w:vAlign w:val="center"/>
            <w:hideMark/>
          </w:tcPr>
          <w:p w14:paraId="2988A8D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AC1184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CCCC75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70817F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479170</w:t>
            </w:r>
          </w:p>
        </w:tc>
        <w:tc>
          <w:tcPr>
            <w:tcW w:w="1239" w:type="dxa"/>
            <w:noWrap/>
            <w:vAlign w:val="center"/>
            <w:hideMark/>
          </w:tcPr>
          <w:p w14:paraId="4C8C43E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3C15172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0273700" w14:textId="0B822F0B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2C38E5E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DB0449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Snap29</w:t>
            </w:r>
          </w:p>
        </w:tc>
        <w:tc>
          <w:tcPr>
            <w:tcW w:w="1080" w:type="dxa"/>
            <w:noWrap/>
            <w:vAlign w:val="center"/>
            <w:hideMark/>
          </w:tcPr>
          <w:p w14:paraId="6E45030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Q9ERB0</w:t>
            </w:r>
          </w:p>
        </w:tc>
        <w:tc>
          <w:tcPr>
            <w:tcW w:w="1276" w:type="dxa"/>
            <w:noWrap/>
            <w:vAlign w:val="center"/>
            <w:hideMark/>
          </w:tcPr>
          <w:p w14:paraId="689285E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5827BEB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07CC5D7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62AF9D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478880</w:t>
            </w:r>
          </w:p>
        </w:tc>
        <w:tc>
          <w:tcPr>
            <w:tcW w:w="1239" w:type="dxa"/>
            <w:noWrap/>
            <w:vAlign w:val="center"/>
            <w:hideMark/>
          </w:tcPr>
          <w:p w14:paraId="79BFBC3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4BA487A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1F44339" w14:textId="4932BB95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BC1C0CF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339698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Ssr1</w:t>
            </w:r>
          </w:p>
        </w:tc>
        <w:tc>
          <w:tcPr>
            <w:tcW w:w="1080" w:type="dxa"/>
            <w:noWrap/>
            <w:vAlign w:val="center"/>
            <w:hideMark/>
          </w:tcPr>
          <w:p w14:paraId="7C91D4B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Q9CY50</w:t>
            </w:r>
          </w:p>
        </w:tc>
        <w:tc>
          <w:tcPr>
            <w:tcW w:w="1276" w:type="dxa"/>
            <w:noWrap/>
            <w:vAlign w:val="center"/>
            <w:hideMark/>
          </w:tcPr>
          <w:p w14:paraId="019AD37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2BAE50D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961450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3A287A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466850</w:t>
            </w:r>
          </w:p>
        </w:tc>
        <w:tc>
          <w:tcPr>
            <w:tcW w:w="1239" w:type="dxa"/>
            <w:noWrap/>
            <w:vAlign w:val="center"/>
            <w:hideMark/>
          </w:tcPr>
          <w:p w14:paraId="0D3B134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2E60073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50213E3" w14:textId="237C716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5AD6575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30E9AC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Rpn1</w:t>
            </w:r>
          </w:p>
        </w:tc>
        <w:tc>
          <w:tcPr>
            <w:tcW w:w="1080" w:type="dxa"/>
            <w:noWrap/>
            <w:vAlign w:val="center"/>
            <w:hideMark/>
          </w:tcPr>
          <w:p w14:paraId="22543BA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Q91YQ5</w:t>
            </w:r>
          </w:p>
        </w:tc>
        <w:tc>
          <w:tcPr>
            <w:tcW w:w="1276" w:type="dxa"/>
            <w:noWrap/>
            <w:vAlign w:val="center"/>
            <w:hideMark/>
          </w:tcPr>
          <w:p w14:paraId="148239F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62F64B3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1DB137D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2B7A39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457730</w:t>
            </w:r>
          </w:p>
        </w:tc>
        <w:tc>
          <w:tcPr>
            <w:tcW w:w="1239" w:type="dxa"/>
            <w:noWrap/>
            <w:vAlign w:val="center"/>
            <w:hideMark/>
          </w:tcPr>
          <w:p w14:paraId="4A0BE76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45B9CE9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4380F3E" w14:textId="2368BF86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9726918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81A329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Rsph9</w:t>
            </w:r>
          </w:p>
        </w:tc>
        <w:tc>
          <w:tcPr>
            <w:tcW w:w="1080" w:type="dxa"/>
            <w:noWrap/>
            <w:vAlign w:val="center"/>
            <w:hideMark/>
          </w:tcPr>
          <w:p w14:paraId="401392B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Q9D9V4</w:t>
            </w:r>
          </w:p>
        </w:tc>
        <w:tc>
          <w:tcPr>
            <w:tcW w:w="1276" w:type="dxa"/>
            <w:noWrap/>
            <w:vAlign w:val="center"/>
            <w:hideMark/>
          </w:tcPr>
          <w:p w14:paraId="49F0316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1EA300E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6E65526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017797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384920</w:t>
            </w:r>
          </w:p>
        </w:tc>
        <w:tc>
          <w:tcPr>
            <w:tcW w:w="1239" w:type="dxa"/>
            <w:noWrap/>
            <w:vAlign w:val="center"/>
            <w:hideMark/>
          </w:tcPr>
          <w:p w14:paraId="5F9B6C5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6897786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5F3EA5B" w14:textId="7B41FD48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4E053C1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53694D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Srsf1</w:t>
            </w:r>
          </w:p>
        </w:tc>
        <w:tc>
          <w:tcPr>
            <w:tcW w:w="1080" w:type="dxa"/>
            <w:noWrap/>
            <w:vAlign w:val="center"/>
            <w:hideMark/>
          </w:tcPr>
          <w:p w14:paraId="59F99F4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Q6PDM2</w:t>
            </w:r>
          </w:p>
        </w:tc>
        <w:tc>
          <w:tcPr>
            <w:tcW w:w="1276" w:type="dxa"/>
            <w:noWrap/>
            <w:vAlign w:val="center"/>
            <w:hideMark/>
          </w:tcPr>
          <w:p w14:paraId="58603B1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EC7A21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4BA24A2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C03DFD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379540</w:t>
            </w:r>
          </w:p>
        </w:tc>
        <w:tc>
          <w:tcPr>
            <w:tcW w:w="1239" w:type="dxa"/>
            <w:noWrap/>
            <w:vAlign w:val="center"/>
            <w:hideMark/>
          </w:tcPr>
          <w:p w14:paraId="2BAEDF8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6EC1D5C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D33BCD7" w14:textId="399641BA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83F4043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CF9F02D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Usp28</w:t>
            </w:r>
          </w:p>
        </w:tc>
        <w:tc>
          <w:tcPr>
            <w:tcW w:w="1080" w:type="dxa"/>
            <w:noWrap/>
            <w:vAlign w:val="center"/>
            <w:hideMark/>
          </w:tcPr>
          <w:p w14:paraId="6B7FB8C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Q5I043</w:t>
            </w:r>
          </w:p>
        </w:tc>
        <w:tc>
          <w:tcPr>
            <w:tcW w:w="1276" w:type="dxa"/>
            <w:noWrap/>
            <w:vAlign w:val="center"/>
            <w:hideMark/>
          </w:tcPr>
          <w:p w14:paraId="1DDF85C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31AF51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C391AC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5C4BFE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340430</w:t>
            </w:r>
          </w:p>
        </w:tc>
        <w:tc>
          <w:tcPr>
            <w:tcW w:w="1239" w:type="dxa"/>
            <w:noWrap/>
            <w:vAlign w:val="center"/>
            <w:hideMark/>
          </w:tcPr>
          <w:p w14:paraId="3801B2B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3431F51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B95432E" w14:textId="24C494D1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2DFF2A5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D910A4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Hnrnpa2b1</w:t>
            </w:r>
          </w:p>
        </w:tc>
        <w:tc>
          <w:tcPr>
            <w:tcW w:w="1080" w:type="dxa"/>
            <w:noWrap/>
            <w:vAlign w:val="center"/>
            <w:hideMark/>
          </w:tcPr>
          <w:p w14:paraId="6043372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O88569</w:t>
            </w:r>
          </w:p>
        </w:tc>
        <w:tc>
          <w:tcPr>
            <w:tcW w:w="1276" w:type="dxa"/>
            <w:noWrap/>
            <w:vAlign w:val="center"/>
            <w:hideMark/>
          </w:tcPr>
          <w:p w14:paraId="0DA6CCD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530C7A5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20BE449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E59CDF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334490</w:t>
            </w:r>
          </w:p>
        </w:tc>
        <w:tc>
          <w:tcPr>
            <w:tcW w:w="1239" w:type="dxa"/>
            <w:noWrap/>
            <w:vAlign w:val="center"/>
            <w:hideMark/>
          </w:tcPr>
          <w:p w14:paraId="163F3B4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12D29FC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548BF4E" w14:textId="6EB0A35F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25ABB1A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46C7F9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Crybg3</w:t>
            </w:r>
          </w:p>
        </w:tc>
        <w:tc>
          <w:tcPr>
            <w:tcW w:w="1080" w:type="dxa"/>
            <w:noWrap/>
            <w:vAlign w:val="center"/>
            <w:hideMark/>
          </w:tcPr>
          <w:p w14:paraId="7167303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Q80W49</w:t>
            </w:r>
          </w:p>
        </w:tc>
        <w:tc>
          <w:tcPr>
            <w:tcW w:w="1276" w:type="dxa"/>
            <w:noWrap/>
            <w:vAlign w:val="center"/>
            <w:hideMark/>
          </w:tcPr>
          <w:p w14:paraId="1EB1E44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98F757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7F9987B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FF7F6C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314850</w:t>
            </w:r>
          </w:p>
        </w:tc>
        <w:tc>
          <w:tcPr>
            <w:tcW w:w="1239" w:type="dxa"/>
            <w:noWrap/>
            <w:vAlign w:val="center"/>
            <w:hideMark/>
          </w:tcPr>
          <w:p w14:paraId="26C424C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4DC3243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250D726" w14:textId="6B723704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1963A81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DC8964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Pdzd8</w:t>
            </w:r>
          </w:p>
        </w:tc>
        <w:tc>
          <w:tcPr>
            <w:tcW w:w="1080" w:type="dxa"/>
            <w:noWrap/>
            <w:vAlign w:val="center"/>
            <w:hideMark/>
          </w:tcPr>
          <w:p w14:paraId="433B219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B9EJ80</w:t>
            </w:r>
          </w:p>
        </w:tc>
        <w:tc>
          <w:tcPr>
            <w:tcW w:w="1276" w:type="dxa"/>
            <w:noWrap/>
            <w:vAlign w:val="center"/>
            <w:hideMark/>
          </w:tcPr>
          <w:p w14:paraId="4E84034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397DC24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2894278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6BDC6F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314600</w:t>
            </w:r>
          </w:p>
        </w:tc>
        <w:tc>
          <w:tcPr>
            <w:tcW w:w="1239" w:type="dxa"/>
            <w:noWrap/>
            <w:vAlign w:val="center"/>
            <w:hideMark/>
          </w:tcPr>
          <w:p w14:paraId="4987499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661F582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B86E89A" w14:textId="2C795E54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C480CAA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B4F498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Ubxn1</w:t>
            </w:r>
          </w:p>
        </w:tc>
        <w:tc>
          <w:tcPr>
            <w:tcW w:w="1080" w:type="dxa"/>
            <w:noWrap/>
            <w:vAlign w:val="center"/>
            <w:hideMark/>
          </w:tcPr>
          <w:p w14:paraId="0BC53BC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Q922Y1</w:t>
            </w:r>
          </w:p>
        </w:tc>
        <w:tc>
          <w:tcPr>
            <w:tcW w:w="1276" w:type="dxa"/>
            <w:noWrap/>
            <w:vAlign w:val="center"/>
            <w:hideMark/>
          </w:tcPr>
          <w:p w14:paraId="28940D4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52CF170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6DB3D33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6B9E29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307630</w:t>
            </w:r>
          </w:p>
        </w:tc>
        <w:tc>
          <w:tcPr>
            <w:tcW w:w="1239" w:type="dxa"/>
            <w:noWrap/>
            <w:vAlign w:val="center"/>
            <w:hideMark/>
          </w:tcPr>
          <w:p w14:paraId="44372C0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13A1BD1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EE041C6" w14:textId="5F502DC2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1AAB311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31AB76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Rnf220</w:t>
            </w:r>
          </w:p>
        </w:tc>
        <w:tc>
          <w:tcPr>
            <w:tcW w:w="1080" w:type="dxa"/>
            <w:noWrap/>
            <w:vAlign w:val="center"/>
            <w:hideMark/>
          </w:tcPr>
          <w:p w14:paraId="22FA44C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Q6PDX6</w:t>
            </w:r>
          </w:p>
        </w:tc>
        <w:tc>
          <w:tcPr>
            <w:tcW w:w="1276" w:type="dxa"/>
            <w:noWrap/>
            <w:vAlign w:val="center"/>
            <w:hideMark/>
          </w:tcPr>
          <w:p w14:paraId="762E65A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CFDC6A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EBBB7F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28E0FF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295420</w:t>
            </w:r>
          </w:p>
        </w:tc>
        <w:tc>
          <w:tcPr>
            <w:tcW w:w="1239" w:type="dxa"/>
            <w:noWrap/>
            <w:vAlign w:val="center"/>
            <w:hideMark/>
          </w:tcPr>
          <w:p w14:paraId="7F086E1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017575D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236F6E7" w14:textId="4F0EC900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72E8589" w14:textId="77777777" w:rsidTr="007C5E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CA46C86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Klc2</w:t>
            </w:r>
          </w:p>
        </w:tc>
        <w:tc>
          <w:tcPr>
            <w:tcW w:w="1080" w:type="dxa"/>
            <w:noWrap/>
            <w:vAlign w:val="center"/>
            <w:hideMark/>
          </w:tcPr>
          <w:p w14:paraId="7AE4550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88448;O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88447</w:t>
            </w:r>
          </w:p>
        </w:tc>
        <w:tc>
          <w:tcPr>
            <w:tcW w:w="1276" w:type="dxa"/>
            <w:noWrap/>
            <w:vAlign w:val="center"/>
            <w:hideMark/>
          </w:tcPr>
          <w:p w14:paraId="249DD8D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5693681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700E4ED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FF294C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294240</w:t>
            </w:r>
          </w:p>
        </w:tc>
        <w:tc>
          <w:tcPr>
            <w:tcW w:w="1239" w:type="dxa"/>
            <w:noWrap/>
            <w:vAlign w:val="center"/>
            <w:hideMark/>
          </w:tcPr>
          <w:p w14:paraId="48432D1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542613F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3D7C1B1" w14:textId="4A035BCE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A646836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EC5914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Otud4</w:t>
            </w:r>
          </w:p>
        </w:tc>
        <w:tc>
          <w:tcPr>
            <w:tcW w:w="1080" w:type="dxa"/>
            <w:noWrap/>
            <w:vAlign w:val="center"/>
            <w:hideMark/>
          </w:tcPr>
          <w:p w14:paraId="2C62B5E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B2RRE7</w:t>
            </w:r>
          </w:p>
        </w:tc>
        <w:tc>
          <w:tcPr>
            <w:tcW w:w="1276" w:type="dxa"/>
            <w:noWrap/>
            <w:vAlign w:val="center"/>
            <w:hideMark/>
          </w:tcPr>
          <w:p w14:paraId="61E8E41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3E830E4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44C7EEB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51EE24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291460</w:t>
            </w:r>
          </w:p>
        </w:tc>
        <w:tc>
          <w:tcPr>
            <w:tcW w:w="1239" w:type="dxa"/>
            <w:noWrap/>
            <w:vAlign w:val="center"/>
            <w:hideMark/>
          </w:tcPr>
          <w:p w14:paraId="4CDB0C1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0A6CA45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4E904A9" w14:textId="730A6AF0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05E5D92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8FECEE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Wdr61</w:t>
            </w:r>
          </w:p>
        </w:tc>
        <w:tc>
          <w:tcPr>
            <w:tcW w:w="1080" w:type="dxa"/>
            <w:noWrap/>
            <w:vAlign w:val="center"/>
            <w:hideMark/>
          </w:tcPr>
          <w:p w14:paraId="6253AA4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Q9ERF3</w:t>
            </w:r>
          </w:p>
        </w:tc>
        <w:tc>
          <w:tcPr>
            <w:tcW w:w="1276" w:type="dxa"/>
            <w:noWrap/>
            <w:vAlign w:val="center"/>
            <w:hideMark/>
          </w:tcPr>
          <w:p w14:paraId="3EB7B76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290426A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1F4B1FD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011792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290590</w:t>
            </w:r>
          </w:p>
        </w:tc>
        <w:tc>
          <w:tcPr>
            <w:tcW w:w="1239" w:type="dxa"/>
            <w:noWrap/>
            <w:vAlign w:val="center"/>
            <w:hideMark/>
          </w:tcPr>
          <w:p w14:paraId="5960FB1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788EB21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5524644" w14:textId="5AFBB7B1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1C3BEEA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F386CB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Mapkap1</w:t>
            </w:r>
          </w:p>
        </w:tc>
        <w:tc>
          <w:tcPr>
            <w:tcW w:w="1080" w:type="dxa"/>
            <w:noWrap/>
            <w:vAlign w:val="center"/>
            <w:hideMark/>
          </w:tcPr>
          <w:p w14:paraId="02AFE86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Q8BKH7</w:t>
            </w:r>
          </w:p>
        </w:tc>
        <w:tc>
          <w:tcPr>
            <w:tcW w:w="1276" w:type="dxa"/>
            <w:noWrap/>
            <w:vAlign w:val="center"/>
            <w:hideMark/>
          </w:tcPr>
          <w:p w14:paraId="3172655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CA5C85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4F03A25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978FE8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276910</w:t>
            </w:r>
          </w:p>
        </w:tc>
        <w:tc>
          <w:tcPr>
            <w:tcW w:w="1239" w:type="dxa"/>
            <w:noWrap/>
            <w:vAlign w:val="center"/>
            <w:hideMark/>
          </w:tcPr>
          <w:p w14:paraId="11C8C5E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5E5DE2D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2D573AE" w14:textId="237F9629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09DE510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D7FF5A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Isyna1</w:t>
            </w:r>
          </w:p>
        </w:tc>
        <w:tc>
          <w:tcPr>
            <w:tcW w:w="1080" w:type="dxa"/>
            <w:noWrap/>
            <w:vAlign w:val="center"/>
            <w:hideMark/>
          </w:tcPr>
          <w:p w14:paraId="20FF7E3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Q9JHU9</w:t>
            </w:r>
          </w:p>
        </w:tc>
        <w:tc>
          <w:tcPr>
            <w:tcW w:w="1276" w:type="dxa"/>
            <w:noWrap/>
            <w:vAlign w:val="center"/>
            <w:hideMark/>
          </w:tcPr>
          <w:p w14:paraId="049A554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2FC584D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4785167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7BC03E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270340</w:t>
            </w:r>
          </w:p>
        </w:tc>
        <w:tc>
          <w:tcPr>
            <w:tcW w:w="1239" w:type="dxa"/>
            <w:noWrap/>
            <w:vAlign w:val="center"/>
            <w:hideMark/>
          </w:tcPr>
          <w:p w14:paraId="62EEE75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022D214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862C7F6" w14:textId="3A8EEDEC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3F8BB1F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469663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Cttnbp2</w:t>
            </w:r>
          </w:p>
        </w:tc>
        <w:tc>
          <w:tcPr>
            <w:tcW w:w="1080" w:type="dxa"/>
            <w:noWrap/>
            <w:vAlign w:val="center"/>
            <w:hideMark/>
          </w:tcPr>
          <w:p w14:paraId="3A83FA5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B9EJA2</w:t>
            </w:r>
          </w:p>
        </w:tc>
        <w:tc>
          <w:tcPr>
            <w:tcW w:w="1276" w:type="dxa"/>
            <w:noWrap/>
            <w:vAlign w:val="center"/>
            <w:hideMark/>
          </w:tcPr>
          <w:p w14:paraId="7426CC3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0F745AA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7DC787D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AB26F7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252000</w:t>
            </w:r>
          </w:p>
        </w:tc>
        <w:tc>
          <w:tcPr>
            <w:tcW w:w="1239" w:type="dxa"/>
            <w:noWrap/>
            <w:vAlign w:val="center"/>
            <w:hideMark/>
          </w:tcPr>
          <w:p w14:paraId="5A6BCCF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74A35FF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AA696EC" w14:textId="752772E6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E6C57C9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82F508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lastRenderedPageBreak/>
              <w:t>Dld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6A30403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O08749</w:t>
            </w:r>
          </w:p>
        </w:tc>
        <w:tc>
          <w:tcPr>
            <w:tcW w:w="1276" w:type="dxa"/>
            <w:noWrap/>
            <w:vAlign w:val="center"/>
            <w:hideMark/>
          </w:tcPr>
          <w:p w14:paraId="581BCE7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DCCF20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7A6D592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002BF0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247930</w:t>
            </w:r>
          </w:p>
        </w:tc>
        <w:tc>
          <w:tcPr>
            <w:tcW w:w="1239" w:type="dxa"/>
            <w:noWrap/>
            <w:vAlign w:val="center"/>
            <w:hideMark/>
          </w:tcPr>
          <w:p w14:paraId="14676BD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5EA14AC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CBECA86" w14:textId="3114D723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AD7F300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D70A371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Bag6</w:t>
            </w:r>
          </w:p>
        </w:tc>
        <w:tc>
          <w:tcPr>
            <w:tcW w:w="1080" w:type="dxa"/>
            <w:noWrap/>
            <w:vAlign w:val="center"/>
            <w:hideMark/>
          </w:tcPr>
          <w:p w14:paraId="753B15C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Q9Z1R2</w:t>
            </w:r>
          </w:p>
        </w:tc>
        <w:tc>
          <w:tcPr>
            <w:tcW w:w="1276" w:type="dxa"/>
            <w:noWrap/>
            <w:vAlign w:val="center"/>
            <w:hideMark/>
          </w:tcPr>
          <w:p w14:paraId="76BEF9B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177F931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143B961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CF94F3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246860</w:t>
            </w:r>
          </w:p>
        </w:tc>
        <w:tc>
          <w:tcPr>
            <w:tcW w:w="1239" w:type="dxa"/>
            <w:noWrap/>
            <w:vAlign w:val="center"/>
            <w:hideMark/>
          </w:tcPr>
          <w:p w14:paraId="1361A61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242C718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80D21D6" w14:textId="74290E18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55072CE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991FBD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Sh3gl2</w:t>
            </w:r>
          </w:p>
        </w:tc>
        <w:tc>
          <w:tcPr>
            <w:tcW w:w="1080" w:type="dxa"/>
            <w:noWrap/>
            <w:vAlign w:val="center"/>
            <w:hideMark/>
          </w:tcPr>
          <w:p w14:paraId="1076A9A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Q62420</w:t>
            </w:r>
          </w:p>
        </w:tc>
        <w:tc>
          <w:tcPr>
            <w:tcW w:w="1276" w:type="dxa"/>
            <w:noWrap/>
            <w:vAlign w:val="center"/>
            <w:hideMark/>
          </w:tcPr>
          <w:p w14:paraId="3357BAB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47A213A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2FD806F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D8F244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242500</w:t>
            </w:r>
          </w:p>
        </w:tc>
        <w:tc>
          <w:tcPr>
            <w:tcW w:w="1239" w:type="dxa"/>
            <w:noWrap/>
            <w:vAlign w:val="center"/>
            <w:hideMark/>
          </w:tcPr>
          <w:p w14:paraId="476F20F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0D4F880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F226383" w14:textId="595FA7D4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532385A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A5116FD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Hspb1</w:t>
            </w:r>
          </w:p>
        </w:tc>
        <w:tc>
          <w:tcPr>
            <w:tcW w:w="1080" w:type="dxa"/>
            <w:noWrap/>
            <w:vAlign w:val="center"/>
            <w:hideMark/>
          </w:tcPr>
          <w:p w14:paraId="33EBACB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P14602</w:t>
            </w:r>
          </w:p>
        </w:tc>
        <w:tc>
          <w:tcPr>
            <w:tcW w:w="1276" w:type="dxa"/>
            <w:noWrap/>
            <w:vAlign w:val="center"/>
            <w:hideMark/>
          </w:tcPr>
          <w:p w14:paraId="734CF8C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AF0315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1BA1FB6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03555D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241770</w:t>
            </w:r>
          </w:p>
        </w:tc>
        <w:tc>
          <w:tcPr>
            <w:tcW w:w="1239" w:type="dxa"/>
            <w:noWrap/>
            <w:vAlign w:val="center"/>
            <w:hideMark/>
          </w:tcPr>
          <w:p w14:paraId="092AC2E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4884727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C28D2F8" w14:textId="7C30D441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365DCF8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2A8C0B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Otub2</w:t>
            </w:r>
          </w:p>
        </w:tc>
        <w:tc>
          <w:tcPr>
            <w:tcW w:w="1080" w:type="dxa"/>
            <w:noWrap/>
            <w:vAlign w:val="center"/>
            <w:hideMark/>
          </w:tcPr>
          <w:p w14:paraId="2EF7100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Q9CQX0</w:t>
            </w:r>
          </w:p>
        </w:tc>
        <w:tc>
          <w:tcPr>
            <w:tcW w:w="1276" w:type="dxa"/>
            <w:noWrap/>
            <w:vAlign w:val="center"/>
            <w:hideMark/>
          </w:tcPr>
          <w:p w14:paraId="572E3ED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242ECD8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2905A3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6E1A81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237760</w:t>
            </w:r>
          </w:p>
        </w:tc>
        <w:tc>
          <w:tcPr>
            <w:tcW w:w="1239" w:type="dxa"/>
            <w:noWrap/>
            <w:vAlign w:val="center"/>
            <w:hideMark/>
          </w:tcPr>
          <w:p w14:paraId="79FAC92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2503E9F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2334189" w14:textId="0D37A206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1B7B124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5DAD26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Arhgap17</w:t>
            </w:r>
          </w:p>
        </w:tc>
        <w:tc>
          <w:tcPr>
            <w:tcW w:w="1080" w:type="dxa"/>
            <w:noWrap/>
            <w:vAlign w:val="center"/>
            <w:hideMark/>
          </w:tcPr>
          <w:p w14:paraId="06C6E87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Q3UIA2</w:t>
            </w:r>
          </w:p>
        </w:tc>
        <w:tc>
          <w:tcPr>
            <w:tcW w:w="1276" w:type="dxa"/>
            <w:noWrap/>
            <w:vAlign w:val="center"/>
            <w:hideMark/>
          </w:tcPr>
          <w:p w14:paraId="17D0699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3170336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86FE26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74EA02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237560</w:t>
            </w:r>
          </w:p>
        </w:tc>
        <w:tc>
          <w:tcPr>
            <w:tcW w:w="1239" w:type="dxa"/>
            <w:noWrap/>
            <w:vAlign w:val="center"/>
            <w:hideMark/>
          </w:tcPr>
          <w:p w14:paraId="5E61E9B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6D50794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34AA563" w14:textId="4611BA53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BA8AEF1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F137451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FF0000"/>
                <w:sz w:val="22"/>
                <w:szCs w:val="22"/>
                <w:lang w:val="es-ES"/>
              </w:rPr>
              <w:t>Rpa2</w:t>
            </w:r>
          </w:p>
        </w:tc>
        <w:tc>
          <w:tcPr>
            <w:tcW w:w="1080" w:type="dxa"/>
            <w:noWrap/>
            <w:vAlign w:val="center"/>
            <w:hideMark/>
          </w:tcPr>
          <w:p w14:paraId="486210C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Q62193</w:t>
            </w:r>
          </w:p>
        </w:tc>
        <w:tc>
          <w:tcPr>
            <w:tcW w:w="1276" w:type="dxa"/>
            <w:noWrap/>
            <w:vAlign w:val="center"/>
            <w:hideMark/>
          </w:tcPr>
          <w:p w14:paraId="752A9BD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7EA8DF5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2F8C156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C1D9DF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235990</w:t>
            </w:r>
          </w:p>
        </w:tc>
        <w:tc>
          <w:tcPr>
            <w:tcW w:w="1239" w:type="dxa"/>
            <w:noWrap/>
            <w:vAlign w:val="center"/>
            <w:hideMark/>
          </w:tcPr>
          <w:p w14:paraId="07427B4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1C81200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0B5707A" w14:textId="11C94FBA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370FFC4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14C3D5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Skiv2l2</w:t>
            </w:r>
          </w:p>
        </w:tc>
        <w:tc>
          <w:tcPr>
            <w:tcW w:w="1080" w:type="dxa"/>
            <w:noWrap/>
            <w:vAlign w:val="center"/>
            <w:hideMark/>
          </w:tcPr>
          <w:p w14:paraId="24DA6B7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Q9CZU3</w:t>
            </w:r>
          </w:p>
        </w:tc>
        <w:tc>
          <w:tcPr>
            <w:tcW w:w="1276" w:type="dxa"/>
            <w:noWrap/>
            <w:vAlign w:val="center"/>
            <w:hideMark/>
          </w:tcPr>
          <w:p w14:paraId="6A591F1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780AF9B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81BCAE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D4515A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232690</w:t>
            </w:r>
          </w:p>
        </w:tc>
        <w:tc>
          <w:tcPr>
            <w:tcW w:w="1239" w:type="dxa"/>
            <w:noWrap/>
            <w:vAlign w:val="center"/>
            <w:hideMark/>
          </w:tcPr>
          <w:p w14:paraId="1E5C97E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613CA33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E4EE340" w14:textId="0930674E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F6E1FD8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110E33D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Otub1</w:t>
            </w:r>
          </w:p>
        </w:tc>
        <w:tc>
          <w:tcPr>
            <w:tcW w:w="1080" w:type="dxa"/>
            <w:noWrap/>
            <w:vAlign w:val="center"/>
            <w:hideMark/>
          </w:tcPr>
          <w:p w14:paraId="7FEA574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Q7TQI3</w:t>
            </w:r>
          </w:p>
        </w:tc>
        <w:tc>
          <w:tcPr>
            <w:tcW w:w="1276" w:type="dxa"/>
            <w:noWrap/>
            <w:vAlign w:val="center"/>
            <w:hideMark/>
          </w:tcPr>
          <w:p w14:paraId="5C22260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25193EE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48EB00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104F34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220290</w:t>
            </w:r>
          </w:p>
        </w:tc>
        <w:tc>
          <w:tcPr>
            <w:tcW w:w="1239" w:type="dxa"/>
            <w:noWrap/>
            <w:vAlign w:val="center"/>
            <w:hideMark/>
          </w:tcPr>
          <w:p w14:paraId="35F5139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15FCDE2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0E229E6" w14:textId="608EB329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611D26A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EC8594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Rictor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4716521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Q6QI06</w:t>
            </w:r>
          </w:p>
        </w:tc>
        <w:tc>
          <w:tcPr>
            <w:tcW w:w="1276" w:type="dxa"/>
            <w:noWrap/>
            <w:vAlign w:val="center"/>
            <w:hideMark/>
          </w:tcPr>
          <w:p w14:paraId="3E57E68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4D34201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63BFD1A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0DB799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220020</w:t>
            </w:r>
          </w:p>
        </w:tc>
        <w:tc>
          <w:tcPr>
            <w:tcW w:w="1239" w:type="dxa"/>
            <w:noWrap/>
            <w:vAlign w:val="center"/>
            <w:hideMark/>
          </w:tcPr>
          <w:p w14:paraId="0ED57CD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2F2300C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CE270E4" w14:textId="7BF477F2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58DBD6A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4C2027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Atp5f1</w:t>
            </w:r>
          </w:p>
        </w:tc>
        <w:tc>
          <w:tcPr>
            <w:tcW w:w="1080" w:type="dxa"/>
            <w:noWrap/>
            <w:vAlign w:val="center"/>
            <w:hideMark/>
          </w:tcPr>
          <w:p w14:paraId="11E4DCB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Q9CQQ7</w:t>
            </w:r>
          </w:p>
        </w:tc>
        <w:tc>
          <w:tcPr>
            <w:tcW w:w="1276" w:type="dxa"/>
            <w:noWrap/>
            <w:vAlign w:val="center"/>
            <w:hideMark/>
          </w:tcPr>
          <w:p w14:paraId="13F4BB7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2EC798C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A3D8D2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65D9A4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212740</w:t>
            </w:r>
          </w:p>
        </w:tc>
        <w:tc>
          <w:tcPr>
            <w:tcW w:w="1239" w:type="dxa"/>
            <w:noWrap/>
            <w:vAlign w:val="center"/>
            <w:hideMark/>
          </w:tcPr>
          <w:p w14:paraId="2FF3EEE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3C2109B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A7E2CE9" w14:textId="6317FC70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7E3B073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9A84C06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Acot7</w:t>
            </w:r>
          </w:p>
        </w:tc>
        <w:tc>
          <w:tcPr>
            <w:tcW w:w="1080" w:type="dxa"/>
            <w:noWrap/>
            <w:vAlign w:val="center"/>
            <w:hideMark/>
          </w:tcPr>
          <w:p w14:paraId="687944B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Q91V12</w:t>
            </w:r>
          </w:p>
        </w:tc>
        <w:tc>
          <w:tcPr>
            <w:tcW w:w="1276" w:type="dxa"/>
            <w:noWrap/>
            <w:vAlign w:val="center"/>
            <w:hideMark/>
          </w:tcPr>
          <w:p w14:paraId="0F4E05B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F3DD9C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42D980A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D28CE0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190940</w:t>
            </w:r>
          </w:p>
        </w:tc>
        <w:tc>
          <w:tcPr>
            <w:tcW w:w="1239" w:type="dxa"/>
            <w:noWrap/>
            <w:vAlign w:val="center"/>
            <w:hideMark/>
          </w:tcPr>
          <w:p w14:paraId="117489B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3ED4A4B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EBF31BA" w14:textId="648F2328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3109D99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4F4D34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Rdh11</w:t>
            </w:r>
          </w:p>
        </w:tc>
        <w:tc>
          <w:tcPr>
            <w:tcW w:w="1080" w:type="dxa"/>
            <w:noWrap/>
            <w:vAlign w:val="center"/>
            <w:hideMark/>
          </w:tcPr>
          <w:p w14:paraId="7F59A6F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Q9QYF1</w:t>
            </w:r>
          </w:p>
        </w:tc>
        <w:tc>
          <w:tcPr>
            <w:tcW w:w="1276" w:type="dxa"/>
            <w:noWrap/>
            <w:vAlign w:val="center"/>
            <w:hideMark/>
          </w:tcPr>
          <w:p w14:paraId="2D67A56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C413F8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6E2DFE9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58CF90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183580</w:t>
            </w:r>
          </w:p>
        </w:tc>
        <w:tc>
          <w:tcPr>
            <w:tcW w:w="1239" w:type="dxa"/>
            <w:noWrap/>
            <w:vAlign w:val="center"/>
            <w:hideMark/>
          </w:tcPr>
          <w:p w14:paraId="3C3ADD2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3943305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1A2F151" w14:textId="7FB50DB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B75DC43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F7AC30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Polr2c</w:t>
            </w:r>
          </w:p>
        </w:tc>
        <w:tc>
          <w:tcPr>
            <w:tcW w:w="1080" w:type="dxa"/>
            <w:noWrap/>
            <w:vAlign w:val="center"/>
            <w:hideMark/>
          </w:tcPr>
          <w:p w14:paraId="5398080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P97760</w:t>
            </w:r>
          </w:p>
        </w:tc>
        <w:tc>
          <w:tcPr>
            <w:tcW w:w="1276" w:type="dxa"/>
            <w:noWrap/>
            <w:vAlign w:val="center"/>
            <w:hideMark/>
          </w:tcPr>
          <w:p w14:paraId="0A79E35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112794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CC3BDB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C51C0F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182800</w:t>
            </w:r>
          </w:p>
        </w:tc>
        <w:tc>
          <w:tcPr>
            <w:tcW w:w="1239" w:type="dxa"/>
            <w:noWrap/>
            <w:vAlign w:val="center"/>
            <w:hideMark/>
          </w:tcPr>
          <w:p w14:paraId="2763A9F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357CC02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DE453F7" w14:textId="1177F13C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7B876A2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38FAC4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Rps18</w:t>
            </w:r>
          </w:p>
        </w:tc>
        <w:tc>
          <w:tcPr>
            <w:tcW w:w="1080" w:type="dxa"/>
            <w:noWrap/>
            <w:vAlign w:val="center"/>
            <w:hideMark/>
          </w:tcPr>
          <w:p w14:paraId="79D1645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P62270</w:t>
            </w:r>
          </w:p>
        </w:tc>
        <w:tc>
          <w:tcPr>
            <w:tcW w:w="1276" w:type="dxa"/>
            <w:noWrap/>
            <w:vAlign w:val="center"/>
            <w:hideMark/>
          </w:tcPr>
          <w:p w14:paraId="7102D55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14C02B8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2B528C5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8DDFB0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177970</w:t>
            </w:r>
          </w:p>
        </w:tc>
        <w:tc>
          <w:tcPr>
            <w:tcW w:w="1239" w:type="dxa"/>
            <w:noWrap/>
            <w:vAlign w:val="center"/>
            <w:hideMark/>
          </w:tcPr>
          <w:p w14:paraId="16F53D0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5933E3F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6BCE560" w14:textId="3EF2E29C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C9716F1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AABE7C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Phb2</w:t>
            </w:r>
          </w:p>
        </w:tc>
        <w:tc>
          <w:tcPr>
            <w:tcW w:w="1080" w:type="dxa"/>
            <w:noWrap/>
            <w:vAlign w:val="center"/>
            <w:hideMark/>
          </w:tcPr>
          <w:p w14:paraId="3FE7058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O35129</w:t>
            </w:r>
          </w:p>
        </w:tc>
        <w:tc>
          <w:tcPr>
            <w:tcW w:w="1276" w:type="dxa"/>
            <w:noWrap/>
            <w:vAlign w:val="center"/>
            <w:hideMark/>
          </w:tcPr>
          <w:p w14:paraId="1CCCA04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712E9F0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2497054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0B2C19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150050</w:t>
            </w:r>
          </w:p>
        </w:tc>
        <w:tc>
          <w:tcPr>
            <w:tcW w:w="1239" w:type="dxa"/>
            <w:noWrap/>
            <w:vAlign w:val="center"/>
            <w:hideMark/>
          </w:tcPr>
          <w:p w14:paraId="74B8E82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74AE685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1E5EBE2" w14:textId="314DEFF7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5EB731E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B57ED39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Ccnb1ip1</w:t>
            </w:r>
          </w:p>
        </w:tc>
        <w:tc>
          <w:tcPr>
            <w:tcW w:w="1080" w:type="dxa"/>
            <w:noWrap/>
            <w:vAlign w:val="center"/>
            <w:hideMark/>
          </w:tcPr>
          <w:p w14:paraId="57347D1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D3Z3K2</w:t>
            </w:r>
          </w:p>
        </w:tc>
        <w:tc>
          <w:tcPr>
            <w:tcW w:w="1276" w:type="dxa"/>
            <w:noWrap/>
            <w:vAlign w:val="center"/>
            <w:hideMark/>
          </w:tcPr>
          <w:p w14:paraId="13AFF64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089007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02E32E1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06D15C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148000</w:t>
            </w:r>
          </w:p>
        </w:tc>
        <w:tc>
          <w:tcPr>
            <w:tcW w:w="1239" w:type="dxa"/>
            <w:noWrap/>
            <w:vAlign w:val="center"/>
            <w:hideMark/>
          </w:tcPr>
          <w:p w14:paraId="53E96E2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3D34A0F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71118A7" w14:textId="70DA636D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4BA607F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4AC256F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Cryz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1B24DD8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P47199</w:t>
            </w:r>
          </w:p>
        </w:tc>
        <w:tc>
          <w:tcPr>
            <w:tcW w:w="1276" w:type="dxa"/>
            <w:noWrap/>
            <w:vAlign w:val="center"/>
            <w:hideMark/>
          </w:tcPr>
          <w:p w14:paraId="705270F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25C451B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777F330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5D5FFD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146680</w:t>
            </w:r>
          </w:p>
        </w:tc>
        <w:tc>
          <w:tcPr>
            <w:tcW w:w="1239" w:type="dxa"/>
            <w:noWrap/>
            <w:vAlign w:val="center"/>
            <w:hideMark/>
          </w:tcPr>
          <w:p w14:paraId="5DC5BD9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060730D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CE83EB4" w14:textId="03F47B28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D565EC8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D14D19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Aimp2</w:t>
            </w:r>
          </w:p>
        </w:tc>
        <w:tc>
          <w:tcPr>
            <w:tcW w:w="1080" w:type="dxa"/>
            <w:noWrap/>
            <w:vAlign w:val="center"/>
            <w:hideMark/>
          </w:tcPr>
          <w:p w14:paraId="72B84A9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Q8R010</w:t>
            </w:r>
          </w:p>
        </w:tc>
        <w:tc>
          <w:tcPr>
            <w:tcW w:w="1276" w:type="dxa"/>
            <w:noWrap/>
            <w:vAlign w:val="center"/>
            <w:hideMark/>
          </w:tcPr>
          <w:p w14:paraId="2312756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162F7FB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7441E6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B4FE7E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139050</w:t>
            </w:r>
          </w:p>
        </w:tc>
        <w:tc>
          <w:tcPr>
            <w:tcW w:w="1239" w:type="dxa"/>
            <w:noWrap/>
            <w:vAlign w:val="center"/>
            <w:hideMark/>
          </w:tcPr>
          <w:p w14:paraId="537F89F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5EDD944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58EAB81" w14:textId="153584D8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74F81A1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57F26A6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Adsl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29FAA23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P54822</w:t>
            </w:r>
          </w:p>
        </w:tc>
        <w:tc>
          <w:tcPr>
            <w:tcW w:w="1276" w:type="dxa"/>
            <w:noWrap/>
            <w:vAlign w:val="center"/>
            <w:hideMark/>
          </w:tcPr>
          <w:p w14:paraId="0F2E183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66294B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EF13CC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7B56C9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137730</w:t>
            </w:r>
          </w:p>
        </w:tc>
        <w:tc>
          <w:tcPr>
            <w:tcW w:w="1239" w:type="dxa"/>
            <w:noWrap/>
            <w:vAlign w:val="center"/>
            <w:hideMark/>
          </w:tcPr>
          <w:p w14:paraId="1613D5F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1203466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2B0E50A" w14:textId="4F94D1D6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1E0EABD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02CE4E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Ift122</w:t>
            </w:r>
          </w:p>
        </w:tc>
        <w:tc>
          <w:tcPr>
            <w:tcW w:w="1080" w:type="dxa"/>
            <w:noWrap/>
            <w:vAlign w:val="center"/>
            <w:hideMark/>
          </w:tcPr>
          <w:p w14:paraId="1555CBC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Q6NWV3</w:t>
            </w:r>
          </w:p>
        </w:tc>
        <w:tc>
          <w:tcPr>
            <w:tcW w:w="1276" w:type="dxa"/>
            <w:noWrap/>
            <w:vAlign w:val="center"/>
            <w:hideMark/>
          </w:tcPr>
          <w:p w14:paraId="1777800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5E77C4F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3CB2C1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4664BD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136580</w:t>
            </w:r>
          </w:p>
        </w:tc>
        <w:tc>
          <w:tcPr>
            <w:tcW w:w="1239" w:type="dxa"/>
            <w:noWrap/>
            <w:vAlign w:val="center"/>
            <w:hideMark/>
          </w:tcPr>
          <w:p w14:paraId="33782B6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2426066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1CF89A8" w14:textId="706727AF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886FA55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C9A4666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Fam213a</w:t>
            </w:r>
          </w:p>
        </w:tc>
        <w:tc>
          <w:tcPr>
            <w:tcW w:w="1080" w:type="dxa"/>
            <w:noWrap/>
            <w:vAlign w:val="center"/>
            <w:hideMark/>
          </w:tcPr>
          <w:p w14:paraId="258BAD1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Q9CYH2</w:t>
            </w:r>
          </w:p>
        </w:tc>
        <w:tc>
          <w:tcPr>
            <w:tcW w:w="1276" w:type="dxa"/>
            <w:noWrap/>
            <w:vAlign w:val="center"/>
            <w:hideMark/>
          </w:tcPr>
          <w:p w14:paraId="7A7B423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5A8E89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1BEEC46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1F0EF4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128440</w:t>
            </w:r>
          </w:p>
        </w:tc>
        <w:tc>
          <w:tcPr>
            <w:tcW w:w="1239" w:type="dxa"/>
            <w:noWrap/>
            <w:vAlign w:val="center"/>
            <w:hideMark/>
          </w:tcPr>
          <w:p w14:paraId="0317F3B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48EDC8E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5408DA6" w14:textId="4A78712F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59882EF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D3E97B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Sugt1</w:t>
            </w:r>
          </w:p>
        </w:tc>
        <w:tc>
          <w:tcPr>
            <w:tcW w:w="1080" w:type="dxa"/>
            <w:noWrap/>
            <w:vAlign w:val="center"/>
            <w:hideMark/>
          </w:tcPr>
          <w:p w14:paraId="154E7B9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Q9CX34</w:t>
            </w:r>
          </w:p>
        </w:tc>
        <w:tc>
          <w:tcPr>
            <w:tcW w:w="1276" w:type="dxa"/>
            <w:noWrap/>
            <w:vAlign w:val="center"/>
            <w:hideMark/>
          </w:tcPr>
          <w:p w14:paraId="7EE7B69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1A5529F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0385BB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D23A45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127610</w:t>
            </w:r>
          </w:p>
        </w:tc>
        <w:tc>
          <w:tcPr>
            <w:tcW w:w="1239" w:type="dxa"/>
            <w:noWrap/>
            <w:vAlign w:val="center"/>
            <w:hideMark/>
          </w:tcPr>
          <w:p w14:paraId="7B65940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02EC76E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49A7C1F" w14:textId="17E093F3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C7CC373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6E3FB3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Ndufv2</w:t>
            </w:r>
          </w:p>
        </w:tc>
        <w:tc>
          <w:tcPr>
            <w:tcW w:w="1080" w:type="dxa"/>
            <w:noWrap/>
            <w:vAlign w:val="center"/>
            <w:hideMark/>
          </w:tcPr>
          <w:p w14:paraId="2329588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Q9D6J6</w:t>
            </w:r>
          </w:p>
        </w:tc>
        <w:tc>
          <w:tcPr>
            <w:tcW w:w="1276" w:type="dxa"/>
            <w:noWrap/>
            <w:vAlign w:val="center"/>
            <w:hideMark/>
          </w:tcPr>
          <w:p w14:paraId="0435198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0420AFD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7506077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358796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127350</w:t>
            </w:r>
          </w:p>
        </w:tc>
        <w:tc>
          <w:tcPr>
            <w:tcW w:w="1239" w:type="dxa"/>
            <w:noWrap/>
            <w:vAlign w:val="center"/>
            <w:hideMark/>
          </w:tcPr>
          <w:p w14:paraId="743742B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0706FA1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1B5F4CA" w14:textId="023A6E7C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2A54364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962D2F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Stx12</w:t>
            </w:r>
          </w:p>
        </w:tc>
        <w:tc>
          <w:tcPr>
            <w:tcW w:w="1080" w:type="dxa"/>
            <w:noWrap/>
            <w:vAlign w:val="center"/>
            <w:hideMark/>
          </w:tcPr>
          <w:p w14:paraId="6F45274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Q9ER00</w:t>
            </w:r>
          </w:p>
        </w:tc>
        <w:tc>
          <w:tcPr>
            <w:tcW w:w="1276" w:type="dxa"/>
            <w:noWrap/>
            <w:vAlign w:val="center"/>
            <w:hideMark/>
          </w:tcPr>
          <w:p w14:paraId="4B01845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143E256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2F2E355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AC2132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121450</w:t>
            </w:r>
          </w:p>
        </w:tc>
        <w:tc>
          <w:tcPr>
            <w:tcW w:w="1239" w:type="dxa"/>
            <w:noWrap/>
            <w:vAlign w:val="center"/>
            <w:hideMark/>
          </w:tcPr>
          <w:p w14:paraId="22661F0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42C22C0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E2027D8" w14:textId="0D5322BB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77F36D3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917167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Wtap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45C5A37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Q9ER69</w:t>
            </w:r>
          </w:p>
        </w:tc>
        <w:tc>
          <w:tcPr>
            <w:tcW w:w="1276" w:type="dxa"/>
            <w:noWrap/>
            <w:vAlign w:val="center"/>
            <w:hideMark/>
          </w:tcPr>
          <w:p w14:paraId="4A1D6DC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608C80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79ED92F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A2D292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119330</w:t>
            </w:r>
          </w:p>
        </w:tc>
        <w:tc>
          <w:tcPr>
            <w:tcW w:w="1239" w:type="dxa"/>
            <w:noWrap/>
            <w:vAlign w:val="center"/>
            <w:hideMark/>
          </w:tcPr>
          <w:p w14:paraId="2190F2B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50BC5B1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4FFE19D" w14:textId="39BA6970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4282709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66720F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Fxr</w:t>
            </w:r>
            <w:proofErr w:type="gram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1;Fmr</w:t>
            </w:r>
            <w:proofErr w:type="gramEnd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1;Fxr2</w:t>
            </w:r>
          </w:p>
        </w:tc>
        <w:tc>
          <w:tcPr>
            <w:tcW w:w="1080" w:type="dxa"/>
            <w:noWrap/>
            <w:vAlign w:val="center"/>
            <w:hideMark/>
          </w:tcPr>
          <w:p w14:paraId="6D691F5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61584;P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35922;Q9WVR4</w:t>
            </w:r>
          </w:p>
        </w:tc>
        <w:tc>
          <w:tcPr>
            <w:tcW w:w="1276" w:type="dxa"/>
            <w:noWrap/>
            <w:vAlign w:val="center"/>
            <w:hideMark/>
          </w:tcPr>
          <w:p w14:paraId="74E424A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F5EB84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1FCFD8F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3C2D0C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111570</w:t>
            </w:r>
          </w:p>
        </w:tc>
        <w:tc>
          <w:tcPr>
            <w:tcW w:w="1239" w:type="dxa"/>
            <w:noWrap/>
            <w:vAlign w:val="center"/>
            <w:hideMark/>
          </w:tcPr>
          <w:p w14:paraId="63D0F8E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62E8904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EF2D027" w14:textId="2226367F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6C91972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36E46F4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Pa2g4</w:t>
            </w:r>
          </w:p>
        </w:tc>
        <w:tc>
          <w:tcPr>
            <w:tcW w:w="1080" w:type="dxa"/>
            <w:noWrap/>
            <w:vAlign w:val="center"/>
            <w:hideMark/>
          </w:tcPr>
          <w:p w14:paraId="18A4F1C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P50580</w:t>
            </w:r>
          </w:p>
        </w:tc>
        <w:tc>
          <w:tcPr>
            <w:tcW w:w="1276" w:type="dxa"/>
            <w:noWrap/>
            <w:vAlign w:val="center"/>
            <w:hideMark/>
          </w:tcPr>
          <w:p w14:paraId="0ADD4CA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6D2237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26A8728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73EE2D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111040</w:t>
            </w:r>
          </w:p>
        </w:tc>
        <w:tc>
          <w:tcPr>
            <w:tcW w:w="1239" w:type="dxa"/>
            <w:noWrap/>
            <w:vAlign w:val="center"/>
            <w:hideMark/>
          </w:tcPr>
          <w:p w14:paraId="3291094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011CD07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9763481" w14:textId="7E7C08FA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F2751F4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7BE214E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Cacybp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2B48269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Q9CXW3</w:t>
            </w:r>
          </w:p>
        </w:tc>
        <w:tc>
          <w:tcPr>
            <w:tcW w:w="1276" w:type="dxa"/>
            <w:noWrap/>
            <w:vAlign w:val="center"/>
            <w:hideMark/>
          </w:tcPr>
          <w:p w14:paraId="09FCB4A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EAAA5E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3AAB2A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695A66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110630</w:t>
            </w:r>
          </w:p>
        </w:tc>
        <w:tc>
          <w:tcPr>
            <w:tcW w:w="1239" w:type="dxa"/>
            <w:noWrap/>
            <w:vAlign w:val="center"/>
            <w:hideMark/>
          </w:tcPr>
          <w:p w14:paraId="261DE4E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63E28AA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4EE906D" w14:textId="505A9D54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4A29534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27FEBD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Lrrc59</w:t>
            </w:r>
          </w:p>
        </w:tc>
        <w:tc>
          <w:tcPr>
            <w:tcW w:w="1080" w:type="dxa"/>
            <w:noWrap/>
            <w:vAlign w:val="center"/>
            <w:hideMark/>
          </w:tcPr>
          <w:p w14:paraId="7088382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Q922Q8</w:t>
            </w:r>
          </w:p>
        </w:tc>
        <w:tc>
          <w:tcPr>
            <w:tcW w:w="1276" w:type="dxa"/>
            <w:noWrap/>
            <w:vAlign w:val="center"/>
            <w:hideMark/>
          </w:tcPr>
          <w:p w14:paraId="34E00DB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127AC03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0A2D6B5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B7C465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110050</w:t>
            </w:r>
          </w:p>
        </w:tc>
        <w:tc>
          <w:tcPr>
            <w:tcW w:w="1239" w:type="dxa"/>
            <w:noWrap/>
            <w:vAlign w:val="center"/>
            <w:hideMark/>
          </w:tcPr>
          <w:p w14:paraId="39A27D7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29B461F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81E7CB3" w14:textId="5890BA8B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4B5769E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C42ABE1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Adad1</w:t>
            </w:r>
          </w:p>
        </w:tc>
        <w:tc>
          <w:tcPr>
            <w:tcW w:w="1080" w:type="dxa"/>
            <w:noWrap/>
            <w:vAlign w:val="center"/>
            <w:hideMark/>
          </w:tcPr>
          <w:p w14:paraId="64C8B53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Q5SUE7</w:t>
            </w:r>
          </w:p>
        </w:tc>
        <w:tc>
          <w:tcPr>
            <w:tcW w:w="1276" w:type="dxa"/>
            <w:noWrap/>
            <w:vAlign w:val="center"/>
            <w:hideMark/>
          </w:tcPr>
          <w:p w14:paraId="02DD276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93E1A4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E83BB1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EAC437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97389</w:t>
            </w:r>
          </w:p>
        </w:tc>
        <w:tc>
          <w:tcPr>
            <w:tcW w:w="1239" w:type="dxa"/>
            <w:noWrap/>
            <w:vAlign w:val="center"/>
            <w:hideMark/>
          </w:tcPr>
          <w:p w14:paraId="31A5AA6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3B86769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080B53B" w14:textId="1ED8F80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42008CF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094719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Pacs1</w:t>
            </w:r>
          </w:p>
        </w:tc>
        <w:tc>
          <w:tcPr>
            <w:tcW w:w="1080" w:type="dxa"/>
            <w:noWrap/>
            <w:vAlign w:val="center"/>
            <w:hideMark/>
          </w:tcPr>
          <w:p w14:paraId="69D6F17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Q8K212</w:t>
            </w:r>
          </w:p>
        </w:tc>
        <w:tc>
          <w:tcPr>
            <w:tcW w:w="1276" w:type="dxa"/>
            <w:noWrap/>
            <w:vAlign w:val="center"/>
            <w:hideMark/>
          </w:tcPr>
          <w:p w14:paraId="75FB52B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45A18F3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6201507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77879E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96109</w:t>
            </w:r>
          </w:p>
        </w:tc>
        <w:tc>
          <w:tcPr>
            <w:tcW w:w="1239" w:type="dxa"/>
            <w:noWrap/>
            <w:vAlign w:val="center"/>
            <w:hideMark/>
          </w:tcPr>
          <w:p w14:paraId="13E9BE9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094112E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07FDBCD" w14:textId="60C12869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25933A4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BFED606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Farsb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3A65827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Q9WUA2</w:t>
            </w:r>
          </w:p>
        </w:tc>
        <w:tc>
          <w:tcPr>
            <w:tcW w:w="1276" w:type="dxa"/>
            <w:noWrap/>
            <w:vAlign w:val="center"/>
            <w:hideMark/>
          </w:tcPr>
          <w:p w14:paraId="6349EFD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2683975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215215A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515D68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95382</w:t>
            </w:r>
          </w:p>
        </w:tc>
        <w:tc>
          <w:tcPr>
            <w:tcW w:w="1239" w:type="dxa"/>
            <w:noWrap/>
            <w:vAlign w:val="center"/>
            <w:hideMark/>
          </w:tcPr>
          <w:p w14:paraId="11D4B71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2881AFD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243E948" w14:textId="21B166DF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9B7593F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31EF52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Ddost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15B03D4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O54734</w:t>
            </w:r>
          </w:p>
        </w:tc>
        <w:tc>
          <w:tcPr>
            <w:tcW w:w="1276" w:type="dxa"/>
            <w:noWrap/>
            <w:vAlign w:val="center"/>
            <w:hideMark/>
          </w:tcPr>
          <w:p w14:paraId="252A96C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DE7BBB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6E1950B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C3B6D3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94283</w:t>
            </w:r>
          </w:p>
        </w:tc>
        <w:tc>
          <w:tcPr>
            <w:tcW w:w="1239" w:type="dxa"/>
            <w:noWrap/>
            <w:vAlign w:val="center"/>
            <w:hideMark/>
          </w:tcPr>
          <w:p w14:paraId="6ED9382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1E4D4A2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62377CB" w14:textId="5A02880C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F0C27BF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39E7B01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Ppp1r7</w:t>
            </w:r>
          </w:p>
        </w:tc>
        <w:tc>
          <w:tcPr>
            <w:tcW w:w="1080" w:type="dxa"/>
            <w:noWrap/>
            <w:vAlign w:val="center"/>
            <w:hideMark/>
          </w:tcPr>
          <w:p w14:paraId="085A180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Q3UM45</w:t>
            </w:r>
          </w:p>
        </w:tc>
        <w:tc>
          <w:tcPr>
            <w:tcW w:w="1276" w:type="dxa"/>
            <w:noWrap/>
            <w:vAlign w:val="center"/>
            <w:hideMark/>
          </w:tcPr>
          <w:p w14:paraId="0359741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19C6F67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00E8F1F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39865C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92202</w:t>
            </w:r>
          </w:p>
        </w:tc>
        <w:tc>
          <w:tcPr>
            <w:tcW w:w="1239" w:type="dxa"/>
            <w:noWrap/>
            <w:vAlign w:val="center"/>
            <w:hideMark/>
          </w:tcPr>
          <w:p w14:paraId="0886631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2693FA6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5F9E67E" w14:textId="1F2D43AA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02FCD50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005D982B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Tnrc6b</w:t>
            </w:r>
          </w:p>
        </w:tc>
        <w:tc>
          <w:tcPr>
            <w:tcW w:w="1080" w:type="dxa"/>
            <w:noWrap/>
            <w:vAlign w:val="center"/>
            <w:hideMark/>
          </w:tcPr>
          <w:p w14:paraId="21A34B9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Q8BKI2</w:t>
            </w:r>
          </w:p>
        </w:tc>
        <w:tc>
          <w:tcPr>
            <w:tcW w:w="1276" w:type="dxa"/>
            <w:noWrap/>
            <w:vAlign w:val="center"/>
            <w:hideMark/>
          </w:tcPr>
          <w:p w14:paraId="1096B80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011E5E7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051B2CD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E92EDC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91699</w:t>
            </w:r>
          </w:p>
        </w:tc>
        <w:tc>
          <w:tcPr>
            <w:tcW w:w="1239" w:type="dxa"/>
            <w:noWrap/>
            <w:vAlign w:val="center"/>
            <w:hideMark/>
          </w:tcPr>
          <w:p w14:paraId="65B88B7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73CB609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C44A30B" w14:textId="09CD07FC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3FEB875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4E45A9E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Cul9</w:t>
            </w:r>
          </w:p>
        </w:tc>
        <w:tc>
          <w:tcPr>
            <w:tcW w:w="1080" w:type="dxa"/>
            <w:noWrap/>
            <w:vAlign w:val="center"/>
            <w:hideMark/>
          </w:tcPr>
          <w:p w14:paraId="5775301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Q80TT8</w:t>
            </w:r>
          </w:p>
        </w:tc>
        <w:tc>
          <w:tcPr>
            <w:tcW w:w="1276" w:type="dxa"/>
            <w:noWrap/>
            <w:vAlign w:val="center"/>
            <w:hideMark/>
          </w:tcPr>
          <w:p w14:paraId="45C2FA9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6415101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1717C90F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688F17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90586</w:t>
            </w:r>
          </w:p>
        </w:tc>
        <w:tc>
          <w:tcPr>
            <w:tcW w:w="1239" w:type="dxa"/>
            <w:noWrap/>
            <w:vAlign w:val="center"/>
            <w:hideMark/>
          </w:tcPr>
          <w:p w14:paraId="4EA4DBE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25949C5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13F49CA" w14:textId="40BFCE0B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269193F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DF70D76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Nt5c1b</w:t>
            </w:r>
          </w:p>
        </w:tc>
        <w:tc>
          <w:tcPr>
            <w:tcW w:w="1080" w:type="dxa"/>
            <w:noWrap/>
            <w:vAlign w:val="center"/>
            <w:hideMark/>
          </w:tcPr>
          <w:p w14:paraId="69CC411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Q91YE9</w:t>
            </w:r>
          </w:p>
        </w:tc>
        <w:tc>
          <w:tcPr>
            <w:tcW w:w="1276" w:type="dxa"/>
            <w:noWrap/>
            <w:vAlign w:val="center"/>
            <w:hideMark/>
          </w:tcPr>
          <w:p w14:paraId="5BEA8F7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508E75D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044C6A8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29F0B8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90406</w:t>
            </w:r>
          </w:p>
        </w:tc>
        <w:tc>
          <w:tcPr>
            <w:tcW w:w="1239" w:type="dxa"/>
            <w:noWrap/>
            <w:vAlign w:val="center"/>
            <w:hideMark/>
          </w:tcPr>
          <w:p w14:paraId="2A899E5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7C8B81A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EFB1BE0" w14:textId="3C4FA984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0D784591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4FA5A8F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Nudt16l1</w:t>
            </w:r>
          </w:p>
        </w:tc>
        <w:tc>
          <w:tcPr>
            <w:tcW w:w="1080" w:type="dxa"/>
            <w:noWrap/>
            <w:vAlign w:val="center"/>
            <w:hideMark/>
          </w:tcPr>
          <w:p w14:paraId="3370DD2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Q8VHN8</w:t>
            </w:r>
          </w:p>
        </w:tc>
        <w:tc>
          <w:tcPr>
            <w:tcW w:w="1276" w:type="dxa"/>
            <w:noWrap/>
            <w:vAlign w:val="center"/>
            <w:hideMark/>
          </w:tcPr>
          <w:p w14:paraId="0BE17D7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496CC3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08263F1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E4F23A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86393</w:t>
            </w:r>
          </w:p>
        </w:tc>
        <w:tc>
          <w:tcPr>
            <w:tcW w:w="1239" w:type="dxa"/>
            <w:noWrap/>
            <w:vAlign w:val="center"/>
            <w:hideMark/>
          </w:tcPr>
          <w:p w14:paraId="7D17B6C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11CAD1F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CE5F86D" w14:textId="0D3142F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058F6ED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A118897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Gart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6DB1FC8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Q64737</w:t>
            </w:r>
          </w:p>
        </w:tc>
        <w:tc>
          <w:tcPr>
            <w:tcW w:w="1276" w:type="dxa"/>
            <w:noWrap/>
            <w:vAlign w:val="center"/>
            <w:hideMark/>
          </w:tcPr>
          <w:p w14:paraId="60324BB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48FA8F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1652AEE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D0CA83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84251</w:t>
            </w:r>
          </w:p>
        </w:tc>
        <w:tc>
          <w:tcPr>
            <w:tcW w:w="1239" w:type="dxa"/>
            <w:noWrap/>
            <w:vAlign w:val="center"/>
            <w:hideMark/>
          </w:tcPr>
          <w:p w14:paraId="699E06B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6E74984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A030163" w14:textId="4C4EF0A9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15BDFBD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005B24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Actl</w:t>
            </w:r>
            <w:proofErr w:type="gram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6a;Actl</w:t>
            </w:r>
            <w:proofErr w:type="gramEnd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6b</w:t>
            </w:r>
          </w:p>
        </w:tc>
        <w:tc>
          <w:tcPr>
            <w:tcW w:w="1080" w:type="dxa"/>
            <w:noWrap/>
            <w:vAlign w:val="center"/>
            <w:hideMark/>
          </w:tcPr>
          <w:p w14:paraId="5594E88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Q9Z2N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8;Q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99MR0</w:t>
            </w:r>
          </w:p>
        </w:tc>
        <w:tc>
          <w:tcPr>
            <w:tcW w:w="1276" w:type="dxa"/>
            <w:noWrap/>
            <w:vAlign w:val="center"/>
            <w:hideMark/>
          </w:tcPr>
          <w:p w14:paraId="4CA9F06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2E78FD2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7293C70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A477B4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82171</w:t>
            </w:r>
          </w:p>
        </w:tc>
        <w:tc>
          <w:tcPr>
            <w:tcW w:w="1239" w:type="dxa"/>
            <w:noWrap/>
            <w:vAlign w:val="center"/>
            <w:hideMark/>
          </w:tcPr>
          <w:p w14:paraId="13508ED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148464E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61F1455" w14:textId="65C0C1F7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39CF3B8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CA32DD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proofErr w:type="gram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Prkaca;Prkacb</w:t>
            </w:r>
            <w:proofErr w:type="spellEnd"/>
            <w:proofErr w:type="gramEnd"/>
          </w:p>
        </w:tc>
        <w:tc>
          <w:tcPr>
            <w:tcW w:w="1080" w:type="dxa"/>
            <w:noWrap/>
            <w:vAlign w:val="center"/>
            <w:hideMark/>
          </w:tcPr>
          <w:p w14:paraId="3B22D60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05132;P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68181</w:t>
            </w:r>
          </w:p>
        </w:tc>
        <w:tc>
          <w:tcPr>
            <w:tcW w:w="1276" w:type="dxa"/>
            <w:noWrap/>
            <w:vAlign w:val="center"/>
            <w:hideMark/>
          </w:tcPr>
          <w:p w14:paraId="42793EC8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406A44A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47D81414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7872E9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82106</w:t>
            </w:r>
          </w:p>
        </w:tc>
        <w:tc>
          <w:tcPr>
            <w:tcW w:w="1239" w:type="dxa"/>
            <w:noWrap/>
            <w:vAlign w:val="center"/>
            <w:hideMark/>
          </w:tcPr>
          <w:p w14:paraId="2812285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5BA2B69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C43E460" w14:textId="1697710E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09904D6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73EA03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Psmc3</w:t>
            </w:r>
          </w:p>
        </w:tc>
        <w:tc>
          <w:tcPr>
            <w:tcW w:w="1080" w:type="dxa"/>
            <w:noWrap/>
            <w:vAlign w:val="center"/>
            <w:hideMark/>
          </w:tcPr>
          <w:p w14:paraId="1894B3E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O88685</w:t>
            </w:r>
          </w:p>
        </w:tc>
        <w:tc>
          <w:tcPr>
            <w:tcW w:w="1276" w:type="dxa"/>
            <w:noWrap/>
            <w:vAlign w:val="center"/>
            <w:hideMark/>
          </w:tcPr>
          <w:p w14:paraId="1BC548B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7A83014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0ED5ADA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672DE6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81001</w:t>
            </w:r>
          </w:p>
        </w:tc>
        <w:tc>
          <w:tcPr>
            <w:tcW w:w="1239" w:type="dxa"/>
            <w:noWrap/>
            <w:vAlign w:val="center"/>
            <w:hideMark/>
          </w:tcPr>
          <w:p w14:paraId="6FCB7C0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6C62B5A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21DF5A54" w14:textId="7FEACF45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50FC6BE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95B41AF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Mrps22</w:t>
            </w:r>
          </w:p>
        </w:tc>
        <w:tc>
          <w:tcPr>
            <w:tcW w:w="1080" w:type="dxa"/>
            <w:noWrap/>
            <w:vAlign w:val="center"/>
            <w:hideMark/>
          </w:tcPr>
          <w:p w14:paraId="1CF3BC6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Q9CXW2</w:t>
            </w:r>
          </w:p>
        </w:tc>
        <w:tc>
          <w:tcPr>
            <w:tcW w:w="1276" w:type="dxa"/>
            <w:noWrap/>
            <w:vAlign w:val="center"/>
            <w:hideMark/>
          </w:tcPr>
          <w:p w14:paraId="4D8F8F7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1780809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7D29E1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608964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76739</w:t>
            </w:r>
          </w:p>
        </w:tc>
        <w:tc>
          <w:tcPr>
            <w:tcW w:w="1239" w:type="dxa"/>
            <w:noWrap/>
            <w:vAlign w:val="center"/>
            <w:hideMark/>
          </w:tcPr>
          <w:p w14:paraId="3279F02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0AFF7B5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62A6FCD" w14:textId="22D3E006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B2A1AF1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948347F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lastRenderedPageBreak/>
              <w:t>Ipo4</w:t>
            </w:r>
          </w:p>
        </w:tc>
        <w:tc>
          <w:tcPr>
            <w:tcW w:w="1080" w:type="dxa"/>
            <w:noWrap/>
            <w:vAlign w:val="center"/>
            <w:hideMark/>
          </w:tcPr>
          <w:p w14:paraId="1212E54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Q8VI75</w:t>
            </w:r>
          </w:p>
        </w:tc>
        <w:tc>
          <w:tcPr>
            <w:tcW w:w="1276" w:type="dxa"/>
            <w:noWrap/>
            <w:vAlign w:val="center"/>
            <w:hideMark/>
          </w:tcPr>
          <w:p w14:paraId="79F3636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93A767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22DF5E5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E320DE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73788</w:t>
            </w:r>
          </w:p>
        </w:tc>
        <w:tc>
          <w:tcPr>
            <w:tcW w:w="1239" w:type="dxa"/>
            <w:noWrap/>
            <w:vAlign w:val="center"/>
            <w:hideMark/>
          </w:tcPr>
          <w:p w14:paraId="114C7E3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3E938E8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DCEA203" w14:textId="5D10BF74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3198B78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9585ED3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Psat1</w:t>
            </w:r>
          </w:p>
        </w:tc>
        <w:tc>
          <w:tcPr>
            <w:tcW w:w="1080" w:type="dxa"/>
            <w:noWrap/>
            <w:vAlign w:val="center"/>
            <w:hideMark/>
          </w:tcPr>
          <w:p w14:paraId="2E3AA53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Q99K85</w:t>
            </w:r>
          </w:p>
        </w:tc>
        <w:tc>
          <w:tcPr>
            <w:tcW w:w="1276" w:type="dxa"/>
            <w:noWrap/>
            <w:vAlign w:val="center"/>
            <w:hideMark/>
          </w:tcPr>
          <w:p w14:paraId="1AE1CDCF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3A13DF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BD2F65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7401CC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70751</w:t>
            </w:r>
          </w:p>
        </w:tc>
        <w:tc>
          <w:tcPr>
            <w:tcW w:w="1239" w:type="dxa"/>
            <w:noWrap/>
            <w:vAlign w:val="center"/>
            <w:hideMark/>
          </w:tcPr>
          <w:p w14:paraId="619CBD3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5514707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C2ADAD3" w14:textId="657CEDCC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7C01BA9B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6086AF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Get4</w:t>
            </w:r>
          </w:p>
        </w:tc>
        <w:tc>
          <w:tcPr>
            <w:tcW w:w="1080" w:type="dxa"/>
            <w:noWrap/>
            <w:vAlign w:val="center"/>
            <w:hideMark/>
          </w:tcPr>
          <w:p w14:paraId="6BFD311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Q9D1H7</w:t>
            </w:r>
          </w:p>
        </w:tc>
        <w:tc>
          <w:tcPr>
            <w:tcW w:w="1276" w:type="dxa"/>
            <w:noWrap/>
            <w:vAlign w:val="center"/>
            <w:hideMark/>
          </w:tcPr>
          <w:p w14:paraId="6B504C1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284E6F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F9CE03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052024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70049</w:t>
            </w:r>
          </w:p>
        </w:tc>
        <w:tc>
          <w:tcPr>
            <w:tcW w:w="1239" w:type="dxa"/>
            <w:noWrap/>
            <w:vAlign w:val="center"/>
            <w:hideMark/>
          </w:tcPr>
          <w:p w14:paraId="652D86E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1E9C249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67351F61" w14:textId="2C0D0BBD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6CAA8B9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960BB8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Hk1</w:t>
            </w:r>
          </w:p>
        </w:tc>
        <w:tc>
          <w:tcPr>
            <w:tcW w:w="1080" w:type="dxa"/>
            <w:noWrap/>
            <w:vAlign w:val="center"/>
            <w:hideMark/>
          </w:tcPr>
          <w:p w14:paraId="3F060C9E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17710;O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08528</w:t>
            </w:r>
          </w:p>
        </w:tc>
        <w:tc>
          <w:tcPr>
            <w:tcW w:w="1276" w:type="dxa"/>
            <w:noWrap/>
            <w:vAlign w:val="center"/>
            <w:hideMark/>
          </w:tcPr>
          <w:p w14:paraId="661EF18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4C25742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3E501E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3862A8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67956</w:t>
            </w:r>
          </w:p>
        </w:tc>
        <w:tc>
          <w:tcPr>
            <w:tcW w:w="1239" w:type="dxa"/>
            <w:noWrap/>
            <w:vAlign w:val="center"/>
            <w:hideMark/>
          </w:tcPr>
          <w:p w14:paraId="1D1A0DF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0B970B9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CA526B4" w14:textId="01756520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676CB9E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47B7992C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Cbr</w:t>
            </w:r>
            <w:proofErr w:type="gram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1;Cbr</w:t>
            </w:r>
            <w:proofErr w:type="gramEnd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1080" w:type="dxa"/>
            <w:noWrap/>
            <w:vAlign w:val="center"/>
            <w:hideMark/>
          </w:tcPr>
          <w:p w14:paraId="697C104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48758;Q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8K354</w:t>
            </w:r>
          </w:p>
        </w:tc>
        <w:tc>
          <w:tcPr>
            <w:tcW w:w="1276" w:type="dxa"/>
            <w:noWrap/>
            <w:vAlign w:val="center"/>
            <w:hideMark/>
          </w:tcPr>
          <w:p w14:paraId="5788CE0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654CDC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6E66AF4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45EC67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67005</w:t>
            </w:r>
          </w:p>
        </w:tc>
        <w:tc>
          <w:tcPr>
            <w:tcW w:w="1239" w:type="dxa"/>
            <w:noWrap/>
            <w:vAlign w:val="center"/>
            <w:hideMark/>
          </w:tcPr>
          <w:p w14:paraId="72F028A1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0253964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BB83FDC" w14:textId="349BABC6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E73C8A4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66E3E1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Cab39</w:t>
            </w:r>
          </w:p>
        </w:tc>
        <w:tc>
          <w:tcPr>
            <w:tcW w:w="1080" w:type="dxa"/>
            <w:noWrap/>
            <w:vAlign w:val="center"/>
            <w:hideMark/>
          </w:tcPr>
          <w:p w14:paraId="5E5011E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Q06138</w:t>
            </w:r>
          </w:p>
        </w:tc>
        <w:tc>
          <w:tcPr>
            <w:tcW w:w="1276" w:type="dxa"/>
            <w:noWrap/>
            <w:vAlign w:val="center"/>
            <w:hideMark/>
          </w:tcPr>
          <w:p w14:paraId="40CCA5B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5FD1CB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A427E4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3F34AA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58078</w:t>
            </w:r>
          </w:p>
        </w:tc>
        <w:tc>
          <w:tcPr>
            <w:tcW w:w="1239" w:type="dxa"/>
            <w:noWrap/>
            <w:vAlign w:val="center"/>
            <w:hideMark/>
          </w:tcPr>
          <w:p w14:paraId="6784A35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667C22CA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34F90D3" w14:textId="1AB770F6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933A64F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1AE51B30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Prr5</w:t>
            </w:r>
          </w:p>
        </w:tc>
        <w:tc>
          <w:tcPr>
            <w:tcW w:w="1080" w:type="dxa"/>
            <w:noWrap/>
            <w:vAlign w:val="center"/>
            <w:hideMark/>
          </w:tcPr>
          <w:p w14:paraId="6250D195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Q812A5</w:t>
            </w:r>
          </w:p>
        </w:tc>
        <w:tc>
          <w:tcPr>
            <w:tcW w:w="1276" w:type="dxa"/>
            <w:noWrap/>
            <w:vAlign w:val="center"/>
            <w:hideMark/>
          </w:tcPr>
          <w:p w14:paraId="5185367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E875E4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2A399F7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FA77CDB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54652</w:t>
            </w:r>
          </w:p>
        </w:tc>
        <w:tc>
          <w:tcPr>
            <w:tcW w:w="1239" w:type="dxa"/>
            <w:noWrap/>
            <w:vAlign w:val="center"/>
            <w:hideMark/>
          </w:tcPr>
          <w:p w14:paraId="576DDB96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2C8DF76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D5962E4" w14:textId="4EF7D3A2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4FF5FA61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D800A9A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Dnajc7</w:t>
            </w:r>
          </w:p>
        </w:tc>
        <w:tc>
          <w:tcPr>
            <w:tcW w:w="1080" w:type="dxa"/>
            <w:noWrap/>
            <w:vAlign w:val="center"/>
            <w:hideMark/>
          </w:tcPr>
          <w:p w14:paraId="142390F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Q9QYI3</w:t>
            </w:r>
          </w:p>
        </w:tc>
        <w:tc>
          <w:tcPr>
            <w:tcW w:w="1276" w:type="dxa"/>
            <w:noWrap/>
            <w:vAlign w:val="center"/>
            <w:hideMark/>
          </w:tcPr>
          <w:p w14:paraId="337DE1A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F4574F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26A415C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7FE406B2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48839</w:t>
            </w:r>
          </w:p>
        </w:tc>
        <w:tc>
          <w:tcPr>
            <w:tcW w:w="1239" w:type="dxa"/>
            <w:noWrap/>
            <w:vAlign w:val="center"/>
            <w:hideMark/>
          </w:tcPr>
          <w:p w14:paraId="69E1DC9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18D8658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40BA8E68" w14:textId="5E1BCA58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3A9E8E2D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2A9349D6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Dhx30</w:t>
            </w:r>
          </w:p>
        </w:tc>
        <w:tc>
          <w:tcPr>
            <w:tcW w:w="1080" w:type="dxa"/>
            <w:noWrap/>
            <w:vAlign w:val="center"/>
            <w:hideMark/>
          </w:tcPr>
          <w:p w14:paraId="6F844E1D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Q99PU8</w:t>
            </w:r>
          </w:p>
        </w:tc>
        <w:tc>
          <w:tcPr>
            <w:tcW w:w="1276" w:type="dxa"/>
            <w:noWrap/>
            <w:vAlign w:val="center"/>
            <w:hideMark/>
          </w:tcPr>
          <w:p w14:paraId="41B5914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D93AD4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56C78F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D6A018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46771</w:t>
            </w:r>
          </w:p>
        </w:tc>
        <w:tc>
          <w:tcPr>
            <w:tcW w:w="1239" w:type="dxa"/>
            <w:noWrap/>
            <w:vAlign w:val="center"/>
            <w:hideMark/>
          </w:tcPr>
          <w:p w14:paraId="26C9C222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2529524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3D45D238" w14:textId="6F8E8E7F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62F1409A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FC13A66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Matr3</w:t>
            </w:r>
          </w:p>
        </w:tc>
        <w:tc>
          <w:tcPr>
            <w:tcW w:w="1080" w:type="dxa"/>
            <w:noWrap/>
            <w:vAlign w:val="center"/>
            <w:hideMark/>
          </w:tcPr>
          <w:p w14:paraId="62EA440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Q8K310</w:t>
            </w:r>
          </w:p>
        </w:tc>
        <w:tc>
          <w:tcPr>
            <w:tcW w:w="1276" w:type="dxa"/>
            <w:noWrap/>
            <w:vAlign w:val="center"/>
            <w:hideMark/>
          </w:tcPr>
          <w:p w14:paraId="5040ACD0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5C32937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1B4FDEE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227E165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41923</w:t>
            </w:r>
          </w:p>
        </w:tc>
        <w:tc>
          <w:tcPr>
            <w:tcW w:w="1239" w:type="dxa"/>
            <w:noWrap/>
            <w:vAlign w:val="center"/>
            <w:hideMark/>
          </w:tcPr>
          <w:p w14:paraId="2EFEBB7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7D6B24B6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126C61D1" w14:textId="7DECCA25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11071DC6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C483E31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Usp9x</w:t>
            </w:r>
          </w:p>
        </w:tc>
        <w:tc>
          <w:tcPr>
            <w:tcW w:w="1080" w:type="dxa"/>
            <w:noWrap/>
            <w:vAlign w:val="center"/>
            <w:hideMark/>
          </w:tcPr>
          <w:p w14:paraId="5A86CD5E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P70398</w:t>
            </w:r>
          </w:p>
        </w:tc>
        <w:tc>
          <w:tcPr>
            <w:tcW w:w="1276" w:type="dxa"/>
            <w:noWrap/>
            <w:vAlign w:val="center"/>
            <w:hideMark/>
          </w:tcPr>
          <w:p w14:paraId="00817AC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24EC4F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22E5CC9C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4E73C1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24195</w:t>
            </w:r>
          </w:p>
        </w:tc>
        <w:tc>
          <w:tcPr>
            <w:tcW w:w="1239" w:type="dxa"/>
            <w:noWrap/>
            <w:vAlign w:val="center"/>
            <w:hideMark/>
          </w:tcPr>
          <w:p w14:paraId="15F957D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19ABEA04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733D482F" w14:textId="148B678E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5D215916" w14:textId="77777777" w:rsidTr="007C5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590E0195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proofErr w:type="spell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Ctsd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095F8401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P18242</w:t>
            </w:r>
          </w:p>
        </w:tc>
        <w:tc>
          <w:tcPr>
            <w:tcW w:w="1276" w:type="dxa"/>
            <w:noWrap/>
            <w:vAlign w:val="center"/>
            <w:hideMark/>
          </w:tcPr>
          <w:p w14:paraId="3057C9CB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2E549C3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214B8F97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AD04DD9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20903</w:t>
            </w:r>
          </w:p>
        </w:tc>
        <w:tc>
          <w:tcPr>
            <w:tcW w:w="1239" w:type="dxa"/>
            <w:noWrap/>
            <w:vAlign w:val="center"/>
            <w:hideMark/>
          </w:tcPr>
          <w:p w14:paraId="54476E4C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535F4C2D" w14:textId="77777777" w:rsidR="00765165" w:rsidRPr="00F41D75" w:rsidRDefault="00765165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09FA29C6" w14:textId="689562B7" w:rsidR="00765165" w:rsidRPr="00F41D75" w:rsidRDefault="0038273B" w:rsidP="001E7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  <w:tr w:rsidR="00765165" w:rsidRPr="00F41D75" w14:paraId="2B57AA3E" w14:textId="77777777" w:rsidTr="007C5E8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  <w:noWrap/>
            <w:vAlign w:val="center"/>
            <w:hideMark/>
          </w:tcPr>
          <w:p w14:paraId="636377C2" w14:textId="77777777" w:rsidR="00765165" w:rsidRPr="00F41D75" w:rsidRDefault="00765165" w:rsidP="001E7997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Myh</w:t>
            </w:r>
            <w:proofErr w:type="gramStart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9;Myh</w:t>
            </w:r>
            <w:proofErr w:type="gramEnd"/>
            <w:r w:rsidRPr="00F41D75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ES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79F6345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Q8VDD</w:t>
            </w:r>
            <w:proofErr w:type="gramStart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5;Q</w:t>
            </w:r>
            <w:proofErr w:type="gramEnd"/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61879</w:t>
            </w:r>
          </w:p>
        </w:tc>
        <w:tc>
          <w:tcPr>
            <w:tcW w:w="1276" w:type="dxa"/>
            <w:noWrap/>
            <w:vAlign w:val="center"/>
            <w:hideMark/>
          </w:tcPr>
          <w:p w14:paraId="75434998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16B3173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7854CB89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81140E7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14942</w:t>
            </w:r>
          </w:p>
        </w:tc>
        <w:tc>
          <w:tcPr>
            <w:tcW w:w="1239" w:type="dxa"/>
            <w:noWrap/>
            <w:vAlign w:val="center"/>
            <w:hideMark/>
          </w:tcPr>
          <w:p w14:paraId="78F3BAC0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029" w:type="dxa"/>
            <w:noWrap/>
            <w:vAlign w:val="center"/>
            <w:hideMark/>
          </w:tcPr>
          <w:p w14:paraId="395059FA" w14:textId="77777777" w:rsidR="00765165" w:rsidRPr="00F41D75" w:rsidRDefault="00765165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0</w:t>
            </w:r>
          </w:p>
        </w:tc>
        <w:tc>
          <w:tcPr>
            <w:tcW w:w="1842" w:type="dxa"/>
            <w:noWrap/>
            <w:vAlign w:val="center"/>
            <w:hideMark/>
          </w:tcPr>
          <w:p w14:paraId="5A9899F8" w14:textId="78E7AE44" w:rsidR="00765165" w:rsidRPr="00F41D75" w:rsidRDefault="0038273B" w:rsidP="001E7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R1</w:t>
            </w:r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5165" w:rsidRPr="00F41D7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only</w:t>
            </w:r>
            <w:proofErr w:type="spellEnd"/>
          </w:p>
        </w:tc>
      </w:tr>
    </w:tbl>
    <w:p w14:paraId="6A997936" w14:textId="77777777" w:rsidR="00100B70" w:rsidRDefault="00100B70"/>
    <w:p w14:paraId="19C374A7" w14:textId="7098DB67" w:rsidR="008769F5" w:rsidRDefault="008769F5">
      <w:r>
        <w:br w:type="page"/>
      </w:r>
    </w:p>
    <w:p w14:paraId="3325E2D3" w14:textId="77777777" w:rsidR="008769F5" w:rsidRDefault="008769F5"/>
    <w:p w14:paraId="2700E625" w14:textId="7C655A75" w:rsidR="008769F5" w:rsidRPr="007152AF" w:rsidRDefault="00CF3028" w:rsidP="008769F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</w:rPr>
        <w:t>Supplementary file 1i</w:t>
      </w:r>
      <w:r w:rsidR="008769F5" w:rsidRPr="007152AF">
        <w:rPr>
          <w:b/>
          <w:bCs/>
        </w:rPr>
        <w:t>. crRNAs employed for the</w:t>
      </w:r>
      <w:r w:rsidR="00ED3AA1" w:rsidRPr="007152AF">
        <w:rPr>
          <w:b/>
          <w:bCs/>
        </w:rPr>
        <w:t xml:space="preserve"> generation of the different mouse models.</w:t>
      </w: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4844"/>
      </w:tblGrid>
      <w:tr w:rsidR="008769F5" w:rsidRPr="006257F6" w14:paraId="148BF4B6" w14:textId="77777777" w:rsidTr="00B01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3" w:type="dxa"/>
            <w:shd w:val="clear" w:color="auto" w:fill="C6D9F1" w:themeFill="text2" w:themeFillTint="33"/>
          </w:tcPr>
          <w:p w14:paraId="6889F095" w14:textId="77777777" w:rsidR="008769F5" w:rsidRPr="008C0F88" w:rsidRDefault="008769F5" w:rsidP="00B01E25">
            <w:pPr>
              <w:jc w:val="center"/>
              <w:rPr>
                <w:color w:val="000000" w:themeColor="text1"/>
                <w:sz w:val="21"/>
                <w:szCs w:val="32"/>
              </w:rPr>
            </w:pPr>
            <w:r w:rsidRPr="008C0F88">
              <w:rPr>
                <w:color w:val="000000" w:themeColor="text1"/>
                <w:sz w:val="21"/>
                <w:szCs w:val="32"/>
              </w:rPr>
              <w:t>Mouse model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0EDF677D" w14:textId="77777777" w:rsidR="008769F5" w:rsidRPr="008C0F88" w:rsidRDefault="008769F5" w:rsidP="00B01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32"/>
              </w:rPr>
            </w:pPr>
            <w:r w:rsidRPr="008C0F88">
              <w:rPr>
                <w:color w:val="000000" w:themeColor="text1"/>
                <w:sz w:val="21"/>
                <w:szCs w:val="32"/>
              </w:rPr>
              <w:t>crRNA ID</w:t>
            </w:r>
          </w:p>
        </w:tc>
        <w:tc>
          <w:tcPr>
            <w:tcW w:w="4844" w:type="dxa"/>
            <w:shd w:val="clear" w:color="auto" w:fill="C6D9F1" w:themeFill="text2" w:themeFillTint="33"/>
          </w:tcPr>
          <w:p w14:paraId="2B91D458" w14:textId="77777777" w:rsidR="008769F5" w:rsidRPr="008C0F88" w:rsidRDefault="008769F5" w:rsidP="00B01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32"/>
              </w:rPr>
            </w:pPr>
            <w:r w:rsidRPr="008C0F88">
              <w:rPr>
                <w:color w:val="000000" w:themeColor="text1"/>
                <w:sz w:val="21"/>
                <w:szCs w:val="32"/>
              </w:rPr>
              <w:t>Sequence</w:t>
            </w:r>
          </w:p>
        </w:tc>
      </w:tr>
      <w:tr w:rsidR="008769F5" w:rsidRPr="006257F6" w14:paraId="1D200915" w14:textId="77777777" w:rsidTr="008C0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vAlign w:val="center"/>
          </w:tcPr>
          <w:p w14:paraId="58379B32" w14:textId="77777777" w:rsidR="008769F5" w:rsidRPr="006257F6" w:rsidRDefault="008769F5" w:rsidP="008C0F88">
            <w:pPr>
              <w:jc w:val="center"/>
              <w:rPr>
                <w:sz w:val="18"/>
              </w:rPr>
            </w:pPr>
            <w:r w:rsidRPr="006257F6">
              <w:rPr>
                <w:i/>
                <w:sz w:val="18"/>
              </w:rPr>
              <w:t>Hsf2bp</w:t>
            </w:r>
            <w:r w:rsidRPr="006257F6">
              <w:rPr>
                <w:sz w:val="18"/>
                <w:vertAlign w:val="superscript"/>
              </w:rPr>
              <w:t>-/-</w:t>
            </w:r>
          </w:p>
        </w:tc>
        <w:tc>
          <w:tcPr>
            <w:tcW w:w="1701" w:type="dxa"/>
          </w:tcPr>
          <w:p w14:paraId="6849A607" w14:textId="77777777" w:rsidR="008769F5" w:rsidRPr="006257F6" w:rsidRDefault="008769F5" w:rsidP="00B01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sgRNA1</w:t>
            </w:r>
          </w:p>
        </w:tc>
        <w:tc>
          <w:tcPr>
            <w:tcW w:w="4844" w:type="dxa"/>
          </w:tcPr>
          <w:p w14:paraId="6C7344B7" w14:textId="77777777" w:rsidR="008769F5" w:rsidRPr="006257F6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5’-TCACAAAACTCTCCATCGTC-3’</w:t>
            </w:r>
          </w:p>
        </w:tc>
      </w:tr>
      <w:tr w:rsidR="008769F5" w:rsidRPr="006257F6" w14:paraId="02322515" w14:textId="77777777" w:rsidTr="008C0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vAlign w:val="center"/>
          </w:tcPr>
          <w:p w14:paraId="710933FB" w14:textId="77777777" w:rsidR="008769F5" w:rsidRPr="006257F6" w:rsidRDefault="008769F5" w:rsidP="008C0F88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14:paraId="091C1DB9" w14:textId="77777777" w:rsidR="008769F5" w:rsidRPr="006257F6" w:rsidRDefault="008769F5" w:rsidP="00B01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sgRNA2</w:t>
            </w:r>
          </w:p>
        </w:tc>
        <w:tc>
          <w:tcPr>
            <w:tcW w:w="4844" w:type="dxa"/>
          </w:tcPr>
          <w:p w14:paraId="16ACE74D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5’-ATTGGATGGGGATGTCAAGG-3’</w:t>
            </w:r>
          </w:p>
        </w:tc>
      </w:tr>
      <w:tr w:rsidR="008769F5" w:rsidRPr="006257F6" w14:paraId="029A3648" w14:textId="77777777" w:rsidTr="008C0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vAlign w:val="center"/>
          </w:tcPr>
          <w:p w14:paraId="58C53B45" w14:textId="77777777" w:rsidR="008769F5" w:rsidRPr="006257F6" w:rsidRDefault="008769F5" w:rsidP="008C0F88">
            <w:pPr>
              <w:jc w:val="center"/>
              <w:rPr>
                <w:sz w:val="18"/>
              </w:rPr>
            </w:pPr>
            <w:r w:rsidRPr="006257F6">
              <w:rPr>
                <w:i/>
                <w:sz w:val="18"/>
              </w:rPr>
              <w:t>Hsf2bp</w:t>
            </w:r>
            <w:r>
              <w:rPr>
                <w:sz w:val="18"/>
                <w:vertAlign w:val="superscript"/>
              </w:rPr>
              <w:t>S167L/S167L</w:t>
            </w:r>
          </w:p>
        </w:tc>
        <w:tc>
          <w:tcPr>
            <w:tcW w:w="1701" w:type="dxa"/>
          </w:tcPr>
          <w:p w14:paraId="217F9917" w14:textId="77777777" w:rsidR="008769F5" w:rsidRPr="006257F6" w:rsidRDefault="008769F5" w:rsidP="00B01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sgRNA1</w:t>
            </w:r>
          </w:p>
        </w:tc>
        <w:tc>
          <w:tcPr>
            <w:tcW w:w="4844" w:type="dxa"/>
          </w:tcPr>
          <w:p w14:paraId="3720DBBA" w14:textId="77777777" w:rsidR="008769F5" w:rsidRPr="006257F6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5’-TCACAAAACTCTCCATCGTC-3’</w:t>
            </w:r>
          </w:p>
        </w:tc>
      </w:tr>
      <w:tr w:rsidR="008769F5" w:rsidRPr="006257F6" w14:paraId="2C728C6C" w14:textId="77777777" w:rsidTr="008C0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vAlign w:val="center"/>
          </w:tcPr>
          <w:p w14:paraId="7121151C" w14:textId="77777777" w:rsidR="008769F5" w:rsidRPr="006257F6" w:rsidRDefault="008769F5" w:rsidP="008C0F88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14:paraId="1D33D2C8" w14:textId="77777777" w:rsidR="008769F5" w:rsidRPr="006257F6" w:rsidRDefault="008769F5" w:rsidP="00B01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sgRNA2</w:t>
            </w:r>
          </w:p>
        </w:tc>
        <w:tc>
          <w:tcPr>
            <w:tcW w:w="4844" w:type="dxa"/>
          </w:tcPr>
          <w:p w14:paraId="6829F395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5’-ATTGGATGGGGATGTCAAGG-3’</w:t>
            </w:r>
          </w:p>
        </w:tc>
      </w:tr>
      <w:tr w:rsidR="008769F5" w:rsidRPr="006257F6" w14:paraId="6C7CE7A9" w14:textId="77777777" w:rsidTr="008C0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vAlign w:val="center"/>
          </w:tcPr>
          <w:p w14:paraId="4181D749" w14:textId="200E1459" w:rsidR="008769F5" w:rsidRPr="006257F6" w:rsidRDefault="00D81F25" w:rsidP="008C0F88">
            <w:pPr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Brme1</w:t>
            </w:r>
            <w:r w:rsidR="008769F5" w:rsidRPr="006257F6">
              <w:rPr>
                <w:sz w:val="18"/>
                <w:vertAlign w:val="superscript"/>
              </w:rPr>
              <w:t xml:space="preserve"> </w:t>
            </w:r>
            <w:r w:rsidR="003616BF" w:rsidRPr="00FB79DC">
              <w:rPr>
                <w:sz w:val="22"/>
                <w:szCs w:val="22"/>
                <w:vertAlign w:val="superscript"/>
              </w:rPr>
              <w:t>Δ142-472 /Δ142-472</w:t>
            </w:r>
          </w:p>
        </w:tc>
        <w:tc>
          <w:tcPr>
            <w:tcW w:w="1701" w:type="dxa"/>
          </w:tcPr>
          <w:p w14:paraId="2D2CF35F" w14:textId="77777777" w:rsidR="008769F5" w:rsidRPr="006257F6" w:rsidRDefault="008769F5" w:rsidP="00B01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sgRNA3</w:t>
            </w:r>
          </w:p>
        </w:tc>
        <w:tc>
          <w:tcPr>
            <w:tcW w:w="4844" w:type="dxa"/>
          </w:tcPr>
          <w:p w14:paraId="308153E9" w14:textId="77777777" w:rsidR="008769F5" w:rsidRPr="006257F6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5’-AACCTCAGGGACTCTCTCTG-3’</w:t>
            </w:r>
          </w:p>
        </w:tc>
      </w:tr>
      <w:tr w:rsidR="008769F5" w:rsidRPr="006257F6" w14:paraId="5ECAF501" w14:textId="77777777" w:rsidTr="008C0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vAlign w:val="center"/>
          </w:tcPr>
          <w:p w14:paraId="0ED02C51" w14:textId="77777777" w:rsidR="008769F5" w:rsidRPr="006257F6" w:rsidRDefault="008769F5" w:rsidP="008C0F88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14:paraId="6340E4E2" w14:textId="77777777" w:rsidR="008769F5" w:rsidRPr="006257F6" w:rsidRDefault="008769F5" w:rsidP="00B01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sgRNA4</w:t>
            </w:r>
          </w:p>
        </w:tc>
        <w:tc>
          <w:tcPr>
            <w:tcW w:w="4844" w:type="dxa"/>
          </w:tcPr>
          <w:p w14:paraId="4B999A8D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5’-GAAGTCTAGTTCCATTGCTG-3’</w:t>
            </w:r>
          </w:p>
        </w:tc>
      </w:tr>
      <w:tr w:rsidR="008769F5" w:rsidRPr="006257F6" w14:paraId="11FA7607" w14:textId="77777777" w:rsidTr="008C0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2B2602C7" w14:textId="4F6691BD" w:rsidR="008769F5" w:rsidRPr="006257F6" w:rsidRDefault="00D81F25" w:rsidP="008C0F88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Brme1</w:t>
            </w:r>
            <w:r w:rsidR="008769F5" w:rsidRPr="006257F6">
              <w:rPr>
                <w:sz w:val="18"/>
                <w:vertAlign w:val="superscript"/>
              </w:rPr>
              <w:t>-/-</w:t>
            </w:r>
          </w:p>
        </w:tc>
        <w:tc>
          <w:tcPr>
            <w:tcW w:w="1701" w:type="dxa"/>
          </w:tcPr>
          <w:p w14:paraId="6C4556D8" w14:textId="77777777" w:rsidR="008769F5" w:rsidRPr="006257F6" w:rsidRDefault="008769F5" w:rsidP="00B01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sgRNA3</w:t>
            </w:r>
          </w:p>
        </w:tc>
        <w:tc>
          <w:tcPr>
            <w:tcW w:w="4844" w:type="dxa"/>
          </w:tcPr>
          <w:p w14:paraId="3B219268" w14:textId="77777777" w:rsidR="008769F5" w:rsidRPr="006257F6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5’-AACCTCAGGGACTCTCTCTG-3’</w:t>
            </w:r>
          </w:p>
        </w:tc>
      </w:tr>
      <w:tr w:rsidR="008769F5" w:rsidRPr="006257F6" w14:paraId="41F830CB" w14:textId="77777777" w:rsidTr="008C0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vAlign w:val="center"/>
          </w:tcPr>
          <w:p w14:paraId="508EA0A4" w14:textId="77777777" w:rsidR="008769F5" w:rsidRPr="006257F6" w:rsidRDefault="008769F5" w:rsidP="008C0F88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Spo11</w:t>
            </w:r>
            <w:r w:rsidRPr="006257F6">
              <w:rPr>
                <w:sz w:val="18"/>
                <w:vertAlign w:val="superscript"/>
              </w:rPr>
              <w:t>-/-</w:t>
            </w:r>
          </w:p>
        </w:tc>
        <w:tc>
          <w:tcPr>
            <w:tcW w:w="1701" w:type="dxa"/>
          </w:tcPr>
          <w:p w14:paraId="0AB592F7" w14:textId="77777777" w:rsidR="008769F5" w:rsidRPr="006257F6" w:rsidRDefault="008769F5" w:rsidP="00B01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sgRNA5</w:t>
            </w:r>
          </w:p>
        </w:tc>
        <w:tc>
          <w:tcPr>
            <w:tcW w:w="4844" w:type="dxa"/>
          </w:tcPr>
          <w:p w14:paraId="72D3C9F8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5’-</w:t>
            </w:r>
            <w:r w:rsidRPr="00FD5C7F">
              <w:rPr>
                <w:sz w:val="18"/>
              </w:rPr>
              <w:t>TATGTCTCTATGCAGATGCA</w:t>
            </w:r>
            <w:r w:rsidRPr="006257F6">
              <w:rPr>
                <w:sz w:val="18"/>
              </w:rPr>
              <w:t>-3’</w:t>
            </w:r>
          </w:p>
        </w:tc>
      </w:tr>
      <w:tr w:rsidR="008769F5" w:rsidRPr="006257F6" w14:paraId="0E57A355" w14:textId="77777777" w:rsidTr="008C0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vAlign w:val="center"/>
          </w:tcPr>
          <w:p w14:paraId="6974C5C4" w14:textId="77777777" w:rsidR="008769F5" w:rsidRPr="006257F6" w:rsidRDefault="008769F5" w:rsidP="008C0F88">
            <w:pPr>
              <w:jc w:val="center"/>
              <w:rPr>
                <w:i/>
                <w:sz w:val="18"/>
              </w:rPr>
            </w:pPr>
          </w:p>
        </w:tc>
        <w:tc>
          <w:tcPr>
            <w:tcW w:w="1701" w:type="dxa"/>
          </w:tcPr>
          <w:p w14:paraId="3FD3F13B" w14:textId="77777777" w:rsidR="008769F5" w:rsidRPr="006257F6" w:rsidRDefault="008769F5" w:rsidP="00B01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sgRNA</w:t>
            </w:r>
            <w:r>
              <w:rPr>
                <w:sz w:val="18"/>
              </w:rPr>
              <w:t>6</w:t>
            </w:r>
          </w:p>
        </w:tc>
        <w:tc>
          <w:tcPr>
            <w:tcW w:w="4844" w:type="dxa"/>
          </w:tcPr>
          <w:p w14:paraId="40DA3608" w14:textId="77777777" w:rsidR="008769F5" w:rsidRPr="006257F6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 xml:space="preserve">5’- </w:t>
            </w:r>
            <w:r w:rsidRPr="00FD5C7F">
              <w:rPr>
                <w:sz w:val="18"/>
              </w:rPr>
              <w:t>ACACTGACAGCCAGCTCTTT</w:t>
            </w:r>
            <w:r w:rsidRPr="006257F6">
              <w:rPr>
                <w:sz w:val="18"/>
              </w:rPr>
              <w:t>-3’</w:t>
            </w:r>
          </w:p>
        </w:tc>
      </w:tr>
      <w:tr w:rsidR="008769F5" w:rsidRPr="006257F6" w14:paraId="2AC6441A" w14:textId="77777777" w:rsidTr="008C0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vAlign w:val="center"/>
          </w:tcPr>
          <w:p w14:paraId="53219FDC" w14:textId="77777777" w:rsidR="008769F5" w:rsidRPr="006257F6" w:rsidRDefault="008769F5" w:rsidP="008C0F88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Rnf212</w:t>
            </w:r>
            <w:r w:rsidRPr="006257F6">
              <w:rPr>
                <w:sz w:val="18"/>
                <w:vertAlign w:val="superscript"/>
              </w:rPr>
              <w:t>-/-</w:t>
            </w:r>
          </w:p>
        </w:tc>
        <w:tc>
          <w:tcPr>
            <w:tcW w:w="1701" w:type="dxa"/>
          </w:tcPr>
          <w:p w14:paraId="4BFEACAA" w14:textId="77777777" w:rsidR="008769F5" w:rsidRPr="006257F6" w:rsidRDefault="008769F5" w:rsidP="00B01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sgRNA7</w:t>
            </w:r>
          </w:p>
        </w:tc>
        <w:tc>
          <w:tcPr>
            <w:tcW w:w="4844" w:type="dxa"/>
          </w:tcPr>
          <w:p w14:paraId="0432C543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 xml:space="preserve">5’- </w:t>
            </w:r>
            <w:r w:rsidRPr="00142EAB">
              <w:rPr>
                <w:sz w:val="18"/>
              </w:rPr>
              <w:t>ACCCACGTGAGACTCGCGCG</w:t>
            </w:r>
            <w:r w:rsidRPr="006257F6">
              <w:rPr>
                <w:sz w:val="18"/>
              </w:rPr>
              <w:t>-3’</w:t>
            </w:r>
          </w:p>
        </w:tc>
      </w:tr>
      <w:tr w:rsidR="008769F5" w:rsidRPr="006257F6" w14:paraId="7CB8708F" w14:textId="77777777" w:rsidTr="008C0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vAlign w:val="center"/>
          </w:tcPr>
          <w:p w14:paraId="132F6C18" w14:textId="77777777" w:rsidR="008769F5" w:rsidRPr="006257F6" w:rsidRDefault="008769F5" w:rsidP="008C0F88">
            <w:pPr>
              <w:jc w:val="center"/>
              <w:rPr>
                <w:i/>
                <w:sz w:val="18"/>
              </w:rPr>
            </w:pPr>
          </w:p>
        </w:tc>
        <w:tc>
          <w:tcPr>
            <w:tcW w:w="1701" w:type="dxa"/>
          </w:tcPr>
          <w:p w14:paraId="1D52959C" w14:textId="77777777" w:rsidR="008769F5" w:rsidRPr="006257F6" w:rsidRDefault="008769F5" w:rsidP="00B01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sgRNA</w:t>
            </w:r>
            <w:r>
              <w:rPr>
                <w:sz w:val="18"/>
              </w:rPr>
              <w:t>8</w:t>
            </w:r>
          </w:p>
        </w:tc>
        <w:tc>
          <w:tcPr>
            <w:tcW w:w="4844" w:type="dxa"/>
          </w:tcPr>
          <w:p w14:paraId="044240B1" w14:textId="77777777" w:rsidR="008769F5" w:rsidRPr="006257F6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 xml:space="preserve">5’- </w:t>
            </w:r>
            <w:r w:rsidRPr="00142EAB">
              <w:rPr>
                <w:sz w:val="18"/>
              </w:rPr>
              <w:t>CCTCAAAGGTCCGCGTATTC</w:t>
            </w:r>
            <w:r w:rsidRPr="006257F6">
              <w:rPr>
                <w:sz w:val="18"/>
              </w:rPr>
              <w:t>-3’</w:t>
            </w:r>
          </w:p>
        </w:tc>
      </w:tr>
      <w:tr w:rsidR="008769F5" w:rsidRPr="006257F6" w14:paraId="2F4DBAAB" w14:textId="77777777" w:rsidTr="008C0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4AC308DF" w14:textId="77777777" w:rsidR="008769F5" w:rsidRPr="006257F6" w:rsidRDefault="008769F5" w:rsidP="008C0F88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Hei10</w:t>
            </w:r>
            <w:r w:rsidRPr="006257F6">
              <w:rPr>
                <w:sz w:val="18"/>
                <w:vertAlign w:val="superscript"/>
              </w:rPr>
              <w:t>-/-</w:t>
            </w:r>
          </w:p>
        </w:tc>
        <w:tc>
          <w:tcPr>
            <w:tcW w:w="1701" w:type="dxa"/>
          </w:tcPr>
          <w:p w14:paraId="373834A5" w14:textId="77777777" w:rsidR="008769F5" w:rsidRPr="006257F6" w:rsidRDefault="008769F5" w:rsidP="00B01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sgRNA9</w:t>
            </w:r>
          </w:p>
        </w:tc>
        <w:tc>
          <w:tcPr>
            <w:tcW w:w="4844" w:type="dxa"/>
          </w:tcPr>
          <w:p w14:paraId="02486B6C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 xml:space="preserve">5’- </w:t>
            </w:r>
            <w:r w:rsidRPr="00A11260">
              <w:rPr>
                <w:sz w:val="18"/>
              </w:rPr>
              <w:t>GAAAGGGTACTGTTGCAAGC</w:t>
            </w:r>
            <w:r w:rsidRPr="006257F6">
              <w:rPr>
                <w:sz w:val="18"/>
              </w:rPr>
              <w:t>-3’</w:t>
            </w:r>
          </w:p>
        </w:tc>
      </w:tr>
    </w:tbl>
    <w:p w14:paraId="53FF00F2" w14:textId="77777777" w:rsidR="008769F5" w:rsidRDefault="008769F5" w:rsidP="008769F5">
      <w:pPr>
        <w:jc w:val="both"/>
      </w:pPr>
    </w:p>
    <w:p w14:paraId="78D4380D" w14:textId="2AC65D52" w:rsidR="008769F5" w:rsidRDefault="00CF3028" w:rsidP="008769F5">
      <w:pPr>
        <w:jc w:val="both"/>
        <w:rPr>
          <w:b/>
          <w:bCs/>
        </w:rPr>
      </w:pPr>
      <w:r>
        <w:rPr>
          <w:b/>
        </w:rPr>
        <w:t>Supplementary file 1j</w:t>
      </w:r>
      <w:r w:rsidR="008769F5" w:rsidRPr="007152AF">
        <w:rPr>
          <w:b/>
          <w:bCs/>
        </w:rPr>
        <w:t xml:space="preserve">. </w:t>
      </w:r>
      <w:proofErr w:type="spellStart"/>
      <w:r w:rsidR="008769F5" w:rsidRPr="007152AF">
        <w:rPr>
          <w:b/>
          <w:bCs/>
        </w:rPr>
        <w:t>ssODN</w:t>
      </w:r>
      <w:proofErr w:type="spellEnd"/>
      <w:r w:rsidR="008769F5" w:rsidRPr="007152AF">
        <w:rPr>
          <w:b/>
          <w:bCs/>
        </w:rPr>
        <w:t xml:space="preserve"> employed for the different mouse models generation.</w:t>
      </w:r>
    </w:p>
    <w:p w14:paraId="65DB819A" w14:textId="77777777" w:rsidR="008C0F88" w:rsidRPr="007152AF" w:rsidRDefault="008C0F88" w:rsidP="008769F5">
      <w:pPr>
        <w:jc w:val="both"/>
        <w:rPr>
          <w:b/>
          <w:bCs/>
        </w:rPr>
      </w:pPr>
    </w:p>
    <w:tbl>
      <w:tblPr>
        <w:tblStyle w:val="Tabladelista3-nfasis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621"/>
      </w:tblGrid>
      <w:tr w:rsidR="008769F5" w14:paraId="01486F6B" w14:textId="77777777" w:rsidTr="00B01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3" w:type="dxa"/>
            <w:shd w:val="clear" w:color="auto" w:fill="C6D9F1" w:themeFill="text2" w:themeFillTint="33"/>
          </w:tcPr>
          <w:p w14:paraId="00773965" w14:textId="77777777" w:rsidR="008769F5" w:rsidRPr="008C0F88" w:rsidRDefault="008769F5" w:rsidP="00B01E25">
            <w:pPr>
              <w:jc w:val="center"/>
              <w:rPr>
                <w:color w:val="000000" w:themeColor="text1"/>
              </w:rPr>
            </w:pPr>
            <w:r w:rsidRPr="008C0F88">
              <w:rPr>
                <w:color w:val="000000" w:themeColor="text1"/>
              </w:rPr>
              <w:t>Mouse model</w:t>
            </w:r>
          </w:p>
        </w:tc>
        <w:tc>
          <w:tcPr>
            <w:tcW w:w="6621" w:type="dxa"/>
            <w:shd w:val="clear" w:color="auto" w:fill="C6D9F1" w:themeFill="text2" w:themeFillTint="33"/>
          </w:tcPr>
          <w:p w14:paraId="78E1961B" w14:textId="77777777" w:rsidR="008769F5" w:rsidRPr="008C0F88" w:rsidRDefault="008769F5" w:rsidP="00B01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8C0F88">
              <w:rPr>
                <w:color w:val="000000" w:themeColor="text1"/>
              </w:rPr>
              <w:t>ssODN</w:t>
            </w:r>
            <w:proofErr w:type="spellEnd"/>
            <w:r w:rsidRPr="008C0F88">
              <w:rPr>
                <w:color w:val="000000" w:themeColor="text1"/>
              </w:rPr>
              <w:t xml:space="preserve"> sequence</w:t>
            </w:r>
          </w:p>
        </w:tc>
      </w:tr>
      <w:tr w:rsidR="008769F5" w14:paraId="306BCC4E" w14:textId="77777777" w:rsidTr="008C0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52E70036" w14:textId="77777777" w:rsidR="008769F5" w:rsidRPr="008C0F88" w:rsidRDefault="008769F5" w:rsidP="008C0F88">
            <w:pPr>
              <w:jc w:val="center"/>
              <w:rPr>
                <w:sz w:val="22"/>
                <w:szCs w:val="22"/>
              </w:rPr>
            </w:pPr>
            <w:r w:rsidRPr="008C0F88">
              <w:rPr>
                <w:i/>
                <w:sz w:val="22"/>
                <w:szCs w:val="22"/>
              </w:rPr>
              <w:t>Hsf2bp</w:t>
            </w:r>
            <w:r w:rsidRPr="008C0F88">
              <w:rPr>
                <w:sz w:val="22"/>
                <w:szCs w:val="22"/>
                <w:vertAlign w:val="superscript"/>
              </w:rPr>
              <w:t>S167L/S167L</w:t>
            </w:r>
          </w:p>
        </w:tc>
        <w:tc>
          <w:tcPr>
            <w:tcW w:w="6621" w:type="dxa"/>
          </w:tcPr>
          <w:p w14:paraId="02FFF522" w14:textId="77777777" w:rsidR="008769F5" w:rsidRPr="00F329F9" w:rsidRDefault="008769F5" w:rsidP="00B01E25">
            <w:pPr>
              <w:ind w:lef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5’</w:t>
            </w:r>
            <w:r w:rsidRPr="00F329F9">
              <w:rPr>
                <w:sz w:val="16"/>
              </w:rPr>
              <w:t>CTTTGGAAAGATGTGACAGTTCTATCTTTTTTATCTTTCAGGACAAAGCATTGAAGTTTTTCAACATAACTGG</w:t>
            </w:r>
            <w:r w:rsidRPr="00F329F9">
              <w:rPr>
                <w:b/>
                <w:sz w:val="16"/>
              </w:rPr>
              <w:t>A</w:t>
            </w:r>
            <w:r w:rsidRPr="00F329F9">
              <w:rPr>
                <w:sz w:val="16"/>
              </w:rPr>
              <w:t>CAGACGATGGAGAGTTTTGTGAAGT</w:t>
            </w:r>
            <w:r w:rsidRPr="00F329F9">
              <w:rPr>
                <w:b/>
                <w:color w:val="FF0000"/>
                <w:sz w:val="16"/>
              </w:rPr>
              <w:t>T</w:t>
            </w:r>
            <w:r w:rsidRPr="00F329F9">
              <w:rPr>
                <w:sz w:val="16"/>
              </w:rPr>
              <w:t>ATTGGATGGGGATGTCAAGGA</w:t>
            </w:r>
            <w:r w:rsidRPr="00F329F9">
              <w:rPr>
                <w:b/>
                <w:sz w:val="16"/>
              </w:rPr>
              <w:t>A</w:t>
            </w:r>
            <w:r w:rsidRPr="00F329F9">
              <w:rPr>
                <w:sz w:val="16"/>
              </w:rPr>
              <w:t>GTTGATTCTGATGAAAATCAATTTGTCTTTGCACTGGCTGGAATTGTAACAAGTAGGTAACTTTTCAGATACAGCGCT</w:t>
            </w:r>
            <w:r>
              <w:rPr>
                <w:sz w:val="16"/>
              </w:rPr>
              <w:t>3’</w:t>
            </w:r>
          </w:p>
        </w:tc>
      </w:tr>
      <w:tr w:rsidR="008769F5" w14:paraId="2F66229F" w14:textId="77777777" w:rsidTr="008C0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32899399" w14:textId="54F577E3" w:rsidR="008769F5" w:rsidRPr="008C0F88" w:rsidRDefault="00D81F25" w:rsidP="008C0F88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Brme1</w:t>
            </w:r>
            <w:r w:rsidR="008769F5" w:rsidRPr="008C0F88">
              <w:rPr>
                <w:sz w:val="22"/>
                <w:szCs w:val="22"/>
                <w:vertAlign w:val="superscript"/>
              </w:rPr>
              <w:t xml:space="preserve"> Δ</w:t>
            </w:r>
            <w:r w:rsidR="00FB79DC" w:rsidRPr="008C0F88">
              <w:rPr>
                <w:sz w:val="22"/>
                <w:szCs w:val="22"/>
                <w:vertAlign w:val="superscript"/>
              </w:rPr>
              <w:t>142-472</w:t>
            </w:r>
            <w:r w:rsidR="008769F5" w:rsidRPr="008C0F88">
              <w:rPr>
                <w:sz w:val="22"/>
                <w:szCs w:val="22"/>
                <w:vertAlign w:val="superscript"/>
              </w:rPr>
              <w:t xml:space="preserve"> /</w:t>
            </w:r>
            <w:r w:rsidR="00FB79DC" w:rsidRPr="008C0F88">
              <w:rPr>
                <w:sz w:val="22"/>
                <w:szCs w:val="22"/>
                <w:vertAlign w:val="superscript"/>
              </w:rPr>
              <w:t>Δ142-472</w:t>
            </w:r>
          </w:p>
        </w:tc>
        <w:tc>
          <w:tcPr>
            <w:tcW w:w="6621" w:type="dxa"/>
          </w:tcPr>
          <w:p w14:paraId="62F01518" w14:textId="77777777" w:rsidR="008769F5" w:rsidRPr="00BF27A0" w:rsidRDefault="008769F5" w:rsidP="00B01E25">
            <w:pPr>
              <w:ind w:left="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</w:rPr>
            </w:pPr>
            <w:r w:rsidRPr="00F329F9">
              <w:rPr>
                <w:sz w:val="16"/>
              </w:rPr>
              <w:t>5’CTTCAGAGTGCTTGCTTATTGAAGGCCAGGACTGAATCTTCTTTTTCCACAGGAAACAAGGCCAGAGCTGGGAGCCCTCAAAGCAGCCAGCCAGCCACAGGCAATGGAACTAGACTTCCTGCCTGACAGCCAGATACAGGATGCCCTGGATGCCACTAACATGGAGCAGGTAAGAGCTTTCTGTACTCAAATGTACACCC3’</w:t>
            </w:r>
          </w:p>
        </w:tc>
      </w:tr>
      <w:tr w:rsidR="008769F5" w:rsidRPr="00BF27A0" w14:paraId="6C3B4E4C" w14:textId="77777777" w:rsidTr="008C0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7C4AECA0" w14:textId="77777777" w:rsidR="008769F5" w:rsidRPr="008C0F88" w:rsidRDefault="008769F5" w:rsidP="008C0F88">
            <w:pPr>
              <w:jc w:val="center"/>
              <w:rPr>
                <w:sz w:val="22"/>
                <w:szCs w:val="22"/>
              </w:rPr>
            </w:pPr>
            <w:r w:rsidRPr="008C0F88">
              <w:rPr>
                <w:i/>
                <w:sz w:val="22"/>
                <w:szCs w:val="22"/>
              </w:rPr>
              <w:t>Spo11</w:t>
            </w:r>
            <w:r w:rsidRPr="008C0F88">
              <w:rPr>
                <w:i/>
                <w:sz w:val="22"/>
                <w:szCs w:val="22"/>
                <w:vertAlign w:val="superscript"/>
              </w:rPr>
              <w:t>-/-</w:t>
            </w:r>
          </w:p>
        </w:tc>
        <w:tc>
          <w:tcPr>
            <w:tcW w:w="6621" w:type="dxa"/>
          </w:tcPr>
          <w:p w14:paraId="61649F2C" w14:textId="77777777" w:rsidR="008769F5" w:rsidRPr="00BF27A0" w:rsidRDefault="008769F5" w:rsidP="00B01E25">
            <w:pPr>
              <w:ind w:lef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</w:rPr>
            </w:pPr>
            <w:r w:rsidRPr="00F329F9">
              <w:rPr>
                <w:sz w:val="16"/>
              </w:rPr>
              <w:t>5’</w:t>
            </w:r>
            <w:r w:rsidRPr="008C0250">
              <w:rPr>
                <w:sz w:val="16"/>
              </w:rPr>
              <w:t>GTTTCCTGCGGTATGTGTTCTCTGCCGTGGTCTGTGTTTGTCACCGTCCAGGAGCAATGCTCATTCTGTGTTGA</w:t>
            </w:r>
            <w:r w:rsidRPr="008C0250">
              <w:rPr>
                <w:b/>
                <w:sz w:val="16"/>
              </w:rPr>
              <w:t>G</w:t>
            </w:r>
            <w:r w:rsidRPr="008C0250">
              <w:rPr>
                <w:sz w:val="16"/>
              </w:rPr>
              <w:t>CTTGCATCTGCATAGAGACATAT</w:t>
            </w:r>
            <w:r w:rsidRPr="008C0250">
              <w:rPr>
                <w:b/>
                <w:color w:val="FF0000"/>
                <w:sz w:val="16"/>
              </w:rPr>
              <w:t>T</w:t>
            </w:r>
            <w:r w:rsidRPr="008C0250">
              <w:rPr>
                <w:sz w:val="16"/>
              </w:rPr>
              <w:t>CT</w:t>
            </w:r>
            <w:r w:rsidRPr="008C0250">
              <w:rPr>
                <w:b/>
                <w:color w:val="FF0000"/>
                <w:sz w:val="16"/>
              </w:rPr>
              <w:t>T</w:t>
            </w:r>
            <w:r w:rsidRPr="008C0250">
              <w:rPr>
                <w:sz w:val="16"/>
              </w:rPr>
              <w:t>CACTGACAGCCAGCTCTTTGG</w:t>
            </w:r>
            <w:r w:rsidRPr="008C0250">
              <w:rPr>
                <w:b/>
                <w:sz w:val="16"/>
              </w:rPr>
              <w:t>C</w:t>
            </w:r>
            <w:r w:rsidRPr="008C0250">
              <w:rPr>
                <w:sz w:val="16"/>
              </w:rPr>
              <w:t>AACCAGGCTGCGGTGGACAGCGCCATCGATGACATTTCCTGTATGCTGAAAGTGCCCAGGAGGAGTCTGCACGTGG</w:t>
            </w:r>
            <w:r w:rsidRPr="00F329F9">
              <w:rPr>
                <w:sz w:val="16"/>
              </w:rPr>
              <w:t>3’</w:t>
            </w:r>
          </w:p>
        </w:tc>
      </w:tr>
    </w:tbl>
    <w:p w14:paraId="3A37A85B" w14:textId="77777777" w:rsidR="008769F5" w:rsidRDefault="008769F5" w:rsidP="008769F5">
      <w:pPr>
        <w:jc w:val="both"/>
      </w:pPr>
    </w:p>
    <w:p w14:paraId="04427085" w14:textId="77777777" w:rsidR="008769F5" w:rsidRDefault="008769F5" w:rsidP="008769F5">
      <w:r>
        <w:br w:type="page"/>
      </w:r>
    </w:p>
    <w:p w14:paraId="03E36068" w14:textId="77777777" w:rsidR="008769F5" w:rsidRPr="00F5780C" w:rsidRDefault="008769F5" w:rsidP="008769F5">
      <w:pPr>
        <w:jc w:val="both"/>
        <w:rPr>
          <w:b/>
          <w:bCs/>
        </w:rPr>
      </w:pPr>
    </w:p>
    <w:p w14:paraId="44F63133" w14:textId="650AE524" w:rsidR="008769F5" w:rsidRPr="00F5780C" w:rsidRDefault="00CF3028" w:rsidP="008769F5">
      <w:pPr>
        <w:jc w:val="both"/>
        <w:rPr>
          <w:b/>
          <w:bCs/>
        </w:rPr>
      </w:pPr>
      <w:r>
        <w:rPr>
          <w:b/>
        </w:rPr>
        <w:t>Supplementary file 1k</w:t>
      </w:r>
      <w:r w:rsidR="008769F5" w:rsidRPr="00F5780C">
        <w:rPr>
          <w:b/>
          <w:bCs/>
        </w:rPr>
        <w:t>. Primers and expected product size for genotyping each mutant mouse model.</w:t>
      </w:r>
    </w:p>
    <w:p w14:paraId="589C2ED9" w14:textId="77777777" w:rsidR="00ED3AA1" w:rsidRDefault="00ED3AA1" w:rsidP="008769F5">
      <w:pPr>
        <w:jc w:val="both"/>
      </w:pPr>
    </w:p>
    <w:tbl>
      <w:tblPr>
        <w:tblStyle w:val="Tabladelista3-nfasis1"/>
        <w:tblW w:w="9477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4123"/>
        <w:gridCol w:w="2694"/>
      </w:tblGrid>
      <w:tr w:rsidR="008769F5" w:rsidRPr="006257F6" w14:paraId="42C61301" w14:textId="77777777" w:rsidTr="00B01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6" w:type="dxa"/>
            <w:shd w:val="clear" w:color="auto" w:fill="C6D9F1" w:themeFill="text2" w:themeFillTint="33"/>
            <w:vAlign w:val="center"/>
          </w:tcPr>
          <w:p w14:paraId="33CA4CF1" w14:textId="77777777" w:rsidR="008769F5" w:rsidRPr="008C0F88" w:rsidRDefault="008769F5" w:rsidP="008C0F88">
            <w:pPr>
              <w:jc w:val="center"/>
              <w:rPr>
                <w:color w:val="000000" w:themeColor="text1"/>
                <w:sz w:val="18"/>
              </w:rPr>
            </w:pPr>
            <w:r w:rsidRPr="008C0F88">
              <w:rPr>
                <w:color w:val="000000" w:themeColor="text1"/>
                <w:sz w:val="18"/>
              </w:rPr>
              <w:t>Mouse model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2F6841A" w14:textId="77777777" w:rsidR="008769F5" w:rsidRPr="008C0F88" w:rsidRDefault="008769F5" w:rsidP="008C0F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8C0F88">
              <w:rPr>
                <w:color w:val="000000" w:themeColor="text1"/>
                <w:sz w:val="18"/>
              </w:rPr>
              <w:t>Genotyping Primer</w:t>
            </w:r>
          </w:p>
        </w:tc>
        <w:tc>
          <w:tcPr>
            <w:tcW w:w="4123" w:type="dxa"/>
            <w:shd w:val="clear" w:color="auto" w:fill="C6D9F1" w:themeFill="text2" w:themeFillTint="33"/>
            <w:vAlign w:val="center"/>
          </w:tcPr>
          <w:p w14:paraId="7636CF61" w14:textId="77777777" w:rsidR="008769F5" w:rsidRPr="008C0F88" w:rsidRDefault="008769F5" w:rsidP="008C0F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8C0F88">
              <w:rPr>
                <w:color w:val="000000" w:themeColor="text1"/>
                <w:sz w:val="18"/>
              </w:rPr>
              <w:t>Sequence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</w:tcPr>
          <w:p w14:paraId="2FBEB8D8" w14:textId="77777777" w:rsidR="008769F5" w:rsidRPr="008C0F88" w:rsidRDefault="008769F5" w:rsidP="008C0F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8C0F88">
              <w:rPr>
                <w:color w:val="000000" w:themeColor="text1"/>
                <w:sz w:val="18"/>
              </w:rPr>
              <w:t>Size (bp)</w:t>
            </w:r>
          </w:p>
        </w:tc>
      </w:tr>
      <w:tr w:rsidR="008769F5" w:rsidRPr="006257F6" w14:paraId="3E32A029" w14:textId="77777777" w:rsidTr="008C0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vAlign w:val="center"/>
          </w:tcPr>
          <w:p w14:paraId="43D3F3B7" w14:textId="77777777" w:rsidR="008769F5" w:rsidRDefault="008769F5" w:rsidP="008C0F88">
            <w:pPr>
              <w:jc w:val="center"/>
              <w:rPr>
                <w:sz w:val="18"/>
                <w:vertAlign w:val="superscript"/>
              </w:rPr>
            </w:pPr>
            <w:r w:rsidRPr="006257F6">
              <w:rPr>
                <w:i/>
                <w:sz w:val="18"/>
              </w:rPr>
              <w:t>Hsf2bp</w:t>
            </w:r>
            <w:r w:rsidRPr="006257F6">
              <w:rPr>
                <w:sz w:val="18"/>
                <w:vertAlign w:val="superscript"/>
              </w:rPr>
              <w:t>-/-</w:t>
            </w:r>
          </w:p>
          <w:p w14:paraId="353991F7" w14:textId="77777777" w:rsidR="008769F5" w:rsidRPr="006257F6" w:rsidRDefault="008769F5" w:rsidP="008C0F88">
            <w:pPr>
              <w:jc w:val="center"/>
              <w:rPr>
                <w:sz w:val="18"/>
              </w:rPr>
            </w:pPr>
            <w:r w:rsidRPr="006257F6">
              <w:rPr>
                <w:i/>
                <w:sz w:val="18"/>
              </w:rPr>
              <w:t>Hsf2bp</w:t>
            </w:r>
            <w:r>
              <w:rPr>
                <w:sz w:val="18"/>
                <w:vertAlign w:val="superscript"/>
              </w:rPr>
              <w:t>S167L/S167L</w:t>
            </w:r>
          </w:p>
        </w:tc>
        <w:tc>
          <w:tcPr>
            <w:tcW w:w="1134" w:type="dxa"/>
          </w:tcPr>
          <w:p w14:paraId="7CA18C70" w14:textId="77777777" w:rsidR="008769F5" w:rsidRPr="006257F6" w:rsidRDefault="008769F5" w:rsidP="00B01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F1</w:t>
            </w:r>
          </w:p>
        </w:tc>
        <w:tc>
          <w:tcPr>
            <w:tcW w:w="4123" w:type="dxa"/>
          </w:tcPr>
          <w:p w14:paraId="5C95B17A" w14:textId="77777777" w:rsidR="008769F5" w:rsidRPr="006257F6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5’-</w:t>
            </w:r>
            <w:r w:rsidRPr="006257F6">
              <w:rPr>
                <w:sz w:val="18"/>
                <w:szCs w:val="18"/>
              </w:rPr>
              <w:t>TTCTTTGGAAAGATGTGACAGTTC</w:t>
            </w:r>
            <w:r w:rsidRPr="006257F6">
              <w:rPr>
                <w:sz w:val="18"/>
              </w:rPr>
              <w:t>-3’</w:t>
            </w:r>
          </w:p>
        </w:tc>
        <w:tc>
          <w:tcPr>
            <w:tcW w:w="2694" w:type="dxa"/>
            <w:vMerge w:val="restart"/>
          </w:tcPr>
          <w:p w14:paraId="75C67AD8" w14:textId="77777777" w:rsidR="008769F5" w:rsidRPr="00F21049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F21049">
              <w:rPr>
                <w:sz w:val="18"/>
              </w:rPr>
              <w:t xml:space="preserve">WT and KI </w:t>
            </w:r>
            <w:proofErr w:type="spellStart"/>
            <w:r w:rsidRPr="00F21049">
              <w:rPr>
                <w:sz w:val="18"/>
              </w:rPr>
              <w:t>alelle</w:t>
            </w:r>
            <w:proofErr w:type="spellEnd"/>
            <w:r w:rsidRPr="00F21049">
              <w:rPr>
                <w:sz w:val="18"/>
              </w:rPr>
              <w:t>: 383</w:t>
            </w:r>
          </w:p>
          <w:p w14:paraId="5A63B564" w14:textId="77777777" w:rsidR="008769F5" w:rsidRPr="006257F6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1049">
              <w:rPr>
                <w:sz w:val="18"/>
              </w:rPr>
              <w:t xml:space="preserve">KO </w:t>
            </w:r>
            <w:proofErr w:type="spellStart"/>
            <w:r w:rsidRPr="00F21049">
              <w:rPr>
                <w:sz w:val="18"/>
              </w:rPr>
              <w:t>alelle</w:t>
            </w:r>
            <w:proofErr w:type="spellEnd"/>
            <w:r w:rsidRPr="00F21049">
              <w:rPr>
                <w:sz w:val="18"/>
              </w:rPr>
              <w:t>: 355</w:t>
            </w:r>
          </w:p>
        </w:tc>
      </w:tr>
      <w:tr w:rsidR="008769F5" w:rsidRPr="006257F6" w14:paraId="335ED896" w14:textId="77777777" w:rsidTr="008C0F88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</w:tcPr>
          <w:p w14:paraId="37370EC6" w14:textId="77777777" w:rsidR="008769F5" w:rsidRPr="006257F6" w:rsidRDefault="008769F5" w:rsidP="008C0F88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14:paraId="563E9F84" w14:textId="77777777" w:rsidR="008769F5" w:rsidRPr="006257F6" w:rsidRDefault="008769F5" w:rsidP="00B01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R1</w:t>
            </w:r>
          </w:p>
        </w:tc>
        <w:tc>
          <w:tcPr>
            <w:tcW w:w="4123" w:type="dxa"/>
          </w:tcPr>
          <w:p w14:paraId="3B7A5FC6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5’-ACCTGGGTTTCCTTTAGATCAGTTA-3’</w:t>
            </w:r>
          </w:p>
        </w:tc>
        <w:tc>
          <w:tcPr>
            <w:tcW w:w="2694" w:type="dxa"/>
            <w:vMerge/>
          </w:tcPr>
          <w:p w14:paraId="60B8FA15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8769F5" w:rsidRPr="006257F6" w14:paraId="229B07B0" w14:textId="77777777" w:rsidTr="008C0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vAlign w:val="center"/>
          </w:tcPr>
          <w:p w14:paraId="3895E7B5" w14:textId="280FE6D8" w:rsidR="008769F5" w:rsidRPr="006257F6" w:rsidRDefault="00D81F25" w:rsidP="008C0F88">
            <w:pPr>
              <w:ind w:left="-142" w:right="-11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Brme1</w:t>
            </w:r>
            <w:r w:rsidR="00FB79DC" w:rsidRPr="00FB79DC">
              <w:rPr>
                <w:i/>
                <w:sz w:val="18"/>
                <w:vertAlign w:val="superscript"/>
              </w:rPr>
              <w:t xml:space="preserve"> Δ142-472/Δ142-472</w:t>
            </w:r>
          </w:p>
        </w:tc>
        <w:tc>
          <w:tcPr>
            <w:tcW w:w="1134" w:type="dxa"/>
          </w:tcPr>
          <w:p w14:paraId="69E6D634" w14:textId="77777777" w:rsidR="008769F5" w:rsidRDefault="008769F5" w:rsidP="00B01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F2</w:t>
            </w:r>
          </w:p>
        </w:tc>
        <w:tc>
          <w:tcPr>
            <w:tcW w:w="4123" w:type="dxa"/>
          </w:tcPr>
          <w:p w14:paraId="57B485B8" w14:textId="77777777" w:rsidR="008769F5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57F6">
              <w:rPr>
                <w:sz w:val="18"/>
              </w:rPr>
              <w:t>5’-</w:t>
            </w:r>
            <w:r w:rsidRPr="00D42D17">
              <w:rPr>
                <w:sz w:val="18"/>
              </w:rPr>
              <w:t>GAAAGTTCTTCAGAGTGCTTGCT</w:t>
            </w:r>
            <w:r w:rsidRPr="006257F6">
              <w:rPr>
                <w:sz w:val="18"/>
              </w:rPr>
              <w:t>-3’</w:t>
            </w:r>
          </w:p>
          <w:p w14:paraId="437AD536" w14:textId="77777777" w:rsidR="008769F5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4" w:type="dxa"/>
            <w:vMerge w:val="restart"/>
          </w:tcPr>
          <w:p w14:paraId="5A524BA3" w14:textId="77777777" w:rsidR="008769F5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WT </w:t>
            </w:r>
            <w:proofErr w:type="spellStart"/>
            <w:r>
              <w:rPr>
                <w:sz w:val="18"/>
              </w:rPr>
              <w:t>alelle</w:t>
            </w:r>
            <w:proofErr w:type="spellEnd"/>
            <w:r>
              <w:rPr>
                <w:sz w:val="18"/>
              </w:rPr>
              <w:t>: 1228</w:t>
            </w:r>
          </w:p>
          <w:p w14:paraId="222C8FF2" w14:textId="77777777" w:rsidR="008769F5" w:rsidRPr="00F21049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F21049">
              <w:rPr>
                <w:sz w:val="18"/>
              </w:rPr>
              <w:t>Δ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alelle</w:t>
            </w:r>
            <w:proofErr w:type="spellEnd"/>
            <w:r>
              <w:rPr>
                <w:sz w:val="18"/>
              </w:rPr>
              <w:t>: 235</w:t>
            </w:r>
          </w:p>
        </w:tc>
      </w:tr>
      <w:tr w:rsidR="008769F5" w:rsidRPr="006257F6" w14:paraId="5E106825" w14:textId="77777777" w:rsidTr="008C0F88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</w:tcPr>
          <w:p w14:paraId="3082BD6F" w14:textId="77777777" w:rsidR="008769F5" w:rsidRPr="006257F6" w:rsidRDefault="008769F5" w:rsidP="008C0F88">
            <w:pPr>
              <w:jc w:val="center"/>
              <w:rPr>
                <w:i/>
                <w:sz w:val="18"/>
              </w:rPr>
            </w:pPr>
          </w:p>
        </w:tc>
        <w:tc>
          <w:tcPr>
            <w:tcW w:w="1134" w:type="dxa"/>
          </w:tcPr>
          <w:p w14:paraId="22AA24A4" w14:textId="77777777" w:rsidR="008769F5" w:rsidRDefault="008769F5" w:rsidP="00B01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R2</w:t>
            </w:r>
          </w:p>
        </w:tc>
        <w:tc>
          <w:tcPr>
            <w:tcW w:w="4123" w:type="dxa"/>
          </w:tcPr>
          <w:p w14:paraId="744C6ED5" w14:textId="77777777" w:rsidR="008769F5" w:rsidRPr="00D42D17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5’-</w:t>
            </w:r>
            <w:r w:rsidRPr="00D42D17">
              <w:rPr>
                <w:sz w:val="18"/>
              </w:rPr>
              <w:t>AGCCCTATCTTGTCACCTAAAG</w:t>
            </w:r>
            <w:r w:rsidRPr="006257F6">
              <w:rPr>
                <w:sz w:val="18"/>
              </w:rPr>
              <w:t>-3’</w:t>
            </w:r>
          </w:p>
          <w:p w14:paraId="3344D79E" w14:textId="77777777" w:rsidR="008769F5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4" w:type="dxa"/>
            <w:vMerge/>
          </w:tcPr>
          <w:p w14:paraId="73109426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8769F5" w:rsidRPr="006257F6" w14:paraId="308A0341" w14:textId="77777777" w:rsidTr="008C0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</w:tcPr>
          <w:p w14:paraId="36783479" w14:textId="77777777" w:rsidR="008769F5" w:rsidRPr="006257F6" w:rsidRDefault="008769F5" w:rsidP="008C0F88">
            <w:pPr>
              <w:jc w:val="center"/>
              <w:rPr>
                <w:i/>
                <w:sz w:val="18"/>
              </w:rPr>
            </w:pPr>
          </w:p>
        </w:tc>
        <w:tc>
          <w:tcPr>
            <w:tcW w:w="1134" w:type="dxa"/>
          </w:tcPr>
          <w:p w14:paraId="3C81E86A" w14:textId="77777777" w:rsidR="008769F5" w:rsidRDefault="008769F5" w:rsidP="00B01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F3</w:t>
            </w:r>
          </w:p>
        </w:tc>
        <w:tc>
          <w:tcPr>
            <w:tcW w:w="4123" w:type="dxa"/>
          </w:tcPr>
          <w:p w14:paraId="5EBDF7E8" w14:textId="77777777" w:rsidR="008769F5" w:rsidRPr="00D42D17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5’-</w:t>
            </w:r>
            <w:r w:rsidRPr="00D42D17">
              <w:rPr>
                <w:sz w:val="18"/>
              </w:rPr>
              <w:t>CCCAGCAGATGCCTCTCTTAT</w:t>
            </w:r>
            <w:r w:rsidRPr="006257F6">
              <w:rPr>
                <w:sz w:val="18"/>
              </w:rPr>
              <w:t>-3’</w:t>
            </w:r>
          </w:p>
          <w:p w14:paraId="38DC7179" w14:textId="77777777" w:rsidR="008769F5" w:rsidRPr="00D42D17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694" w:type="dxa"/>
            <w:vMerge w:val="restart"/>
          </w:tcPr>
          <w:p w14:paraId="7BFA01E6" w14:textId="77777777" w:rsidR="008769F5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WT </w:t>
            </w:r>
            <w:proofErr w:type="spellStart"/>
            <w:r>
              <w:rPr>
                <w:sz w:val="18"/>
              </w:rPr>
              <w:t>alelle</w:t>
            </w:r>
            <w:proofErr w:type="spellEnd"/>
            <w:r>
              <w:rPr>
                <w:sz w:val="18"/>
              </w:rPr>
              <w:t>: 150</w:t>
            </w:r>
          </w:p>
          <w:p w14:paraId="4127D7AE" w14:textId="77777777" w:rsidR="008769F5" w:rsidRPr="006257F6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F21049">
              <w:rPr>
                <w:sz w:val="18"/>
              </w:rPr>
              <w:t>Δ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alelle</w:t>
            </w:r>
            <w:proofErr w:type="spellEnd"/>
            <w:r>
              <w:rPr>
                <w:sz w:val="18"/>
              </w:rPr>
              <w:t>: No PCR product</w:t>
            </w:r>
          </w:p>
        </w:tc>
      </w:tr>
      <w:tr w:rsidR="008769F5" w:rsidRPr="006257F6" w14:paraId="556957A1" w14:textId="77777777" w:rsidTr="008C0F88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</w:tcPr>
          <w:p w14:paraId="39ABB4AC" w14:textId="77777777" w:rsidR="008769F5" w:rsidRPr="006257F6" w:rsidRDefault="008769F5" w:rsidP="008C0F88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14:paraId="0B3EFF15" w14:textId="77777777" w:rsidR="008769F5" w:rsidRPr="006257F6" w:rsidRDefault="008769F5" w:rsidP="00B01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R3</w:t>
            </w:r>
          </w:p>
        </w:tc>
        <w:tc>
          <w:tcPr>
            <w:tcW w:w="4123" w:type="dxa"/>
          </w:tcPr>
          <w:p w14:paraId="0ACC7EE1" w14:textId="77777777" w:rsidR="008769F5" w:rsidRPr="00D42D17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5’-</w:t>
            </w:r>
            <w:r w:rsidRPr="00D42D17">
              <w:rPr>
                <w:sz w:val="18"/>
              </w:rPr>
              <w:t>CTCAGCAGAGTTCCAATGCAG</w:t>
            </w:r>
            <w:r w:rsidRPr="006257F6">
              <w:rPr>
                <w:sz w:val="18"/>
              </w:rPr>
              <w:t>-3’</w:t>
            </w:r>
          </w:p>
          <w:p w14:paraId="622C44B2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694" w:type="dxa"/>
            <w:vMerge/>
          </w:tcPr>
          <w:p w14:paraId="57543B07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8769F5" w:rsidRPr="006257F6" w14:paraId="0BC3B024" w14:textId="77777777" w:rsidTr="008C0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vAlign w:val="center"/>
          </w:tcPr>
          <w:p w14:paraId="45539E65" w14:textId="7998D377" w:rsidR="008769F5" w:rsidRPr="00D37222" w:rsidRDefault="00D81F25" w:rsidP="008C0F88">
            <w:pPr>
              <w:jc w:val="center"/>
              <w:rPr>
                <w:b w:val="0"/>
                <w:bCs w:val="0"/>
                <w:sz w:val="18"/>
              </w:rPr>
            </w:pPr>
            <w:r>
              <w:rPr>
                <w:i/>
                <w:sz w:val="18"/>
              </w:rPr>
              <w:t>Brme1</w:t>
            </w:r>
            <w:r w:rsidR="008769F5" w:rsidRPr="006257F6">
              <w:rPr>
                <w:sz w:val="18"/>
                <w:vertAlign w:val="superscript"/>
              </w:rPr>
              <w:t xml:space="preserve"> </w:t>
            </w:r>
            <w:r w:rsidR="008769F5">
              <w:rPr>
                <w:sz w:val="18"/>
                <w:vertAlign w:val="superscript"/>
              </w:rPr>
              <w:t>-/-</w:t>
            </w:r>
          </w:p>
        </w:tc>
        <w:tc>
          <w:tcPr>
            <w:tcW w:w="1134" w:type="dxa"/>
          </w:tcPr>
          <w:p w14:paraId="33F0598A" w14:textId="77777777" w:rsidR="008769F5" w:rsidRPr="006257F6" w:rsidRDefault="008769F5" w:rsidP="00B01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F2</w:t>
            </w:r>
          </w:p>
        </w:tc>
        <w:tc>
          <w:tcPr>
            <w:tcW w:w="4123" w:type="dxa"/>
          </w:tcPr>
          <w:p w14:paraId="26A7DC99" w14:textId="77777777" w:rsidR="008769F5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57F6">
              <w:rPr>
                <w:sz w:val="18"/>
              </w:rPr>
              <w:t>5’-</w:t>
            </w:r>
            <w:r w:rsidRPr="00D42D17">
              <w:rPr>
                <w:sz w:val="18"/>
              </w:rPr>
              <w:t>GAAAGTTCTTCAGAGTGCTTGCT</w:t>
            </w:r>
            <w:r w:rsidRPr="006257F6">
              <w:rPr>
                <w:sz w:val="18"/>
              </w:rPr>
              <w:t>-3’</w:t>
            </w:r>
          </w:p>
          <w:p w14:paraId="10C6AEC7" w14:textId="77777777" w:rsidR="008769F5" w:rsidRPr="006257F6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694" w:type="dxa"/>
            <w:vMerge w:val="restart"/>
          </w:tcPr>
          <w:p w14:paraId="312BCFED" w14:textId="77777777" w:rsidR="008769F5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WT </w:t>
            </w:r>
            <w:proofErr w:type="spellStart"/>
            <w:r>
              <w:rPr>
                <w:sz w:val="18"/>
              </w:rPr>
              <w:t>alelle</w:t>
            </w:r>
            <w:proofErr w:type="spellEnd"/>
            <w:r>
              <w:rPr>
                <w:sz w:val="18"/>
              </w:rPr>
              <w:t>: 646</w:t>
            </w:r>
          </w:p>
          <w:p w14:paraId="78D48372" w14:textId="77777777" w:rsidR="008769F5" w:rsidRPr="006257F6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KO </w:t>
            </w:r>
            <w:proofErr w:type="spellStart"/>
            <w:r>
              <w:rPr>
                <w:sz w:val="18"/>
              </w:rPr>
              <w:t>alelle</w:t>
            </w:r>
            <w:proofErr w:type="spellEnd"/>
            <w:r>
              <w:rPr>
                <w:sz w:val="18"/>
              </w:rPr>
              <w:t>: 606</w:t>
            </w:r>
          </w:p>
        </w:tc>
      </w:tr>
      <w:tr w:rsidR="008769F5" w:rsidRPr="006257F6" w14:paraId="1479B128" w14:textId="77777777" w:rsidTr="008C0F8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</w:tcPr>
          <w:p w14:paraId="6D491524" w14:textId="77777777" w:rsidR="008769F5" w:rsidRPr="006257F6" w:rsidRDefault="008769F5" w:rsidP="008C0F88">
            <w:pPr>
              <w:jc w:val="center"/>
              <w:rPr>
                <w:i/>
                <w:sz w:val="18"/>
              </w:rPr>
            </w:pPr>
          </w:p>
        </w:tc>
        <w:tc>
          <w:tcPr>
            <w:tcW w:w="1134" w:type="dxa"/>
          </w:tcPr>
          <w:p w14:paraId="27BCEB88" w14:textId="77777777" w:rsidR="008769F5" w:rsidRPr="006257F6" w:rsidRDefault="008769F5" w:rsidP="00B01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R3</w:t>
            </w:r>
          </w:p>
        </w:tc>
        <w:tc>
          <w:tcPr>
            <w:tcW w:w="4123" w:type="dxa"/>
          </w:tcPr>
          <w:p w14:paraId="15A49826" w14:textId="77777777" w:rsidR="008769F5" w:rsidRPr="00D42D17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5’-</w:t>
            </w:r>
            <w:r w:rsidRPr="00D42D17">
              <w:rPr>
                <w:sz w:val="18"/>
              </w:rPr>
              <w:t>CTCAGCAGAGTTCCAATGCAG</w:t>
            </w:r>
            <w:r w:rsidRPr="006257F6">
              <w:rPr>
                <w:sz w:val="18"/>
              </w:rPr>
              <w:t>-3’</w:t>
            </w:r>
          </w:p>
          <w:p w14:paraId="666DB82D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694" w:type="dxa"/>
            <w:vMerge/>
          </w:tcPr>
          <w:p w14:paraId="1A3F9667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8769F5" w:rsidRPr="006257F6" w14:paraId="505D7F60" w14:textId="77777777" w:rsidTr="008C0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vAlign w:val="center"/>
          </w:tcPr>
          <w:p w14:paraId="1B8E06CD" w14:textId="77777777" w:rsidR="008769F5" w:rsidRPr="00D37222" w:rsidRDefault="008769F5" w:rsidP="008C0F88">
            <w:pPr>
              <w:jc w:val="center"/>
              <w:rPr>
                <w:b w:val="0"/>
                <w:bCs w:val="0"/>
                <w:sz w:val="18"/>
              </w:rPr>
            </w:pPr>
            <w:r>
              <w:rPr>
                <w:i/>
                <w:sz w:val="18"/>
              </w:rPr>
              <w:t>Spo11</w:t>
            </w:r>
            <w:r>
              <w:rPr>
                <w:sz w:val="18"/>
                <w:vertAlign w:val="superscript"/>
              </w:rPr>
              <w:t>-/-</w:t>
            </w:r>
          </w:p>
        </w:tc>
        <w:tc>
          <w:tcPr>
            <w:tcW w:w="1134" w:type="dxa"/>
          </w:tcPr>
          <w:p w14:paraId="32A7B3F3" w14:textId="77777777" w:rsidR="008769F5" w:rsidRPr="006257F6" w:rsidRDefault="008769F5" w:rsidP="00B01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F4</w:t>
            </w:r>
          </w:p>
        </w:tc>
        <w:tc>
          <w:tcPr>
            <w:tcW w:w="4123" w:type="dxa"/>
          </w:tcPr>
          <w:p w14:paraId="66AF4412" w14:textId="77777777" w:rsidR="008769F5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57F6">
              <w:rPr>
                <w:sz w:val="18"/>
              </w:rPr>
              <w:t>5’-</w:t>
            </w:r>
            <w:r>
              <w:t xml:space="preserve"> </w:t>
            </w:r>
            <w:r w:rsidRPr="00236CB7">
              <w:rPr>
                <w:sz w:val="18"/>
              </w:rPr>
              <w:t>AGAGCCCCCAGTGCTCTTAAC</w:t>
            </w:r>
            <w:r w:rsidRPr="006257F6">
              <w:rPr>
                <w:sz w:val="18"/>
              </w:rPr>
              <w:t>-3’</w:t>
            </w:r>
          </w:p>
          <w:p w14:paraId="6CD35BB9" w14:textId="77777777" w:rsidR="008769F5" w:rsidRPr="006257F6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694" w:type="dxa"/>
            <w:vMerge w:val="restart"/>
          </w:tcPr>
          <w:p w14:paraId="0372CBB6" w14:textId="77777777" w:rsidR="008769F5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WT </w:t>
            </w:r>
            <w:proofErr w:type="spellStart"/>
            <w:r>
              <w:rPr>
                <w:sz w:val="18"/>
              </w:rPr>
              <w:t>alelle</w:t>
            </w:r>
            <w:proofErr w:type="spellEnd"/>
            <w:r>
              <w:rPr>
                <w:sz w:val="18"/>
              </w:rPr>
              <w:t>: 416</w:t>
            </w:r>
          </w:p>
          <w:p w14:paraId="65FDB033" w14:textId="77777777" w:rsidR="008769F5" w:rsidRPr="006257F6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KO </w:t>
            </w:r>
            <w:proofErr w:type="spellStart"/>
            <w:r>
              <w:rPr>
                <w:sz w:val="18"/>
              </w:rPr>
              <w:t>alelle</w:t>
            </w:r>
            <w:proofErr w:type="spellEnd"/>
            <w:r>
              <w:rPr>
                <w:sz w:val="18"/>
              </w:rPr>
              <w:t>: 417</w:t>
            </w:r>
          </w:p>
        </w:tc>
      </w:tr>
      <w:tr w:rsidR="008769F5" w:rsidRPr="006257F6" w14:paraId="50DB9290" w14:textId="77777777" w:rsidTr="008C0F8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</w:tcPr>
          <w:p w14:paraId="2DEC6077" w14:textId="77777777" w:rsidR="008769F5" w:rsidRPr="006257F6" w:rsidRDefault="008769F5" w:rsidP="008C0F88">
            <w:pPr>
              <w:jc w:val="center"/>
              <w:rPr>
                <w:i/>
                <w:sz w:val="18"/>
              </w:rPr>
            </w:pPr>
          </w:p>
        </w:tc>
        <w:tc>
          <w:tcPr>
            <w:tcW w:w="1134" w:type="dxa"/>
          </w:tcPr>
          <w:p w14:paraId="603D7FDB" w14:textId="77777777" w:rsidR="008769F5" w:rsidRPr="006257F6" w:rsidRDefault="008769F5" w:rsidP="00B01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R4</w:t>
            </w:r>
          </w:p>
        </w:tc>
        <w:tc>
          <w:tcPr>
            <w:tcW w:w="4123" w:type="dxa"/>
          </w:tcPr>
          <w:p w14:paraId="325EF177" w14:textId="77777777" w:rsidR="008769F5" w:rsidRPr="00D42D17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5’-</w:t>
            </w:r>
            <w:r>
              <w:t xml:space="preserve"> </w:t>
            </w:r>
            <w:r w:rsidRPr="00236CB7">
              <w:rPr>
                <w:sz w:val="18"/>
              </w:rPr>
              <w:t>GGCAGACCCCTCTACCTCTGT</w:t>
            </w:r>
            <w:r w:rsidRPr="006257F6">
              <w:rPr>
                <w:sz w:val="18"/>
              </w:rPr>
              <w:t>-3’</w:t>
            </w:r>
          </w:p>
          <w:p w14:paraId="7F623433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694" w:type="dxa"/>
            <w:vMerge/>
          </w:tcPr>
          <w:p w14:paraId="75797DCA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8769F5" w:rsidRPr="006257F6" w14:paraId="6A03E89F" w14:textId="77777777" w:rsidTr="008C0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vAlign w:val="center"/>
          </w:tcPr>
          <w:p w14:paraId="1292729C" w14:textId="77777777" w:rsidR="008769F5" w:rsidRPr="00D37222" w:rsidRDefault="008769F5" w:rsidP="008C0F88">
            <w:pPr>
              <w:jc w:val="center"/>
              <w:rPr>
                <w:b w:val="0"/>
                <w:bCs w:val="0"/>
                <w:sz w:val="18"/>
              </w:rPr>
            </w:pPr>
            <w:r>
              <w:rPr>
                <w:i/>
                <w:sz w:val="18"/>
              </w:rPr>
              <w:t>Rnf212</w:t>
            </w:r>
            <w:r>
              <w:rPr>
                <w:sz w:val="18"/>
                <w:vertAlign w:val="superscript"/>
              </w:rPr>
              <w:t>-/-</w:t>
            </w:r>
          </w:p>
        </w:tc>
        <w:tc>
          <w:tcPr>
            <w:tcW w:w="1134" w:type="dxa"/>
          </w:tcPr>
          <w:p w14:paraId="17438B6A" w14:textId="77777777" w:rsidR="008769F5" w:rsidRPr="006257F6" w:rsidRDefault="008769F5" w:rsidP="00B01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F5</w:t>
            </w:r>
          </w:p>
        </w:tc>
        <w:tc>
          <w:tcPr>
            <w:tcW w:w="4123" w:type="dxa"/>
          </w:tcPr>
          <w:p w14:paraId="15481297" w14:textId="77777777" w:rsidR="008769F5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57F6">
              <w:rPr>
                <w:sz w:val="18"/>
              </w:rPr>
              <w:t>5’-</w:t>
            </w:r>
            <w:r>
              <w:t xml:space="preserve"> </w:t>
            </w:r>
            <w:r w:rsidRPr="007E0B27">
              <w:rPr>
                <w:sz w:val="18"/>
              </w:rPr>
              <w:t>TTTCTTTGCCTCCGTACTTTTGG</w:t>
            </w:r>
            <w:r w:rsidRPr="006257F6">
              <w:rPr>
                <w:sz w:val="18"/>
              </w:rPr>
              <w:t>-3’</w:t>
            </w:r>
          </w:p>
          <w:p w14:paraId="08FDDD5C" w14:textId="77777777" w:rsidR="008769F5" w:rsidRPr="006257F6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694" w:type="dxa"/>
            <w:vMerge w:val="restart"/>
          </w:tcPr>
          <w:p w14:paraId="0E21D63C" w14:textId="77777777" w:rsidR="008769F5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WT </w:t>
            </w:r>
            <w:proofErr w:type="spellStart"/>
            <w:r>
              <w:rPr>
                <w:sz w:val="18"/>
              </w:rPr>
              <w:t>alelle</w:t>
            </w:r>
            <w:proofErr w:type="spellEnd"/>
            <w:r>
              <w:rPr>
                <w:sz w:val="18"/>
              </w:rPr>
              <w:t>: 557</w:t>
            </w:r>
          </w:p>
          <w:p w14:paraId="43247E09" w14:textId="77777777" w:rsidR="008769F5" w:rsidRPr="006257F6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KO </w:t>
            </w:r>
            <w:proofErr w:type="spellStart"/>
            <w:r>
              <w:rPr>
                <w:sz w:val="18"/>
              </w:rPr>
              <w:t>alelle</w:t>
            </w:r>
            <w:proofErr w:type="spellEnd"/>
            <w:r>
              <w:rPr>
                <w:sz w:val="18"/>
              </w:rPr>
              <w:t>: 415</w:t>
            </w:r>
          </w:p>
        </w:tc>
      </w:tr>
      <w:tr w:rsidR="008769F5" w:rsidRPr="006257F6" w14:paraId="3653FA00" w14:textId="77777777" w:rsidTr="008C0F8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vAlign w:val="center"/>
          </w:tcPr>
          <w:p w14:paraId="3300154C" w14:textId="77777777" w:rsidR="008769F5" w:rsidRPr="006257F6" w:rsidRDefault="008769F5" w:rsidP="008C0F88">
            <w:pPr>
              <w:jc w:val="center"/>
              <w:rPr>
                <w:i/>
                <w:sz w:val="18"/>
              </w:rPr>
            </w:pPr>
          </w:p>
        </w:tc>
        <w:tc>
          <w:tcPr>
            <w:tcW w:w="1134" w:type="dxa"/>
          </w:tcPr>
          <w:p w14:paraId="253DCFEA" w14:textId="77777777" w:rsidR="008769F5" w:rsidRPr="006257F6" w:rsidRDefault="008769F5" w:rsidP="00B01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R5</w:t>
            </w:r>
          </w:p>
        </w:tc>
        <w:tc>
          <w:tcPr>
            <w:tcW w:w="4123" w:type="dxa"/>
          </w:tcPr>
          <w:p w14:paraId="4F5E0C8A" w14:textId="77777777" w:rsidR="008769F5" w:rsidRPr="00D42D17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5’-</w:t>
            </w:r>
            <w:r>
              <w:t xml:space="preserve"> </w:t>
            </w:r>
            <w:r w:rsidRPr="007E0B27">
              <w:rPr>
                <w:sz w:val="18"/>
              </w:rPr>
              <w:t>CCCAGGCTTTACTTCAACAACAA</w:t>
            </w:r>
            <w:r>
              <w:t xml:space="preserve"> </w:t>
            </w:r>
            <w:r w:rsidRPr="006257F6">
              <w:rPr>
                <w:sz w:val="18"/>
              </w:rPr>
              <w:t>-3’</w:t>
            </w:r>
          </w:p>
          <w:p w14:paraId="6613DD60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694" w:type="dxa"/>
            <w:vMerge/>
          </w:tcPr>
          <w:p w14:paraId="2320A483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8769F5" w:rsidRPr="006257F6" w14:paraId="3915337F" w14:textId="77777777" w:rsidTr="008C0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vAlign w:val="center"/>
          </w:tcPr>
          <w:p w14:paraId="4EAAA59F" w14:textId="77777777" w:rsidR="008769F5" w:rsidRPr="00D37222" w:rsidRDefault="008769F5" w:rsidP="008C0F88">
            <w:pPr>
              <w:jc w:val="center"/>
              <w:rPr>
                <w:b w:val="0"/>
                <w:bCs w:val="0"/>
                <w:sz w:val="18"/>
              </w:rPr>
            </w:pPr>
            <w:r>
              <w:rPr>
                <w:i/>
                <w:sz w:val="18"/>
              </w:rPr>
              <w:t>Hei10</w:t>
            </w:r>
            <w:r>
              <w:rPr>
                <w:sz w:val="18"/>
                <w:vertAlign w:val="superscript"/>
              </w:rPr>
              <w:t>-/-</w:t>
            </w:r>
          </w:p>
        </w:tc>
        <w:tc>
          <w:tcPr>
            <w:tcW w:w="1134" w:type="dxa"/>
          </w:tcPr>
          <w:p w14:paraId="03A09384" w14:textId="77777777" w:rsidR="008769F5" w:rsidRPr="006257F6" w:rsidRDefault="008769F5" w:rsidP="00B01E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F6</w:t>
            </w:r>
          </w:p>
        </w:tc>
        <w:tc>
          <w:tcPr>
            <w:tcW w:w="4123" w:type="dxa"/>
          </w:tcPr>
          <w:p w14:paraId="4247DEC2" w14:textId="77777777" w:rsidR="008769F5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57F6">
              <w:rPr>
                <w:sz w:val="18"/>
              </w:rPr>
              <w:t>5’-</w:t>
            </w:r>
            <w:r>
              <w:t xml:space="preserve"> </w:t>
            </w:r>
            <w:r w:rsidRPr="000349B2">
              <w:rPr>
                <w:sz w:val="18"/>
              </w:rPr>
              <w:t>CTGCCTGTTCTCACATCTTC</w:t>
            </w:r>
            <w:r w:rsidRPr="006257F6">
              <w:rPr>
                <w:sz w:val="18"/>
              </w:rPr>
              <w:t>-3’</w:t>
            </w:r>
          </w:p>
          <w:p w14:paraId="5A398DF8" w14:textId="77777777" w:rsidR="008769F5" w:rsidRPr="006257F6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694" w:type="dxa"/>
            <w:vMerge w:val="restart"/>
          </w:tcPr>
          <w:p w14:paraId="6D084699" w14:textId="77777777" w:rsidR="008769F5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WT </w:t>
            </w:r>
            <w:proofErr w:type="spellStart"/>
            <w:r>
              <w:rPr>
                <w:sz w:val="18"/>
              </w:rPr>
              <w:t>alelle</w:t>
            </w:r>
            <w:proofErr w:type="spellEnd"/>
            <w:r>
              <w:rPr>
                <w:sz w:val="18"/>
              </w:rPr>
              <w:t>: 100</w:t>
            </w:r>
          </w:p>
          <w:p w14:paraId="71893DCF" w14:textId="77777777" w:rsidR="008769F5" w:rsidRPr="006257F6" w:rsidRDefault="008769F5" w:rsidP="00B01E25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KO </w:t>
            </w:r>
            <w:proofErr w:type="spellStart"/>
            <w:r>
              <w:rPr>
                <w:sz w:val="18"/>
              </w:rPr>
              <w:t>alelle</w:t>
            </w:r>
            <w:proofErr w:type="spellEnd"/>
            <w:r>
              <w:rPr>
                <w:sz w:val="18"/>
              </w:rPr>
              <w:t>: 96</w:t>
            </w:r>
          </w:p>
        </w:tc>
      </w:tr>
      <w:tr w:rsidR="008769F5" w:rsidRPr="006257F6" w14:paraId="249D2E1F" w14:textId="77777777" w:rsidTr="008C0F88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</w:tcPr>
          <w:p w14:paraId="7D656E5E" w14:textId="77777777" w:rsidR="008769F5" w:rsidRPr="006257F6" w:rsidRDefault="008769F5" w:rsidP="00B01E25">
            <w:pPr>
              <w:jc w:val="center"/>
              <w:rPr>
                <w:i/>
                <w:sz w:val="18"/>
              </w:rPr>
            </w:pPr>
          </w:p>
        </w:tc>
        <w:tc>
          <w:tcPr>
            <w:tcW w:w="1134" w:type="dxa"/>
          </w:tcPr>
          <w:p w14:paraId="3748072E" w14:textId="77777777" w:rsidR="008769F5" w:rsidRPr="006257F6" w:rsidRDefault="008769F5" w:rsidP="00B01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R6</w:t>
            </w:r>
          </w:p>
        </w:tc>
        <w:tc>
          <w:tcPr>
            <w:tcW w:w="4123" w:type="dxa"/>
          </w:tcPr>
          <w:p w14:paraId="61485370" w14:textId="77777777" w:rsidR="008769F5" w:rsidRPr="00D42D17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257F6">
              <w:rPr>
                <w:sz w:val="18"/>
              </w:rPr>
              <w:t>5’-</w:t>
            </w:r>
            <w:r>
              <w:t xml:space="preserve"> </w:t>
            </w:r>
            <w:r w:rsidRPr="000349B2">
              <w:rPr>
                <w:sz w:val="18"/>
              </w:rPr>
              <w:t>AGCTTTCCAGAAAGGGTACTG</w:t>
            </w:r>
            <w:r>
              <w:t xml:space="preserve"> </w:t>
            </w:r>
            <w:r w:rsidRPr="006257F6">
              <w:rPr>
                <w:sz w:val="18"/>
              </w:rPr>
              <w:t>-3’</w:t>
            </w:r>
          </w:p>
          <w:p w14:paraId="2EB5E6D3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694" w:type="dxa"/>
            <w:vMerge/>
          </w:tcPr>
          <w:p w14:paraId="1364FF27" w14:textId="77777777" w:rsidR="008769F5" w:rsidRPr="006257F6" w:rsidRDefault="008769F5" w:rsidP="00B01E25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3CFF2285" w14:textId="77777777" w:rsidR="008769F5" w:rsidRDefault="008769F5" w:rsidP="008769F5"/>
    <w:p w14:paraId="22DC1831" w14:textId="78D2A78B" w:rsidR="008769F5" w:rsidRDefault="008769F5" w:rsidP="008769F5"/>
    <w:p w14:paraId="69F0F81F" w14:textId="77777777" w:rsidR="003109BF" w:rsidRDefault="003109BF">
      <w:pPr>
        <w:sectPr w:rsidR="003109BF" w:rsidSect="00100B70"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1clara-nfasis51"/>
        <w:tblpPr w:leftFromText="141" w:rightFromText="141" w:vertAnchor="page" w:horzAnchor="margin" w:tblpXSpec="center" w:tblpY="1265"/>
        <w:tblW w:w="6596" w:type="pct"/>
        <w:tblLook w:val="04A0" w:firstRow="1" w:lastRow="0" w:firstColumn="1" w:lastColumn="0" w:noHBand="0" w:noVBand="1"/>
      </w:tblPr>
      <w:tblGrid>
        <w:gridCol w:w="1455"/>
        <w:gridCol w:w="437"/>
        <w:gridCol w:w="7859"/>
        <w:gridCol w:w="1745"/>
      </w:tblGrid>
      <w:tr w:rsidR="003109BF" w:rsidRPr="003109BF" w14:paraId="2ACCA02E" w14:textId="77777777" w:rsidTr="00747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tcBorders>
              <w:top w:val="nil"/>
              <w:left w:val="nil"/>
              <w:bottom w:val="single" w:sz="4" w:space="0" w:color="8DB3E2" w:themeColor="text2" w:themeTint="66"/>
              <w:right w:val="nil"/>
            </w:tcBorders>
            <w:shd w:val="clear" w:color="auto" w:fill="auto"/>
            <w:vAlign w:val="center"/>
          </w:tcPr>
          <w:p w14:paraId="47AF6C44" w14:textId="77777777" w:rsidR="00FA4B27" w:rsidRDefault="00FA4B27" w:rsidP="003109BF">
            <w:pPr>
              <w:jc w:val="center"/>
              <w:rPr>
                <w:rFonts w:eastAsia="Calibri"/>
                <w:b w:val="0"/>
                <w:bCs w:val="0"/>
                <w:lang w:val="es-ES" w:eastAsia="en-US"/>
              </w:rPr>
            </w:pPr>
          </w:p>
          <w:p w14:paraId="3B0A0FF9" w14:textId="77777777" w:rsidR="00FA4B27" w:rsidRDefault="00FA4B27" w:rsidP="003109BF">
            <w:pPr>
              <w:jc w:val="center"/>
              <w:rPr>
                <w:rFonts w:eastAsia="Calibri"/>
                <w:b w:val="0"/>
                <w:bCs w:val="0"/>
                <w:lang w:val="es-ES" w:eastAsia="en-US"/>
              </w:rPr>
            </w:pPr>
          </w:p>
          <w:p w14:paraId="5EFA384C" w14:textId="2FD9366F" w:rsidR="003109BF" w:rsidRPr="003109BF" w:rsidRDefault="00FA4B27" w:rsidP="003109BF">
            <w:pPr>
              <w:jc w:val="center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noProof/>
                <w:lang w:val="es-E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F2E43D" wp14:editId="3B9EB8A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-564515</wp:posOffset>
                      </wp:positionV>
                      <wp:extent cx="7264400" cy="444500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64400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68529E" w14:textId="19EC9446" w:rsidR="00051392" w:rsidRPr="00681FDA" w:rsidRDefault="00051392" w:rsidP="003109BF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Supplementary file 1l</w:t>
                                  </w:r>
                                  <w:r w:rsidRPr="00681FDA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. Summary table of all the </w:t>
                                  </w: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main and supplementary figures/tables and the associations between them.</w:t>
                                  </w:r>
                                </w:p>
                                <w:p w14:paraId="0A3644CE" w14:textId="77777777" w:rsidR="00051392" w:rsidRPr="003930F8" w:rsidRDefault="00051392" w:rsidP="003109B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2E43D" id="Cuadro de texto 3" o:spid="_x0000_s1027" type="#_x0000_t202" style="position:absolute;left:0;text-align:left;margin-left:.3pt;margin-top:-44.45pt;width:572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" fillcolor="window" stroked="f" strokeweight=".5pt">
                      <v:textbox>
                        <w:txbxContent>
                          <w:p w14:paraId="3168529E" w14:textId="19EC9446" w:rsidR="00051392" w:rsidRPr="00681FDA" w:rsidRDefault="00051392" w:rsidP="003109BF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t>Supplementary file 1l</w:t>
                            </w:r>
                            <w:r w:rsidRPr="00681FDA">
                              <w:rPr>
                                <w:b/>
                                <w:bCs/>
                                <w:lang w:val="en-US"/>
                              </w:rPr>
                              <w:t xml:space="preserve">. Summary table of all the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main and supplementary figures/tables and the associations between them.</w:t>
                            </w:r>
                          </w:p>
                          <w:p w14:paraId="0A3644CE" w14:textId="77777777" w:rsidR="00051392" w:rsidRPr="003930F8" w:rsidRDefault="00051392" w:rsidP="003109B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8" w:type="pct"/>
            <w:gridSpan w:val="2"/>
            <w:tcBorders>
              <w:top w:val="nil"/>
              <w:left w:val="nil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14:paraId="03308540" w14:textId="77777777" w:rsidR="003109BF" w:rsidRPr="003109BF" w:rsidRDefault="003109BF" w:rsidP="003109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759" w:type="pct"/>
            <w:tcBorders>
              <w:top w:val="single" w:sz="4" w:space="0" w:color="9CC2E5"/>
              <w:left w:val="single" w:sz="4" w:space="0" w:color="9CC2E5"/>
              <w:bottom w:val="single" w:sz="4" w:space="0" w:color="BDD6EE"/>
              <w:right w:val="single" w:sz="4" w:space="0" w:color="9CC2E5"/>
            </w:tcBorders>
            <w:shd w:val="clear" w:color="auto" w:fill="DEEAF6"/>
            <w:vAlign w:val="center"/>
          </w:tcPr>
          <w:p w14:paraId="77749401" w14:textId="77777777" w:rsidR="003109BF" w:rsidRPr="003109BF" w:rsidRDefault="003109BF" w:rsidP="003109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US" w:eastAsia="en-US"/>
              </w:rPr>
            </w:pPr>
            <w:r w:rsidRPr="003109BF">
              <w:rPr>
                <w:rFonts w:eastAsia="Calibri"/>
                <w:lang w:val="en-US" w:eastAsia="en-US"/>
              </w:rPr>
              <w:t>Associated</w:t>
            </w:r>
          </w:p>
          <w:p w14:paraId="4E5EED91" w14:textId="77777777" w:rsidR="003109BF" w:rsidRPr="003109BF" w:rsidRDefault="003109BF" w:rsidP="003109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US" w:eastAsia="en-US"/>
              </w:rPr>
            </w:pPr>
            <w:r w:rsidRPr="003109BF">
              <w:rPr>
                <w:rFonts w:eastAsia="Calibri"/>
                <w:lang w:val="en-US" w:eastAsia="en-US"/>
              </w:rPr>
              <w:t>Suppl. Figures</w:t>
            </w:r>
          </w:p>
        </w:tc>
      </w:tr>
      <w:tr w:rsidR="00747FDD" w:rsidRPr="003109BF" w14:paraId="6009EA2C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tcBorders>
              <w:top w:val="single" w:sz="4" w:space="0" w:color="8DB3E2" w:themeColor="text2" w:themeTint="66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52E321A4" w14:textId="55CC0927" w:rsidR="00747FDD" w:rsidRPr="003109BF" w:rsidRDefault="00747FDD" w:rsidP="003109BF">
            <w:pPr>
              <w:jc w:val="center"/>
              <w:rPr>
                <w:rFonts w:eastAsia="Calibri"/>
                <w:lang w:val="es-ES" w:eastAsia="en-US"/>
              </w:rPr>
            </w:pPr>
            <w:r>
              <w:rPr>
                <w:rFonts w:eastAsia="Calibri"/>
                <w:lang w:val="es-ES" w:eastAsia="en-US"/>
              </w:rPr>
              <w:t>Figure 1</w:t>
            </w:r>
          </w:p>
        </w:tc>
        <w:tc>
          <w:tcPr>
            <w:tcW w:w="3608" w:type="pct"/>
            <w:gridSpan w:val="2"/>
            <w:tcBorders>
              <w:top w:val="single" w:sz="4" w:space="0" w:color="9CC2E5"/>
              <w:left w:val="single" w:sz="4" w:space="0" w:color="BDD6EE"/>
              <w:bottom w:val="nil"/>
              <w:right w:val="single" w:sz="4" w:space="0" w:color="BDD6EE"/>
            </w:tcBorders>
            <w:shd w:val="clear" w:color="auto" w:fill="DEEAF6"/>
            <w:vAlign w:val="center"/>
          </w:tcPr>
          <w:p w14:paraId="6E8E8191" w14:textId="71C4EF3C" w:rsidR="00747FDD" w:rsidRPr="003109BF" w:rsidRDefault="00747FDD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814509">
              <w:rPr>
                <w:b/>
                <w:szCs w:val="28"/>
              </w:rPr>
              <w:t xml:space="preserve">Pedigree of the consanguineous family with the variant </w:t>
            </w:r>
            <w:r w:rsidRPr="00814509">
              <w:rPr>
                <w:b/>
              </w:rPr>
              <w:t>HSF2BP-S167L</w:t>
            </w:r>
          </w:p>
        </w:tc>
        <w:tc>
          <w:tcPr>
            <w:tcW w:w="759" w:type="pct"/>
            <w:tcBorders>
              <w:top w:val="single" w:sz="4" w:space="0" w:color="BDD6EE"/>
              <w:left w:val="single" w:sz="4" w:space="0" w:color="BDD6EE"/>
              <w:bottom w:val="nil"/>
              <w:right w:val="single" w:sz="4" w:space="0" w:color="BDD6EE"/>
            </w:tcBorders>
            <w:shd w:val="clear" w:color="auto" w:fill="DEEAF6"/>
            <w:vAlign w:val="center"/>
          </w:tcPr>
          <w:p w14:paraId="6C0D9494" w14:textId="77777777" w:rsidR="00747FDD" w:rsidRPr="003109BF" w:rsidRDefault="00747FDD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US" w:eastAsia="en-US"/>
              </w:rPr>
            </w:pPr>
          </w:p>
        </w:tc>
      </w:tr>
      <w:tr w:rsidR="003109BF" w:rsidRPr="003109BF" w14:paraId="21E853C9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 w:val="restart"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0729C9A6" w14:textId="1D7CB740" w:rsidR="003109BF" w:rsidRPr="003109BF" w:rsidRDefault="003109BF" w:rsidP="003109BF">
            <w:pPr>
              <w:jc w:val="center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 xml:space="preserve">Figure </w:t>
            </w:r>
            <w:r w:rsidR="00747FDD">
              <w:rPr>
                <w:rFonts w:eastAsia="Calibri"/>
                <w:lang w:val="es-ES" w:eastAsia="en-US"/>
              </w:rPr>
              <w:t>2</w:t>
            </w:r>
          </w:p>
        </w:tc>
        <w:tc>
          <w:tcPr>
            <w:tcW w:w="3608" w:type="pct"/>
            <w:gridSpan w:val="2"/>
            <w:tcBorders>
              <w:top w:val="single" w:sz="4" w:space="0" w:color="9CC2E5"/>
              <w:left w:val="single" w:sz="4" w:space="0" w:color="BDD6EE"/>
              <w:bottom w:val="nil"/>
              <w:right w:val="single" w:sz="4" w:space="0" w:color="BDD6EE"/>
            </w:tcBorders>
            <w:shd w:val="clear" w:color="auto" w:fill="DEEAF6"/>
            <w:vAlign w:val="center"/>
          </w:tcPr>
          <w:p w14:paraId="69299CF9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lang w:val="en-US" w:eastAsia="en-US"/>
              </w:rPr>
            </w:pPr>
            <w:r w:rsidRPr="003109BF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Mice carrying the HSF2BP S167L variant show a partial reduction of fertility</w:t>
            </w:r>
          </w:p>
        </w:tc>
        <w:tc>
          <w:tcPr>
            <w:tcW w:w="759" w:type="pct"/>
            <w:tcBorders>
              <w:top w:val="single" w:sz="4" w:space="0" w:color="BDD6EE"/>
              <w:left w:val="single" w:sz="4" w:space="0" w:color="BDD6EE"/>
              <w:bottom w:val="nil"/>
              <w:right w:val="single" w:sz="4" w:space="0" w:color="BDD6EE"/>
            </w:tcBorders>
            <w:shd w:val="clear" w:color="auto" w:fill="DEEAF6"/>
            <w:vAlign w:val="center"/>
          </w:tcPr>
          <w:p w14:paraId="7C77FB15" w14:textId="7FD2BB76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Fig2_S1</w:t>
            </w:r>
          </w:p>
        </w:tc>
      </w:tr>
      <w:tr w:rsidR="003109BF" w:rsidRPr="003109BF" w14:paraId="2E8E18E0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68E302EF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BDD6EE"/>
            </w:tcBorders>
            <w:vAlign w:val="center"/>
          </w:tcPr>
          <w:p w14:paraId="67F47E83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a</w:t>
            </w:r>
          </w:p>
        </w:tc>
        <w:tc>
          <w:tcPr>
            <w:tcW w:w="3418" w:type="pct"/>
            <w:tcBorders>
              <w:top w:val="nil"/>
            </w:tcBorders>
            <w:vAlign w:val="center"/>
          </w:tcPr>
          <w:p w14:paraId="29A652D0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Fertility assessment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females and males</w:t>
            </w:r>
          </w:p>
        </w:tc>
        <w:tc>
          <w:tcPr>
            <w:tcW w:w="759" w:type="pct"/>
            <w:tcBorders>
              <w:top w:val="nil"/>
            </w:tcBorders>
            <w:vAlign w:val="center"/>
          </w:tcPr>
          <w:p w14:paraId="6CC3CCA0" w14:textId="0196F1A5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749A0B1B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1C5D21DE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3BE908FB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b</w:t>
            </w:r>
          </w:p>
        </w:tc>
        <w:tc>
          <w:tcPr>
            <w:tcW w:w="3418" w:type="pct"/>
            <w:vAlign w:val="center"/>
          </w:tcPr>
          <w:p w14:paraId="760A5C06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Ovaries histology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</w:p>
        </w:tc>
        <w:tc>
          <w:tcPr>
            <w:tcW w:w="759" w:type="pct"/>
            <w:vAlign w:val="center"/>
          </w:tcPr>
          <w:p w14:paraId="06794007" w14:textId="16C10AFB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1214B3F0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54A8FE59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723279C4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c</w:t>
            </w:r>
          </w:p>
        </w:tc>
        <w:tc>
          <w:tcPr>
            <w:tcW w:w="3418" w:type="pct"/>
            <w:vAlign w:val="center"/>
          </w:tcPr>
          <w:p w14:paraId="15764174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Follicles quantification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</w:p>
        </w:tc>
        <w:tc>
          <w:tcPr>
            <w:tcW w:w="759" w:type="pct"/>
            <w:vAlign w:val="center"/>
          </w:tcPr>
          <w:p w14:paraId="74B9AC52" w14:textId="5C7C82B0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Fig2_S2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a</w:t>
            </w:r>
          </w:p>
        </w:tc>
      </w:tr>
      <w:tr w:rsidR="003109BF" w:rsidRPr="003109BF" w14:paraId="519E7B70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3F47B243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3C8E9765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d</w:t>
            </w:r>
          </w:p>
        </w:tc>
        <w:tc>
          <w:tcPr>
            <w:tcW w:w="3418" w:type="pct"/>
            <w:vAlign w:val="center"/>
          </w:tcPr>
          <w:p w14:paraId="4552DC7A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Testes images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</w:p>
        </w:tc>
        <w:tc>
          <w:tcPr>
            <w:tcW w:w="759" w:type="pct"/>
            <w:vAlign w:val="center"/>
          </w:tcPr>
          <w:p w14:paraId="16E1058C" w14:textId="0EF25441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Fig2_S2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</w:p>
        </w:tc>
      </w:tr>
      <w:tr w:rsidR="003109BF" w:rsidRPr="003109BF" w14:paraId="0049687E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47F25EA4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38258315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e</w:t>
            </w:r>
          </w:p>
        </w:tc>
        <w:tc>
          <w:tcPr>
            <w:tcW w:w="3418" w:type="pct"/>
            <w:vAlign w:val="center"/>
          </w:tcPr>
          <w:p w14:paraId="12229DBD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Testes histology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</w:p>
        </w:tc>
        <w:tc>
          <w:tcPr>
            <w:tcW w:w="759" w:type="pct"/>
            <w:vAlign w:val="center"/>
          </w:tcPr>
          <w:p w14:paraId="550A1EB8" w14:textId="06CEEFF8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1CF57DCD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1B3A4F9D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270D0976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f</w:t>
            </w:r>
          </w:p>
        </w:tc>
        <w:tc>
          <w:tcPr>
            <w:tcW w:w="3418" w:type="pct"/>
            <w:vAlign w:val="center"/>
          </w:tcPr>
          <w:p w14:paraId="3A30CA69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TUNEL of testis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</w:p>
        </w:tc>
        <w:tc>
          <w:tcPr>
            <w:tcW w:w="759" w:type="pct"/>
            <w:vAlign w:val="center"/>
          </w:tcPr>
          <w:p w14:paraId="7CD1F01D" w14:textId="4BD89F39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26DB0702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10E7DF4B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  <w:bottom w:val="single" w:sz="4" w:space="0" w:color="8EAADB"/>
            </w:tcBorders>
            <w:vAlign w:val="center"/>
          </w:tcPr>
          <w:p w14:paraId="2A6DEE1B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g</w:t>
            </w:r>
          </w:p>
        </w:tc>
        <w:tc>
          <w:tcPr>
            <w:tcW w:w="3418" w:type="pct"/>
            <w:tcBorders>
              <w:bottom w:val="single" w:sz="4" w:space="0" w:color="8EAADB"/>
            </w:tcBorders>
            <w:vAlign w:val="center"/>
          </w:tcPr>
          <w:p w14:paraId="56543B94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Epididymis sperm counts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</w:p>
        </w:tc>
        <w:tc>
          <w:tcPr>
            <w:tcW w:w="759" w:type="pct"/>
            <w:tcBorders>
              <w:bottom w:val="single" w:sz="4" w:space="0" w:color="8EAADB"/>
            </w:tcBorders>
            <w:vAlign w:val="center"/>
          </w:tcPr>
          <w:p w14:paraId="787E7853" w14:textId="506130A6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465FE98D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 w:val="restart"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3BA89F22" w14:textId="04E81AE0" w:rsidR="003109BF" w:rsidRPr="003109BF" w:rsidRDefault="003109BF" w:rsidP="003109BF">
            <w:pPr>
              <w:jc w:val="center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 xml:space="preserve">Figure </w:t>
            </w:r>
            <w:r w:rsidR="00747FDD">
              <w:rPr>
                <w:rFonts w:eastAsia="Calibri"/>
                <w:lang w:val="es-ES" w:eastAsia="en-US"/>
              </w:rPr>
              <w:t>3</w:t>
            </w:r>
          </w:p>
        </w:tc>
        <w:tc>
          <w:tcPr>
            <w:tcW w:w="3608" w:type="pct"/>
            <w:gridSpan w:val="2"/>
            <w:tcBorders>
              <w:top w:val="single" w:sz="4" w:space="0" w:color="8EAADB"/>
              <w:left w:val="single" w:sz="4" w:space="0" w:color="BDD6EE"/>
            </w:tcBorders>
            <w:shd w:val="clear" w:color="auto" w:fill="DEEAF6"/>
            <w:vAlign w:val="center"/>
          </w:tcPr>
          <w:p w14:paraId="4EEDB929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Meiocytes from </w:t>
            </w:r>
            <w:r w:rsidRPr="003109BF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b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mice show a decrease in the expression of HSF2BP</w:t>
            </w:r>
          </w:p>
        </w:tc>
        <w:tc>
          <w:tcPr>
            <w:tcW w:w="759" w:type="pct"/>
            <w:tcBorders>
              <w:top w:val="single" w:sz="4" w:space="0" w:color="8EAADB"/>
            </w:tcBorders>
            <w:shd w:val="clear" w:color="auto" w:fill="DEEAF6"/>
            <w:vAlign w:val="center"/>
          </w:tcPr>
          <w:p w14:paraId="10E5439F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2A18F65A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688FA84D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6A388942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a</w:t>
            </w:r>
          </w:p>
        </w:tc>
        <w:tc>
          <w:tcPr>
            <w:tcW w:w="3418" w:type="pct"/>
            <w:vAlign w:val="center"/>
          </w:tcPr>
          <w:p w14:paraId="15F6896A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HSF2BP staining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males. Immunofluorescence</w:t>
            </w:r>
          </w:p>
        </w:tc>
        <w:tc>
          <w:tcPr>
            <w:tcW w:w="759" w:type="pct"/>
            <w:vAlign w:val="center"/>
          </w:tcPr>
          <w:p w14:paraId="2E025238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686AD8C8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1AAFA387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5F213ACC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b</w:t>
            </w:r>
          </w:p>
        </w:tc>
        <w:tc>
          <w:tcPr>
            <w:tcW w:w="3418" w:type="pct"/>
            <w:vAlign w:val="center"/>
          </w:tcPr>
          <w:p w14:paraId="18D98C43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HSF2BP staining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females. Immunofluorescence</w:t>
            </w:r>
          </w:p>
        </w:tc>
        <w:tc>
          <w:tcPr>
            <w:tcW w:w="759" w:type="pct"/>
            <w:vAlign w:val="center"/>
          </w:tcPr>
          <w:p w14:paraId="6CE6AC3F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66D783A6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660B6013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5D719690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c</w:t>
            </w:r>
          </w:p>
        </w:tc>
        <w:tc>
          <w:tcPr>
            <w:tcW w:w="3418" w:type="pct"/>
            <w:vAlign w:val="center"/>
          </w:tcPr>
          <w:p w14:paraId="69A9EE19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Western blot</w:t>
            </w:r>
            <w:r w:rsidRPr="003109BF">
              <w:rPr>
                <w:rFonts w:ascii="Symbol" w:eastAsia="Calibri" w:hAnsi="Symbol"/>
                <w:sz w:val="22"/>
                <w:szCs w:val="22"/>
                <w:lang w:val="en-US" w:eastAsia="en-US"/>
              </w:rPr>
              <w:t xml:space="preserve"> a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HSF2BP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13 dpp males</w:t>
            </w:r>
          </w:p>
        </w:tc>
        <w:tc>
          <w:tcPr>
            <w:tcW w:w="759" w:type="pct"/>
            <w:vAlign w:val="center"/>
          </w:tcPr>
          <w:p w14:paraId="3720227A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51AC2BF1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 w:val="restart"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74E275A2" w14:textId="73BC43CA" w:rsidR="003109BF" w:rsidRPr="003109BF" w:rsidRDefault="003109BF" w:rsidP="003109BF">
            <w:pPr>
              <w:jc w:val="center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 xml:space="preserve">Figure </w:t>
            </w:r>
            <w:r w:rsidR="00747FDD">
              <w:rPr>
                <w:rFonts w:eastAsia="Calibri"/>
                <w:lang w:val="es-ES" w:eastAsia="en-US"/>
              </w:rPr>
              <w:t>4</w:t>
            </w:r>
          </w:p>
        </w:tc>
        <w:tc>
          <w:tcPr>
            <w:tcW w:w="3608" w:type="pct"/>
            <w:gridSpan w:val="2"/>
            <w:tcBorders>
              <w:top w:val="single" w:sz="4" w:space="0" w:color="8EAADB"/>
              <w:left w:val="single" w:sz="4" w:space="0" w:color="BDD6EE"/>
            </w:tcBorders>
            <w:shd w:val="clear" w:color="auto" w:fill="DEEAF6"/>
            <w:vAlign w:val="center"/>
          </w:tcPr>
          <w:p w14:paraId="2EC7AB22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DNA repair in </w:t>
            </w:r>
            <w:r w:rsidRPr="003109BF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 xml:space="preserve"> </w:t>
            </w:r>
            <w:r w:rsidRPr="003109BF">
              <w:rPr>
                <w:rFonts w:eastAsia="Calibri"/>
                <w:b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3109BF">
              <w:rPr>
                <w:rFonts w:eastAsia="Calibri"/>
                <w:b/>
                <w:sz w:val="22"/>
                <w:szCs w:val="22"/>
                <w:lang w:val="en-US" w:eastAsia="en-US"/>
              </w:rPr>
              <w:t>mice</w:t>
            </w:r>
          </w:p>
        </w:tc>
        <w:tc>
          <w:tcPr>
            <w:tcW w:w="759" w:type="pct"/>
            <w:tcBorders>
              <w:top w:val="single" w:sz="4" w:space="0" w:color="8EAADB"/>
            </w:tcBorders>
            <w:shd w:val="clear" w:color="auto" w:fill="DEEAF6"/>
            <w:vAlign w:val="center"/>
          </w:tcPr>
          <w:p w14:paraId="3CFD04C1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6981EC63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551E8F7F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1073D7E7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a</w:t>
            </w:r>
          </w:p>
        </w:tc>
        <w:tc>
          <w:tcPr>
            <w:tcW w:w="3418" w:type="pct"/>
            <w:vAlign w:val="center"/>
          </w:tcPr>
          <w:p w14:paraId="472E6773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ascii="Symbol" w:eastAsia="Calibri" w:hAnsi="Symbol"/>
                <w:sz w:val="22"/>
                <w:szCs w:val="22"/>
                <w:lang w:val="en-US" w:eastAsia="en-US"/>
              </w:rPr>
              <w:t>g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H2AX staining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 xml:space="preserve">-/- 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males. Immunofluorescence</w:t>
            </w:r>
          </w:p>
        </w:tc>
        <w:tc>
          <w:tcPr>
            <w:tcW w:w="759" w:type="pct"/>
            <w:vAlign w:val="center"/>
          </w:tcPr>
          <w:p w14:paraId="5A4378E6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mbol" w:eastAsia="Calibri" w:hAnsi="Symbol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09A7A7C6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38569431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6C7FE9CC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b</w:t>
            </w:r>
          </w:p>
        </w:tc>
        <w:tc>
          <w:tcPr>
            <w:tcW w:w="3418" w:type="pct"/>
            <w:vAlign w:val="center"/>
          </w:tcPr>
          <w:p w14:paraId="02393AB0" w14:textId="2843C74F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RPA</w:t>
            </w:r>
            <w:r w:rsidR="00C34453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staining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 xml:space="preserve">-/- 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males. Immunofluorescence</w:t>
            </w:r>
          </w:p>
        </w:tc>
        <w:tc>
          <w:tcPr>
            <w:tcW w:w="759" w:type="pct"/>
            <w:vAlign w:val="center"/>
          </w:tcPr>
          <w:p w14:paraId="688D23EA" w14:textId="593B6DD8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Fig4_S1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a</w:t>
            </w:r>
          </w:p>
        </w:tc>
      </w:tr>
      <w:tr w:rsidR="003109BF" w:rsidRPr="003109BF" w14:paraId="3B9D7CAE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7FDC0049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3603FAEA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c</w:t>
            </w:r>
          </w:p>
        </w:tc>
        <w:tc>
          <w:tcPr>
            <w:tcW w:w="3418" w:type="pct"/>
            <w:vAlign w:val="center"/>
          </w:tcPr>
          <w:p w14:paraId="51BDA95D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ascii="Symbol" w:eastAsia="Calibri" w:hAnsi="Symbol"/>
                <w:sz w:val="22"/>
                <w:szCs w:val="22"/>
                <w:lang w:val="en-US" w:eastAsia="en-US"/>
              </w:rPr>
              <w:t>g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H2AX staining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 xml:space="preserve">-/- 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females. Immunofluorescence</w:t>
            </w:r>
          </w:p>
        </w:tc>
        <w:tc>
          <w:tcPr>
            <w:tcW w:w="759" w:type="pct"/>
            <w:vAlign w:val="center"/>
          </w:tcPr>
          <w:p w14:paraId="74174420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mbol" w:eastAsia="Calibri" w:hAnsi="Symbol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13FCD992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23C4FF32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577EEECA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d</w:t>
            </w:r>
          </w:p>
        </w:tc>
        <w:tc>
          <w:tcPr>
            <w:tcW w:w="3418" w:type="pct"/>
            <w:vAlign w:val="center"/>
          </w:tcPr>
          <w:p w14:paraId="3B9B9C1E" w14:textId="568ADCC1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RPA</w:t>
            </w:r>
            <w:r w:rsidR="00C34453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staining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 xml:space="preserve">-/- 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females. Immunofluorescence</w:t>
            </w:r>
          </w:p>
        </w:tc>
        <w:tc>
          <w:tcPr>
            <w:tcW w:w="759" w:type="pct"/>
            <w:vAlign w:val="center"/>
          </w:tcPr>
          <w:p w14:paraId="5BC0F17B" w14:textId="740DF2A8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Fig4_S1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</w:p>
        </w:tc>
      </w:tr>
      <w:tr w:rsidR="003109BF" w:rsidRPr="003109BF" w14:paraId="1554F906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 w:val="restart"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6633805E" w14:textId="3BEE7FDE" w:rsidR="003109BF" w:rsidRPr="003109BF" w:rsidRDefault="003109BF" w:rsidP="003109BF">
            <w:pPr>
              <w:jc w:val="center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 xml:space="preserve">Figure </w:t>
            </w:r>
            <w:r w:rsidR="00747FDD">
              <w:rPr>
                <w:rFonts w:eastAsia="Calibri"/>
                <w:lang w:val="es-ES" w:eastAsia="en-US"/>
              </w:rPr>
              <w:t>5</w:t>
            </w:r>
          </w:p>
        </w:tc>
        <w:tc>
          <w:tcPr>
            <w:tcW w:w="3608" w:type="pct"/>
            <w:gridSpan w:val="2"/>
            <w:tcBorders>
              <w:top w:val="single" w:sz="4" w:space="0" w:color="8EAADB"/>
              <w:left w:val="single" w:sz="4" w:space="0" w:color="BDD6EE"/>
            </w:tcBorders>
            <w:shd w:val="clear" w:color="auto" w:fill="DEEAF6"/>
            <w:vAlign w:val="center"/>
          </w:tcPr>
          <w:p w14:paraId="60D0772E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The loading of recombinases is compromised in </w:t>
            </w:r>
            <w:r w:rsidRPr="003109BF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 xml:space="preserve"> </w:t>
            </w:r>
            <w:r w:rsidRPr="003109BF">
              <w:rPr>
                <w:rFonts w:eastAsia="Calibri"/>
                <w:b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3109BF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mice</w:t>
            </w:r>
          </w:p>
        </w:tc>
        <w:tc>
          <w:tcPr>
            <w:tcW w:w="759" w:type="pct"/>
            <w:tcBorders>
              <w:top w:val="single" w:sz="4" w:space="0" w:color="8EAADB"/>
            </w:tcBorders>
            <w:shd w:val="clear" w:color="auto" w:fill="DEEAF6"/>
            <w:vAlign w:val="center"/>
          </w:tcPr>
          <w:p w14:paraId="3879022B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353FB2AB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77E22701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39FF4AAC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a</w:t>
            </w:r>
          </w:p>
        </w:tc>
        <w:tc>
          <w:tcPr>
            <w:tcW w:w="3418" w:type="pct"/>
            <w:vAlign w:val="center"/>
          </w:tcPr>
          <w:p w14:paraId="11E08553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DMC1 staining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 xml:space="preserve">-/- 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males. Immunofluorescence</w:t>
            </w:r>
          </w:p>
        </w:tc>
        <w:tc>
          <w:tcPr>
            <w:tcW w:w="759" w:type="pct"/>
            <w:vAlign w:val="center"/>
          </w:tcPr>
          <w:p w14:paraId="6D6776A6" w14:textId="4423ED2C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Fig5_S1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a</w:t>
            </w:r>
          </w:p>
        </w:tc>
      </w:tr>
      <w:tr w:rsidR="003109BF" w:rsidRPr="003109BF" w14:paraId="4F265782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67B62768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5212A017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b</w:t>
            </w:r>
          </w:p>
        </w:tc>
        <w:tc>
          <w:tcPr>
            <w:tcW w:w="3418" w:type="pct"/>
            <w:vAlign w:val="center"/>
          </w:tcPr>
          <w:p w14:paraId="2F946DFE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RAD51 staining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 xml:space="preserve">-/- 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males. Immunofluorescence</w:t>
            </w:r>
          </w:p>
        </w:tc>
        <w:tc>
          <w:tcPr>
            <w:tcW w:w="759" w:type="pct"/>
            <w:vAlign w:val="center"/>
          </w:tcPr>
          <w:p w14:paraId="6C4C88BB" w14:textId="7ED7E4D0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Fig5_S1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</w:p>
        </w:tc>
      </w:tr>
      <w:tr w:rsidR="003109BF" w:rsidRPr="003109BF" w14:paraId="39998908" w14:textId="77777777" w:rsidTr="003109BF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0CF7ED85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1E5FD23F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c</w:t>
            </w:r>
          </w:p>
        </w:tc>
        <w:tc>
          <w:tcPr>
            <w:tcW w:w="3418" w:type="pct"/>
            <w:vAlign w:val="center"/>
          </w:tcPr>
          <w:p w14:paraId="5D1186F0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DMC1 staining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 xml:space="preserve">-/- 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females. Immunofluorescence</w:t>
            </w:r>
          </w:p>
        </w:tc>
        <w:tc>
          <w:tcPr>
            <w:tcW w:w="759" w:type="pct"/>
            <w:vAlign w:val="center"/>
          </w:tcPr>
          <w:p w14:paraId="04728D0B" w14:textId="21288009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Fig5_S1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c</w:t>
            </w:r>
          </w:p>
        </w:tc>
      </w:tr>
      <w:tr w:rsidR="003109BF" w:rsidRPr="003109BF" w14:paraId="1D027CD1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522ACDEC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4F2AC4A7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d</w:t>
            </w:r>
          </w:p>
        </w:tc>
        <w:tc>
          <w:tcPr>
            <w:tcW w:w="3418" w:type="pct"/>
            <w:vAlign w:val="center"/>
          </w:tcPr>
          <w:p w14:paraId="36C7266A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RAD51 staining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 xml:space="preserve">-/- 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females. Immunofluorescence</w:t>
            </w:r>
          </w:p>
        </w:tc>
        <w:tc>
          <w:tcPr>
            <w:tcW w:w="759" w:type="pct"/>
            <w:vAlign w:val="center"/>
          </w:tcPr>
          <w:p w14:paraId="111991FE" w14:textId="77F3038B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Fig5_S1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d</w:t>
            </w:r>
          </w:p>
        </w:tc>
      </w:tr>
      <w:tr w:rsidR="003109BF" w:rsidRPr="003109BF" w14:paraId="6DD70DDB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 w:val="restart"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037B129B" w14:textId="36284C48" w:rsidR="003109BF" w:rsidRPr="003109BF" w:rsidRDefault="003109BF" w:rsidP="003109BF">
            <w:pPr>
              <w:jc w:val="center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 xml:space="preserve">Figure </w:t>
            </w:r>
            <w:r w:rsidR="00747FDD">
              <w:rPr>
                <w:rFonts w:eastAsia="Calibri"/>
                <w:lang w:val="es-ES" w:eastAsia="en-US"/>
              </w:rPr>
              <w:t>6</w:t>
            </w:r>
          </w:p>
        </w:tc>
        <w:tc>
          <w:tcPr>
            <w:tcW w:w="3608" w:type="pct"/>
            <w:gridSpan w:val="2"/>
            <w:tcBorders>
              <w:top w:val="single" w:sz="4" w:space="0" w:color="8EAADB"/>
              <w:left w:val="single" w:sz="4" w:space="0" w:color="BDD6EE"/>
            </w:tcBorders>
            <w:shd w:val="clear" w:color="auto" w:fill="DEEAF6"/>
            <w:vAlign w:val="center"/>
          </w:tcPr>
          <w:p w14:paraId="23856C06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Recombination proficiency is decreased in </w:t>
            </w:r>
            <w:r w:rsidRPr="003109BF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 xml:space="preserve"> </w:t>
            </w:r>
            <w:r w:rsidRPr="003109BF">
              <w:rPr>
                <w:rFonts w:eastAsia="Calibri"/>
                <w:b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3109BF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mice</w:t>
            </w:r>
          </w:p>
        </w:tc>
        <w:tc>
          <w:tcPr>
            <w:tcW w:w="759" w:type="pct"/>
            <w:tcBorders>
              <w:top w:val="single" w:sz="4" w:space="0" w:color="8EAADB"/>
            </w:tcBorders>
            <w:shd w:val="clear" w:color="auto" w:fill="DEEAF6"/>
            <w:vAlign w:val="center"/>
          </w:tcPr>
          <w:p w14:paraId="508DDFFF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725294EE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6E3B6AB0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7878E3EF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a</w:t>
            </w:r>
          </w:p>
        </w:tc>
        <w:tc>
          <w:tcPr>
            <w:tcW w:w="3418" w:type="pct"/>
            <w:vAlign w:val="center"/>
          </w:tcPr>
          <w:p w14:paraId="50CD4DB8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SPATA22 staining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 xml:space="preserve">-/- 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males and females. Immunofluorescence</w:t>
            </w:r>
          </w:p>
        </w:tc>
        <w:tc>
          <w:tcPr>
            <w:tcW w:w="759" w:type="pct"/>
            <w:vAlign w:val="center"/>
          </w:tcPr>
          <w:p w14:paraId="6F2B7C75" w14:textId="0DDAD1E7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Fig6_S1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a</w:t>
            </w:r>
          </w:p>
        </w:tc>
      </w:tr>
      <w:tr w:rsidR="003109BF" w:rsidRPr="003109BF" w14:paraId="4ACB543B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65285530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5758ED79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b</w:t>
            </w:r>
          </w:p>
        </w:tc>
        <w:tc>
          <w:tcPr>
            <w:tcW w:w="3418" w:type="pct"/>
            <w:vAlign w:val="center"/>
          </w:tcPr>
          <w:p w14:paraId="099B2F66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MLH1 staining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 xml:space="preserve">-/- 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males. Immunofluorescence</w:t>
            </w:r>
          </w:p>
        </w:tc>
        <w:tc>
          <w:tcPr>
            <w:tcW w:w="759" w:type="pct"/>
            <w:vAlign w:val="center"/>
          </w:tcPr>
          <w:p w14:paraId="217619DF" w14:textId="578595F8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Fig6_S1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</w:p>
        </w:tc>
      </w:tr>
      <w:tr w:rsidR="003109BF" w:rsidRPr="003109BF" w14:paraId="045D75C7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756B3B90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2DD9053D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c</w:t>
            </w:r>
          </w:p>
        </w:tc>
        <w:tc>
          <w:tcPr>
            <w:tcW w:w="3418" w:type="pct"/>
            <w:vAlign w:val="center"/>
          </w:tcPr>
          <w:p w14:paraId="79AACDCC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CDK2 staining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 xml:space="preserve">-/- 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females. Immunofluorescence</w:t>
            </w:r>
          </w:p>
        </w:tc>
        <w:tc>
          <w:tcPr>
            <w:tcW w:w="759" w:type="pct"/>
            <w:vAlign w:val="center"/>
          </w:tcPr>
          <w:p w14:paraId="28A606BE" w14:textId="6BD02990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Fig6_S1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c</w:t>
            </w:r>
          </w:p>
        </w:tc>
      </w:tr>
      <w:tr w:rsidR="003109BF" w:rsidRPr="003109BF" w14:paraId="6AA5EAF3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107C031A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008FAB94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d</w:t>
            </w:r>
          </w:p>
        </w:tc>
        <w:tc>
          <w:tcPr>
            <w:tcW w:w="3418" w:type="pct"/>
            <w:vAlign w:val="center"/>
          </w:tcPr>
          <w:p w14:paraId="22B609E9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Quantification of </w:t>
            </w:r>
            <w:proofErr w:type="spellStart"/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unsynapsed</w:t>
            </w:r>
            <w:proofErr w:type="spellEnd"/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XY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males (</w:t>
            </w:r>
            <w:r w:rsidRPr="003109BF">
              <w:rPr>
                <w:rFonts w:ascii="Symbol" w:eastAsia="Calibri" w:hAnsi="Symbol"/>
                <w:sz w:val="22"/>
                <w:szCs w:val="22"/>
                <w:lang w:val="en-US" w:eastAsia="en-US"/>
              </w:rPr>
              <w:t>g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H2AX staining)</w:t>
            </w:r>
          </w:p>
        </w:tc>
        <w:tc>
          <w:tcPr>
            <w:tcW w:w="759" w:type="pct"/>
            <w:vAlign w:val="center"/>
          </w:tcPr>
          <w:p w14:paraId="3CA6EB84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35441D23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 w:val="restart"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7A335313" w14:textId="6DA9D798" w:rsidR="003109BF" w:rsidRPr="003109BF" w:rsidRDefault="003109BF" w:rsidP="003109BF">
            <w:pPr>
              <w:jc w:val="center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 xml:space="preserve">Figure </w:t>
            </w:r>
            <w:r w:rsidR="00747FDD">
              <w:rPr>
                <w:rFonts w:eastAsia="Calibri"/>
                <w:lang w:val="es-ES" w:eastAsia="en-US"/>
              </w:rPr>
              <w:t>7</w:t>
            </w:r>
          </w:p>
        </w:tc>
        <w:tc>
          <w:tcPr>
            <w:tcW w:w="3608" w:type="pct"/>
            <w:gridSpan w:val="2"/>
            <w:tcBorders>
              <w:left w:val="single" w:sz="4" w:space="0" w:color="BDD6EE"/>
            </w:tcBorders>
            <w:shd w:val="clear" w:color="auto" w:fill="DEEAF6"/>
            <w:vAlign w:val="center"/>
          </w:tcPr>
          <w:p w14:paraId="1E070833" w14:textId="7A6763F9" w:rsidR="003109BF" w:rsidRPr="003109BF" w:rsidRDefault="00D20EC0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BRME1</w:t>
            </w:r>
            <w:r w:rsidR="003109BF" w:rsidRPr="003109BF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, a novel HSF2BP interactor that colocalizes to the recombination nodules</w:t>
            </w:r>
          </w:p>
        </w:tc>
        <w:tc>
          <w:tcPr>
            <w:tcW w:w="759" w:type="pct"/>
            <w:shd w:val="clear" w:color="auto" w:fill="DEEAF6"/>
            <w:vAlign w:val="center"/>
          </w:tcPr>
          <w:p w14:paraId="0ED24F97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7FBD3877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111E93EC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5D1D6DCB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a</w:t>
            </w:r>
          </w:p>
        </w:tc>
        <w:tc>
          <w:tcPr>
            <w:tcW w:w="3418" w:type="pct"/>
            <w:vAlign w:val="center"/>
          </w:tcPr>
          <w:p w14:paraId="4D09F344" w14:textId="439E5790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Coimmunoprecipitation of HSF2BP and </w:t>
            </w:r>
            <w:r w:rsidR="00D20EC0">
              <w:rPr>
                <w:rFonts w:eastAsia="Calibri"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(HEK293T cells)</w:t>
            </w:r>
          </w:p>
        </w:tc>
        <w:tc>
          <w:tcPr>
            <w:tcW w:w="759" w:type="pct"/>
            <w:vAlign w:val="center"/>
          </w:tcPr>
          <w:p w14:paraId="11C64E79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7556287C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192C3C7F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51199300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b</w:t>
            </w:r>
          </w:p>
        </w:tc>
        <w:tc>
          <w:tcPr>
            <w:tcW w:w="3418" w:type="pct"/>
            <w:vAlign w:val="center"/>
          </w:tcPr>
          <w:p w14:paraId="5D29500C" w14:textId="160C1E93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Testis immunoprecipitation of HSF2BP and </w:t>
            </w:r>
            <w:r w:rsidR="00D20EC0">
              <w:rPr>
                <w:rFonts w:eastAsia="Calibri"/>
                <w:sz w:val="22"/>
                <w:szCs w:val="22"/>
                <w:lang w:val="en-US" w:eastAsia="en-US"/>
              </w:rPr>
              <w:t>BRME1</w:t>
            </w:r>
          </w:p>
        </w:tc>
        <w:tc>
          <w:tcPr>
            <w:tcW w:w="759" w:type="pct"/>
            <w:vAlign w:val="center"/>
          </w:tcPr>
          <w:p w14:paraId="14F0CF87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1C8F47B6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055C10F7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38038735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c</w:t>
            </w:r>
          </w:p>
        </w:tc>
        <w:tc>
          <w:tcPr>
            <w:tcW w:w="3418" w:type="pct"/>
            <w:vAlign w:val="center"/>
          </w:tcPr>
          <w:p w14:paraId="7A66CDEC" w14:textId="2898DD75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Coimmunoprecipitation HSF2BP and </w:t>
            </w:r>
            <w:proofErr w:type="spellStart"/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splitted</w:t>
            </w:r>
            <w:proofErr w:type="spellEnd"/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D20EC0">
              <w:rPr>
                <w:rFonts w:eastAsia="Calibri"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Nt</w:t>
            </w:r>
            <w:proofErr w:type="spellEnd"/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, central, Ct)</w:t>
            </w:r>
          </w:p>
        </w:tc>
        <w:tc>
          <w:tcPr>
            <w:tcW w:w="759" w:type="pct"/>
            <w:vAlign w:val="center"/>
          </w:tcPr>
          <w:p w14:paraId="54F6D67C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572AC7BD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3FBEE3D7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193776F7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d</w:t>
            </w:r>
          </w:p>
        </w:tc>
        <w:tc>
          <w:tcPr>
            <w:tcW w:w="3418" w:type="pct"/>
            <w:vAlign w:val="center"/>
          </w:tcPr>
          <w:p w14:paraId="7FDB9C9F" w14:textId="65B4F06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HSF2BP and </w:t>
            </w:r>
            <w:r w:rsidR="00D20EC0">
              <w:rPr>
                <w:rFonts w:eastAsia="Calibri"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colocalization</w:t>
            </w:r>
          </w:p>
        </w:tc>
        <w:tc>
          <w:tcPr>
            <w:tcW w:w="759" w:type="pct"/>
            <w:vAlign w:val="center"/>
          </w:tcPr>
          <w:p w14:paraId="27147720" w14:textId="0953FAEA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Supp. File 1d</w:t>
            </w:r>
          </w:p>
        </w:tc>
      </w:tr>
      <w:tr w:rsidR="003109BF" w:rsidRPr="003109BF" w14:paraId="00F4E80D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1F3D7195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133B2564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e</w:t>
            </w:r>
          </w:p>
        </w:tc>
        <w:tc>
          <w:tcPr>
            <w:tcW w:w="3418" w:type="pct"/>
            <w:vAlign w:val="center"/>
          </w:tcPr>
          <w:p w14:paraId="5F163303" w14:textId="65768281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HSF2BP and </w:t>
            </w:r>
            <w:r w:rsidR="00D20EC0">
              <w:rPr>
                <w:rFonts w:eastAsia="Calibri"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colocalization STED</w:t>
            </w:r>
          </w:p>
        </w:tc>
        <w:tc>
          <w:tcPr>
            <w:tcW w:w="759" w:type="pct"/>
            <w:vAlign w:val="center"/>
          </w:tcPr>
          <w:p w14:paraId="71AFD114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07D6DDF8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4E76F0E5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4404678B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f</w:t>
            </w:r>
          </w:p>
        </w:tc>
        <w:tc>
          <w:tcPr>
            <w:tcW w:w="3418" w:type="pct"/>
            <w:vAlign w:val="center"/>
          </w:tcPr>
          <w:p w14:paraId="78052971" w14:textId="7F72B600" w:rsidR="003109BF" w:rsidRPr="003109BF" w:rsidRDefault="00D20EC0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BRME1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staining in </w:t>
            </w:r>
            <w:r w:rsidR="003109BF"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="003109BF"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="003109BF"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="003109BF"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 xml:space="preserve">-/- 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males. Immunofluorescence</w:t>
            </w:r>
          </w:p>
        </w:tc>
        <w:tc>
          <w:tcPr>
            <w:tcW w:w="759" w:type="pct"/>
            <w:vAlign w:val="center"/>
          </w:tcPr>
          <w:p w14:paraId="7913CE1B" w14:textId="1DA06562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Fig7_S4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a</w:t>
            </w:r>
          </w:p>
        </w:tc>
      </w:tr>
      <w:tr w:rsidR="003109BF" w:rsidRPr="003109BF" w14:paraId="0F5E2035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590E25D2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0ECDC202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g</w:t>
            </w:r>
          </w:p>
        </w:tc>
        <w:tc>
          <w:tcPr>
            <w:tcW w:w="3418" w:type="pct"/>
            <w:vAlign w:val="center"/>
          </w:tcPr>
          <w:p w14:paraId="06987C9B" w14:textId="0A3F061C" w:rsidR="003109BF" w:rsidRPr="003109BF" w:rsidRDefault="00D20EC0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BRME1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staining in </w:t>
            </w:r>
            <w:r w:rsidR="003109BF"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="003109BF"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="003109BF"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="003109BF"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 xml:space="preserve">-/- 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females. Immunofluorescence</w:t>
            </w:r>
          </w:p>
        </w:tc>
        <w:tc>
          <w:tcPr>
            <w:tcW w:w="759" w:type="pct"/>
            <w:vAlign w:val="center"/>
          </w:tcPr>
          <w:p w14:paraId="22F0EA6D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42239CF4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2906451B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  <w:bottom w:val="single" w:sz="4" w:space="0" w:color="8EAADB"/>
            </w:tcBorders>
            <w:vAlign w:val="center"/>
          </w:tcPr>
          <w:p w14:paraId="7095EAF5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h</w:t>
            </w:r>
          </w:p>
        </w:tc>
        <w:tc>
          <w:tcPr>
            <w:tcW w:w="3418" w:type="pct"/>
            <w:tcBorders>
              <w:bottom w:val="single" w:sz="4" w:space="0" w:color="8EAADB"/>
            </w:tcBorders>
            <w:vAlign w:val="center"/>
          </w:tcPr>
          <w:p w14:paraId="4263A427" w14:textId="6D221C29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Western blot</w:t>
            </w:r>
            <w:r w:rsidRPr="003109BF">
              <w:rPr>
                <w:rFonts w:ascii="Symbol" w:eastAsia="Calibri" w:hAnsi="Symbol"/>
                <w:sz w:val="22"/>
                <w:szCs w:val="22"/>
                <w:lang w:val="en-US" w:eastAsia="en-US"/>
              </w:rPr>
              <w:t xml:space="preserve"> a</w:t>
            </w:r>
            <w:r w:rsidR="00D20EC0">
              <w:rPr>
                <w:rFonts w:eastAsia="Calibri"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13 </w:t>
            </w:r>
            <w:proofErr w:type="spellStart"/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dpp</w:t>
            </w:r>
            <w:proofErr w:type="spellEnd"/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males</w:t>
            </w:r>
          </w:p>
        </w:tc>
        <w:tc>
          <w:tcPr>
            <w:tcW w:w="759" w:type="pct"/>
            <w:tcBorders>
              <w:bottom w:val="single" w:sz="4" w:space="0" w:color="8EAADB"/>
            </w:tcBorders>
            <w:vAlign w:val="center"/>
          </w:tcPr>
          <w:p w14:paraId="039D3C6C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FA4B27" w:rsidRPr="003109BF" w14:paraId="1999C8E9" w14:textId="77777777" w:rsidTr="00AC18D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 w:val="restart"/>
            <w:tcBorders>
              <w:top w:val="single" w:sz="4" w:space="0" w:color="BDD6EE"/>
              <w:left w:val="single" w:sz="4" w:space="0" w:color="BDD6EE"/>
              <w:right w:val="single" w:sz="4" w:space="0" w:color="BDD6EE"/>
            </w:tcBorders>
            <w:shd w:val="clear" w:color="auto" w:fill="DEEAF6"/>
            <w:vAlign w:val="center"/>
          </w:tcPr>
          <w:p w14:paraId="6B490C70" w14:textId="2917F078" w:rsidR="00FA4B27" w:rsidRPr="003109BF" w:rsidRDefault="00FA4B27" w:rsidP="003109BF">
            <w:pPr>
              <w:jc w:val="center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 xml:space="preserve">Figure </w:t>
            </w:r>
            <w:r>
              <w:rPr>
                <w:rFonts w:eastAsia="Calibri"/>
                <w:lang w:val="es-ES" w:eastAsia="en-US"/>
              </w:rPr>
              <w:t>8</w:t>
            </w:r>
          </w:p>
        </w:tc>
        <w:tc>
          <w:tcPr>
            <w:tcW w:w="3608" w:type="pct"/>
            <w:gridSpan w:val="2"/>
            <w:tcBorders>
              <w:left w:val="single" w:sz="4" w:space="0" w:color="BDD6EE"/>
            </w:tcBorders>
            <w:shd w:val="clear" w:color="auto" w:fill="DEEAF6"/>
            <w:vAlign w:val="center"/>
          </w:tcPr>
          <w:p w14:paraId="6C6F0FAF" w14:textId="03459638" w:rsidR="00FA4B27" w:rsidRPr="003109BF" w:rsidRDefault="00D20EC0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BRME1</w:t>
            </w:r>
            <w:r w:rsidR="00FA4B27" w:rsidRPr="003109BF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-deficient mice show severe fertility defects</w:t>
            </w:r>
          </w:p>
        </w:tc>
        <w:tc>
          <w:tcPr>
            <w:tcW w:w="759" w:type="pct"/>
            <w:shd w:val="clear" w:color="auto" w:fill="DEEAF6"/>
            <w:vAlign w:val="center"/>
          </w:tcPr>
          <w:p w14:paraId="7BB99519" w14:textId="27189982" w:rsidR="00FA4B27" w:rsidRPr="003109BF" w:rsidRDefault="00FA4B27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Fig8_S1</w:t>
            </w:r>
          </w:p>
        </w:tc>
      </w:tr>
      <w:tr w:rsidR="00FA4B27" w:rsidRPr="003109BF" w14:paraId="56238125" w14:textId="77777777" w:rsidTr="00AC18D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left w:val="single" w:sz="4" w:space="0" w:color="BDD6EE"/>
              <w:right w:val="single" w:sz="4" w:space="0" w:color="BDD6EE"/>
            </w:tcBorders>
            <w:shd w:val="clear" w:color="auto" w:fill="DEEAF6"/>
            <w:vAlign w:val="center"/>
          </w:tcPr>
          <w:p w14:paraId="3BBD4A9E" w14:textId="77777777" w:rsidR="00FA4B27" w:rsidRPr="003109BF" w:rsidRDefault="00FA4B27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67E45D2C" w14:textId="77777777" w:rsidR="00FA4B27" w:rsidRPr="003109BF" w:rsidRDefault="00FA4B27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a</w:t>
            </w:r>
          </w:p>
        </w:tc>
        <w:tc>
          <w:tcPr>
            <w:tcW w:w="3418" w:type="pct"/>
            <w:vAlign w:val="center"/>
          </w:tcPr>
          <w:p w14:paraId="3ED74FA7" w14:textId="439C5585" w:rsidR="00FA4B27" w:rsidRPr="003109BF" w:rsidRDefault="00FA4B27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Ovaries histology from </w:t>
            </w:r>
            <w:r w:rsidR="00D81F25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. Follicle counts.</w:t>
            </w:r>
          </w:p>
        </w:tc>
        <w:tc>
          <w:tcPr>
            <w:tcW w:w="759" w:type="pct"/>
            <w:vAlign w:val="center"/>
          </w:tcPr>
          <w:p w14:paraId="65179E5F" w14:textId="77777777" w:rsidR="00FA4B27" w:rsidRPr="003109BF" w:rsidRDefault="00FA4B27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FA4B27" w:rsidRPr="003109BF" w14:paraId="2444E657" w14:textId="77777777" w:rsidTr="00AC18D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left w:val="single" w:sz="4" w:space="0" w:color="BDD6EE"/>
              <w:right w:val="single" w:sz="4" w:space="0" w:color="BDD6EE"/>
            </w:tcBorders>
            <w:shd w:val="clear" w:color="auto" w:fill="DEEAF6"/>
            <w:vAlign w:val="center"/>
          </w:tcPr>
          <w:p w14:paraId="2B1E5218" w14:textId="77777777" w:rsidR="00FA4B27" w:rsidRPr="003109BF" w:rsidRDefault="00FA4B27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45401A8A" w14:textId="77777777" w:rsidR="00FA4B27" w:rsidRPr="003109BF" w:rsidRDefault="00FA4B27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b</w:t>
            </w:r>
          </w:p>
        </w:tc>
        <w:tc>
          <w:tcPr>
            <w:tcW w:w="3418" w:type="pct"/>
            <w:vAlign w:val="center"/>
          </w:tcPr>
          <w:p w14:paraId="47470656" w14:textId="40D4A210" w:rsidR="00FA4B27" w:rsidRPr="003109BF" w:rsidRDefault="00FA4B27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Testes image from </w:t>
            </w:r>
            <w:r w:rsidR="00D81F25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</w:p>
        </w:tc>
        <w:tc>
          <w:tcPr>
            <w:tcW w:w="759" w:type="pct"/>
            <w:vAlign w:val="center"/>
          </w:tcPr>
          <w:p w14:paraId="0ACAE1CB" w14:textId="21290BF0" w:rsidR="00FA4B27" w:rsidRPr="003109BF" w:rsidRDefault="00FA4B27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Fig2_S2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</w:p>
        </w:tc>
      </w:tr>
      <w:tr w:rsidR="00FA4B27" w:rsidRPr="003109BF" w14:paraId="5BF37270" w14:textId="77777777" w:rsidTr="00AC18D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left w:val="single" w:sz="4" w:space="0" w:color="BDD6EE"/>
              <w:right w:val="single" w:sz="4" w:space="0" w:color="BDD6EE"/>
            </w:tcBorders>
            <w:shd w:val="clear" w:color="auto" w:fill="DEEAF6"/>
            <w:vAlign w:val="center"/>
          </w:tcPr>
          <w:p w14:paraId="024556ED" w14:textId="77777777" w:rsidR="00FA4B27" w:rsidRPr="003109BF" w:rsidRDefault="00FA4B27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392461DE" w14:textId="77777777" w:rsidR="00FA4B27" w:rsidRPr="003109BF" w:rsidRDefault="00FA4B27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c</w:t>
            </w:r>
          </w:p>
        </w:tc>
        <w:tc>
          <w:tcPr>
            <w:tcW w:w="3418" w:type="pct"/>
            <w:vAlign w:val="center"/>
          </w:tcPr>
          <w:p w14:paraId="43CB5C17" w14:textId="741B2763" w:rsidR="00FA4B27" w:rsidRPr="003109BF" w:rsidRDefault="00FA4B27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Testis histology from </w:t>
            </w:r>
            <w:r w:rsidR="00D81F25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</w:p>
        </w:tc>
        <w:tc>
          <w:tcPr>
            <w:tcW w:w="759" w:type="pct"/>
            <w:vAlign w:val="center"/>
          </w:tcPr>
          <w:p w14:paraId="6B98B20C" w14:textId="77777777" w:rsidR="00FA4B27" w:rsidRPr="003109BF" w:rsidRDefault="00FA4B27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FA4B27" w:rsidRPr="003109BF" w14:paraId="60BA1876" w14:textId="77777777" w:rsidTr="00AC18D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left w:val="single" w:sz="4" w:space="0" w:color="BDD6EE"/>
              <w:right w:val="single" w:sz="4" w:space="0" w:color="BDD6EE"/>
            </w:tcBorders>
            <w:shd w:val="clear" w:color="auto" w:fill="DEEAF6"/>
            <w:vAlign w:val="center"/>
          </w:tcPr>
          <w:p w14:paraId="257A2B19" w14:textId="77777777" w:rsidR="00FA4B27" w:rsidRPr="003109BF" w:rsidRDefault="00FA4B27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5AD433F3" w14:textId="77777777" w:rsidR="00FA4B27" w:rsidRPr="003109BF" w:rsidRDefault="00FA4B27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d</w:t>
            </w:r>
          </w:p>
        </w:tc>
        <w:tc>
          <w:tcPr>
            <w:tcW w:w="3418" w:type="pct"/>
            <w:vAlign w:val="center"/>
          </w:tcPr>
          <w:p w14:paraId="19D9D143" w14:textId="64559D43" w:rsidR="00FA4B27" w:rsidRPr="003109BF" w:rsidRDefault="00FA4B27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Synapsis analysis in </w:t>
            </w:r>
            <w:r w:rsidR="00D81F25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males. SYCP3-SYCP1 staining. Immunofluorescence</w:t>
            </w:r>
          </w:p>
        </w:tc>
        <w:tc>
          <w:tcPr>
            <w:tcW w:w="759" w:type="pct"/>
            <w:vAlign w:val="center"/>
          </w:tcPr>
          <w:p w14:paraId="543DC4F7" w14:textId="77777777" w:rsidR="00FA4B27" w:rsidRPr="003109BF" w:rsidRDefault="00FA4B27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FA4B27" w:rsidRPr="003109BF" w14:paraId="16817C90" w14:textId="77777777" w:rsidTr="00AC18D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left w:val="single" w:sz="4" w:space="0" w:color="BDD6EE"/>
              <w:right w:val="single" w:sz="4" w:space="0" w:color="BDD6EE"/>
            </w:tcBorders>
            <w:shd w:val="clear" w:color="auto" w:fill="DEEAF6"/>
            <w:vAlign w:val="center"/>
          </w:tcPr>
          <w:p w14:paraId="5E4953D0" w14:textId="77777777" w:rsidR="00FA4B27" w:rsidRPr="003109BF" w:rsidRDefault="00FA4B27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3E213073" w14:textId="77777777" w:rsidR="00FA4B27" w:rsidRPr="003109BF" w:rsidRDefault="00FA4B27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e</w:t>
            </w:r>
          </w:p>
        </w:tc>
        <w:tc>
          <w:tcPr>
            <w:tcW w:w="3418" w:type="pct"/>
            <w:vAlign w:val="center"/>
          </w:tcPr>
          <w:p w14:paraId="1A4C761C" w14:textId="7AC4C832" w:rsidR="00FA4B27" w:rsidRPr="003109BF" w:rsidRDefault="00FA4B27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Synapsis analysis in </w:t>
            </w:r>
            <w:r w:rsidR="00D81F25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females. SYCP3-SYCP1 staining. Immunofluorescence</w:t>
            </w:r>
          </w:p>
        </w:tc>
        <w:tc>
          <w:tcPr>
            <w:tcW w:w="759" w:type="pct"/>
            <w:vAlign w:val="center"/>
          </w:tcPr>
          <w:p w14:paraId="025BCAD8" w14:textId="07CF0936" w:rsidR="00FA4B27" w:rsidRPr="003109BF" w:rsidRDefault="00FA4B27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Fig8_S1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</w:p>
        </w:tc>
      </w:tr>
      <w:tr w:rsidR="00FA4B27" w:rsidRPr="003109BF" w14:paraId="01020CC0" w14:textId="77777777" w:rsidTr="00AC18D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left w:val="single" w:sz="4" w:space="0" w:color="BDD6EE"/>
              <w:right w:val="single" w:sz="4" w:space="0" w:color="BDD6EE"/>
            </w:tcBorders>
            <w:shd w:val="clear" w:color="auto" w:fill="DEEAF6"/>
            <w:vAlign w:val="center"/>
          </w:tcPr>
          <w:p w14:paraId="00946DB8" w14:textId="77777777" w:rsidR="00FA4B27" w:rsidRPr="003109BF" w:rsidRDefault="00FA4B27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5941E84F" w14:textId="77777777" w:rsidR="00FA4B27" w:rsidRPr="003109BF" w:rsidRDefault="00FA4B27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f</w:t>
            </w:r>
          </w:p>
        </w:tc>
        <w:tc>
          <w:tcPr>
            <w:tcW w:w="3418" w:type="pct"/>
            <w:vAlign w:val="center"/>
          </w:tcPr>
          <w:p w14:paraId="507A0EF1" w14:textId="5D30BAEF" w:rsidR="00FA4B27" w:rsidRPr="003109BF" w:rsidRDefault="00FA4B27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HSF2BP staining in </w:t>
            </w:r>
            <w:r w:rsidR="00D81F25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 xml:space="preserve">-/- 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males. Immunofluorescence</w:t>
            </w:r>
          </w:p>
        </w:tc>
        <w:tc>
          <w:tcPr>
            <w:tcW w:w="759" w:type="pct"/>
            <w:vAlign w:val="center"/>
          </w:tcPr>
          <w:p w14:paraId="759C1C99" w14:textId="77777777" w:rsidR="00FA4B27" w:rsidRPr="003109BF" w:rsidRDefault="00FA4B27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FA4B27" w:rsidRPr="003109BF" w14:paraId="20101702" w14:textId="77777777" w:rsidTr="00AC18D4">
        <w:trPr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left w:val="single" w:sz="4" w:space="0" w:color="BDD6EE"/>
              <w:right w:val="single" w:sz="4" w:space="0" w:color="BDD6EE"/>
            </w:tcBorders>
            <w:shd w:val="clear" w:color="auto" w:fill="DEEAF6"/>
            <w:vAlign w:val="center"/>
          </w:tcPr>
          <w:p w14:paraId="46AFDC45" w14:textId="77777777" w:rsidR="00FA4B27" w:rsidRPr="003109BF" w:rsidRDefault="00FA4B27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63A21796" w14:textId="77777777" w:rsidR="00FA4B27" w:rsidRPr="003109BF" w:rsidRDefault="00FA4B27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g</w:t>
            </w:r>
          </w:p>
        </w:tc>
        <w:tc>
          <w:tcPr>
            <w:tcW w:w="3418" w:type="pct"/>
            <w:vAlign w:val="center"/>
          </w:tcPr>
          <w:p w14:paraId="5C6FB699" w14:textId="2458813E" w:rsidR="00FA4B27" w:rsidRPr="003109BF" w:rsidRDefault="00FA4B27" w:rsidP="00AC1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HSF2BP staining in </w:t>
            </w:r>
            <w:r w:rsidR="00D81F25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 xml:space="preserve">-/- 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females. Immunofluorescence</w:t>
            </w:r>
          </w:p>
        </w:tc>
        <w:tc>
          <w:tcPr>
            <w:tcW w:w="759" w:type="pct"/>
            <w:vAlign w:val="center"/>
          </w:tcPr>
          <w:p w14:paraId="44BCF502" w14:textId="77777777" w:rsidR="00FA4B27" w:rsidRPr="003109BF" w:rsidRDefault="00FA4B27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FA4B27" w:rsidRPr="003109BF" w14:paraId="0643D900" w14:textId="77777777" w:rsidTr="00AC18D4">
        <w:trPr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left w:val="single" w:sz="4" w:space="0" w:color="BDD6EE"/>
              <w:right w:val="single" w:sz="4" w:space="0" w:color="BDD6EE"/>
            </w:tcBorders>
            <w:shd w:val="clear" w:color="auto" w:fill="DEEAF6"/>
            <w:vAlign w:val="center"/>
          </w:tcPr>
          <w:p w14:paraId="3A1D6667" w14:textId="77777777" w:rsidR="00FA4B27" w:rsidRPr="003109BF" w:rsidRDefault="00FA4B27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14EE54B6" w14:textId="6803BAAD" w:rsidR="00FA4B27" w:rsidRPr="003109BF" w:rsidRDefault="00FA4B27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>
              <w:rPr>
                <w:rFonts w:eastAsia="Calibri"/>
                <w:lang w:val="es-ES" w:eastAsia="en-US"/>
              </w:rPr>
              <w:t>h</w:t>
            </w:r>
          </w:p>
        </w:tc>
        <w:tc>
          <w:tcPr>
            <w:tcW w:w="3418" w:type="pct"/>
            <w:vAlign w:val="center"/>
          </w:tcPr>
          <w:p w14:paraId="1634950C" w14:textId="5B187FE1" w:rsidR="00FA4B27" w:rsidRPr="003109BF" w:rsidRDefault="00FA4B27" w:rsidP="00AC1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Western blot</w:t>
            </w:r>
            <w:r w:rsidRPr="003109BF">
              <w:rPr>
                <w:rFonts w:ascii="Symbol" w:eastAsia="Calibri" w:hAnsi="Symbol"/>
                <w:sz w:val="22"/>
                <w:szCs w:val="22"/>
                <w:lang w:val="en-US" w:eastAsia="en-US"/>
              </w:rPr>
              <w:t xml:space="preserve"> a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HSF2BP in </w:t>
            </w:r>
            <w:r w:rsidR="00D81F25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13 </w:t>
            </w:r>
            <w:proofErr w:type="spellStart"/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dpp</w:t>
            </w:r>
            <w:proofErr w:type="spellEnd"/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males</w:t>
            </w:r>
          </w:p>
        </w:tc>
        <w:tc>
          <w:tcPr>
            <w:tcW w:w="759" w:type="pct"/>
            <w:vAlign w:val="center"/>
          </w:tcPr>
          <w:p w14:paraId="7A46B969" w14:textId="77777777" w:rsidR="00FA4B27" w:rsidRPr="003109BF" w:rsidRDefault="00FA4B27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21BB396A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 w:val="restart"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46F7D345" w14:textId="62E4A15D" w:rsidR="003109BF" w:rsidRPr="003109BF" w:rsidRDefault="003109BF" w:rsidP="003109BF">
            <w:pPr>
              <w:jc w:val="center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lastRenderedPageBreak/>
              <w:t xml:space="preserve">Figure </w:t>
            </w:r>
            <w:r w:rsidR="00747FDD">
              <w:rPr>
                <w:rFonts w:eastAsia="Calibri"/>
                <w:lang w:val="es-ES" w:eastAsia="en-US"/>
              </w:rPr>
              <w:t>9</w:t>
            </w:r>
          </w:p>
        </w:tc>
        <w:tc>
          <w:tcPr>
            <w:tcW w:w="3608" w:type="pct"/>
            <w:gridSpan w:val="2"/>
            <w:tcBorders>
              <w:left w:val="single" w:sz="4" w:space="0" w:color="BDD6EE"/>
            </w:tcBorders>
            <w:shd w:val="clear" w:color="auto" w:fill="DEEAF6"/>
            <w:vAlign w:val="center"/>
          </w:tcPr>
          <w:p w14:paraId="2C70E34C" w14:textId="5B6DC648" w:rsidR="003109BF" w:rsidRPr="003109BF" w:rsidRDefault="00D20EC0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BRME1</w:t>
            </w:r>
            <w:r w:rsidR="003109BF" w:rsidRPr="003109BF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is essential for meiotic recombination</w:t>
            </w:r>
          </w:p>
        </w:tc>
        <w:tc>
          <w:tcPr>
            <w:tcW w:w="759" w:type="pct"/>
            <w:shd w:val="clear" w:color="auto" w:fill="DEEAF6"/>
            <w:vAlign w:val="center"/>
          </w:tcPr>
          <w:p w14:paraId="01CC9D4D" w14:textId="3F12045C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Fig9_S1</w:t>
            </w:r>
          </w:p>
        </w:tc>
      </w:tr>
      <w:tr w:rsidR="003109BF" w:rsidRPr="003109BF" w14:paraId="73A835DE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269651F5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6FD2E231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a</w:t>
            </w:r>
          </w:p>
        </w:tc>
        <w:tc>
          <w:tcPr>
            <w:tcW w:w="3418" w:type="pct"/>
            <w:vAlign w:val="center"/>
          </w:tcPr>
          <w:p w14:paraId="083C68DE" w14:textId="428F580F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DMC1 staining in </w:t>
            </w:r>
            <w:r w:rsidR="00D81F25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males. Immunofluorescence</w:t>
            </w:r>
          </w:p>
        </w:tc>
        <w:tc>
          <w:tcPr>
            <w:tcW w:w="759" w:type="pct"/>
            <w:vAlign w:val="center"/>
          </w:tcPr>
          <w:p w14:paraId="108FB1E4" w14:textId="09E17AF1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Fig9_S2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a</w:t>
            </w:r>
          </w:p>
        </w:tc>
      </w:tr>
      <w:tr w:rsidR="003109BF" w:rsidRPr="003109BF" w14:paraId="107C7E3B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17276EC7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5ED175C6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b</w:t>
            </w:r>
          </w:p>
        </w:tc>
        <w:tc>
          <w:tcPr>
            <w:tcW w:w="3418" w:type="pct"/>
            <w:vAlign w:val="center"/>
          </w:tcPr>
          <w:p w14:paraId="24A01096" w14:textId="6921F455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DMC1 staining in </w:t>
            </w:r>
            <w:r w:rsidR="00D81F25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females. Immunofluorescence</w:t>
            </w:r>
          </w:p>
        </w:tc>
        <w:tc>
          <w:tcPr>
            <w:tcW w:w="759" w:type="pct"/>
            <w:vAlign w:val="center"/>
          </w:tcPr>
          <w:p w14:paraId="2BA9144C" w14:textId="1D797248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Fig9_S2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</w:p>
        </w:tc>
      </w:tr>
      <w:tr w:rsidR="003109BF" w:rsidRPr="003109BF" w14:paraId="15AD0F09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13035003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01214DDF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c</w:t>
            </w:r>
          </w:p>
        </w:tc>
        <w:tc>
          <w:tcPr>
            <w:tcW w:w="3418" w:type="pct"/>
            <w:vAlign w:val="center"/>
          </w:tcPr>
          <w:p w14:paraId="75B52220" w14:textId="6BB4D1C9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RAD51 staining in </w:t>
            </w:r>
            <w:r w:rsidR="00D81F25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males. Immunofluorescence</w:t>
            </w:r>
          </w:p>
        </w:tc>
        <w:tc>
          <w:tcPr>
            <w:tcW w:w="759" w:type="pct"/>
            <w:vAlign w:val="center"/>
          </w:tcPr>
          <w:p w14:paraId="40EB15B8" w14:textId="4C52716B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Fig9_S2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c</w:t>
            </w:r>
          </w:p>
        </w:tc>
      </w:tr>
      <w:tr w:rsidR="003109BF" w:rsidRPr="003109BF" w14:paraId="57C69813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2B2681EB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7F52F04E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d</w:t>
            </w:r>
          </w:p>
        </w:tc>
        <w:tc>
          <w:tcPr>
            <w:tcW w:w="3418" w:type="pct"/>
            <w:vAlign w:val="center"/>
          </w:tcPr>
          <w:p w14:paraId="2BD9DBAB" w14:textId="5BA21ADA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RAD51 staining in </w:t>
            </w:r>
            <w:r w:rsidR="00D81F25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females. Immunofluorescence</w:t>
            </w:r>
          </w:p>
        </w:tc>
        <w:tc>
          <w:tcPr>
            <w:tcW w:w="759" w:type="pct"/>
            <w:vAlign w:val="center"/>
          </w:tcPr>
          <w:p w14:paraId="5FCD085C" w14:textId="570F2E27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Fig9_S2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d</w:t>
            </w:r>
          </w:p>
        </w:tc>
      </w:tr>
      <w:tr w:rsidR="003109BF" w:rsidRPr="003109BF" w14:paraId="7548C708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78C4E4E5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348E16C9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e</w:t>
            </w:r>
          </w:p>
        </w:tc>
        <w:tc>
          <w:tcPr>
            <w:tcW w:w="3418" w:type="pct"/>
            <w:vAlign w:val="center"/>
          </w:tcPr>
          <w:p w14:paraId="4A0CDE95" w14:textId="461514AB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SPATA22 staining in </w:t>
            </w:r>
            <w:r w:rsidR="00D81F25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males. Immunofluorescence (just quantification plots)</w:t>
            </w:r>
          </w:p>
        </w:tc>
        <w:tc>
          <w:tcPr>
            <w:tcW w:w="759" w:type="pct"/>
            <w:vAlign w:val="center"/>
          </w:tcPr>
          <w:p w14:paraId="6AC3D17E" w14:textId="17E2F4E3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Fig9_S2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</w:p>
        </w:tc>
      </w:tr>
      <w:tr w:rsidR="003109BF" w:rsidRPr="003109BF" w14:paraId="17577672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04086C34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522BC8C0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f</w:t>
            </w:r>
          </w:p>
        </w:tc>
        <w:tc>
          <w:tcPr>
            <w:tcW w:w="3418" w:type="pct"/>
            <w:vAlign w:val="center"/>
          </w:tcPr>
          <w:p w14:paraId="74C160FD" w14:textId="30CE53E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SPATA22 staining in </w:t>
            </w:r>
            <w:r w:rsidR="00D81F25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>-/-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females. Immunofluorescence (just quantification plots)</w:t>
            </w:r>
          </w:p>
        </w:tc>
        <w:tc>
          <w:tcPr>
            <w:tcW w:w="759" w:type="pct"/>
            <w:vAlign w:val="center"/>
          </w:tcPr>
          <w:p w14:paraId="39B2B1B0" w14:textId="45CB7CAC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Fig9_S2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>f</w:t>
            </w:r>
          </w:p>
        </w:tc>
      </w:tr>
      <w:tr w:rsidR="003109BF" w:rsidRPr="003109BF" w14:paraId="3B8AE5A2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1167AE29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</w:tcBorders>
            <w:vAlign w:val="center"/>
          </w:tcPr>
          <w:p w14:paraId="51911DF4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g</w:t>
            </w:r>
          </w:p>
        </w:tc>
        <w:tc>
          <w:tcPr>
            <w:tcW w:w="3418" w:type="pct"/>
            <w:vAlign w:val="center"/>
          </w:tcPr>
          <w:p w14:paraId="47370949" w14:textId="16C327E5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MLH1 staining in </w:t>
            </w:r>
            <w:r w:rsidR="00D81F25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 xml:space="preserve">-/- 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males. Immunofluorescence</w:t>
            </w:r>
          </w:p>
        </w:tc>
        <w:tc>
          <w:tcPr>
            <w:tcW w:w="759" w:type="pct"/>
            <w:vAlign w:val="center"/>
          </w:tcPr>
          <w:p w14:paraId="256C01B9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69E6AC1E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  <w:shd w:val="clear" w:color="auto" w:fill="DEEAF6"/>
            <w:vAlign w:val="center"/>
          </w:tcPr>
          <w:p w14:paraId="5A984002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tcBorders>
              <w:left w:val="single" w:sz="4" w:space="0" w:color="BDD6EE"/>
              <w:bottom w:val="single" w:sz="4" w:space="0" w:color="8EAADB"/>
            </w:tcBorders>
            <w:vAlign w:val="center"/>
          </w:tcPr>
          <w:p w14:paraId="1DDC637F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h</w:t>
            </w:r>
          </w:p>
        </w:tc>
        <w:tc>
          <w:tcPr>
            <w:tcW w:w="3418" w:type="pct"/>
            <w:tcBorders>
              <w:bottom w:val="single" w:sz="4" w:space="0" w:color="8EAADB"/>
            </w:tcBorders>
            <w:vAlign w:val="center"/>
          </w:tcPr>
          <w:p w14:paraId="2AE1BFA7" w14:textId="05D6D6C2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CDK2 staining in </w:t>
            </w:r>
            <w:r w:rsidR="00D81F25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i/>
                <w:iCs/>
                <w:sz w:val="22"/>
                <w:szCs w:val="22"/>
                <w:vertAlign w:val="superscript"/>
                <w:lang w:val="en-US" w:eastAsia="en-US"/>
              </w:rPr>
              <w:t xml:space="preserve">-/- 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females. Immunofluorescence</w:t>
            </w:r>
          </w:p>
        </w:tc>
        <w:tc>
          <w:tcPr>
            <w:tcW w:w="759" w:type="pct"/>
            <w:tcBorders>
              <w:bottom w:val="single" w:sz="4" w:space="0" w:color="8EAADB"/>
            </w:tcBorders>
            <w:vAlign w:val="center"/>
          </w:tcPr>
          <w:p w14:paraId="31822C35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4CA8A474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 w:val="restart"/>
            <w:tcBorders>
              <w:top w:val="single" w:sz="4" w:space="0" w:color="BDD6EE"/>
              <w:bottom w:val="single" w:sz="4" w:space="0" w:color="9CC2E5"/>
            </w:tcBorders>
            <w:shd w:val="clear" w:color="auto" w:fill="DEEAF6"/>
            <w:vAlign w:val="center"/>
          </w:tcPr>
          <w:p w14:paraId="5165E3F2" w14:textId="4130E9C4" w:rsidR="003109BF" w:rsidRPr="003109BF" w:rsidRDefault="003109BF" w:rsidP="003109BF">
            <w:pPr>
              <w:jc w:val="center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 xml:space="preserve">Figure </w:t>
            </w:r>
            <w:r w:rsidR="00747FDD">
              <w:rPr>
                <w:rFonts w:eastAsia="Calibri"/>
                <w:lang w:val="es-ES" w:eastAsia="en-US"/>
              </w:rPr>
              <w:t>10</w:t>
            </w:r>
          </w:p>
        </w:tc>
        <w:tc>
          <w:tcPr>
            <w:tcW w:w="3608" w:type="pct"/>
            <w:gridSpan w:val="2"/>
            <w:tcBorders>
              <w:top w:val="single" w:sz="4" w:space="0" w:color="8EAADB"/>
            </w:tcBorders>
            <w:shd w:val="clear" w:color="auto" w:fill="DEEAF6"/>
            <w:vAlign w:val="center"/>
          </w:tcPr>
          <w:p w14:paraId="4CE6AE14" w14:textId="2C75CA83" w:rsidR="003109BF" w:rsidRPr="003109BF" w:rsidRDefault="00D20EC0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BRME1</w:t>
            </w:r>
            <w:r w:rsidR="003109BF" w:rsidRPr="003109BF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forms a complex with BRCA2 and HSF2BP and stabilizes HSF2BP</w:t>
            </w:r>
          </w:p>
        </w:tc>
        <w:tc>
          <w:tcPr>
            <w:tcW w:w="759" w:type="pct"/>
            <w:tcBorders>
              <w:top w:val="single" w:sz="4" w:space="0" w:color="8EAADB"/>
            </w:tcBorders>
            <w:shd w:val="clear" w:color="auto" w:fill="DEEAF6"/>
            <w:vAlign w:val="center"/>
          </w:tcPr>
          <w:p w14:paraId="48B11613" w14:textId="6950E342" w:rsidR="003109BF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Fig10_S1</w:t>
            </w:r>
          </w:p>
        </w:tc>
      </w:tr>
      <w:tr w:rsidR="003109BF" w:rsidRPr="003109BF" w14:paraId="233D8A03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bottom w:val="single" w:sz="4" w:space="0" w:color="9CC2E5"/>
            </w:tcBorders>
            <w:shd w:val="clear" w:color="auto" w:fill="DEEAF6"/>
            <w:vAlign w:val="center"/>
          </w:tcPr>
          <w:p w14:paraId="7CB9CFE7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vAlign w:val="center"/>
          </w:tcPr>
          <w:p w14:paraId="7F69C1FB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a</w:t>
            </w:r>
          </w:p>
        </w:tc>
        <w:tc>
          <w:tcPr>
            <w:tcW w:w="3418" w:type="pct"/>
            <w:vAlign w:val="center"/>
          </w:tcPr>
          <w:p w14:paraId="1743BE23" w14:textId="4BCF2FBF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Negative coimmunoprecipitations between </w:t>
            </w:r>
            <w:r w:rsidR="00D20EC0">
              <w:rPr>
                <w:rFonts w:eastAsia="Calibri"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</w:t>
            </w:r>
            <w:proofErr w:type="spellStart"/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splitted</w:t>
            </w:r>
            <w:proofErr w:type="spellEnd"/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BRCA2 (</w:t>
            </w:r>
            <w:proofErr w:type="spellStart"/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Nt</w:t>
            </w:r>
            <w:proofErr w:type="spellEnd"/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, medium, Ct)</w:t>
            </w:r>
          </w:p>
        </w:tc>
        <w:tc>
          <w:tcPr>
            <w:tcW w:w="759" w:type="pct"/>
            <w:vAlign w:val="center"/>
          </w:tcPr>
          <w:p w14:paraId="1CE1F33F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59AA6AB5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bottom w:val="single" w:sz="4" w:space="0" w:color="9CC2E5"/>
            </w:tcBorders>
            <w:shd w:val="clear" w:color="auto" w:fill="DEEAF6"/>
            <w:vAlign w:val="center"/>
          </w:tcPr>
          <w:p w14:paraId="0AE44B91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vAlign w:val="center"/>
          </w:tcPr>
          <w:p w14:paraId="7333AF2C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b</w:t>
            </w:r>
          </w:p>
        </w:tc>
        <w:tc>
          <w:tcPr>
            <w:tcW w:w="3418" w:type="pct"/>
            <w:vAlign w:val="center"/>
          </w:tcPr>
          <w:p w14:paraId="20D41F5A" w14:textId="4E25ECF6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Triple coimmunoprecipitation between </w:t>
            </w:r>
            <w:r w:rsidR="00D20EC0">
              <w:rPr>
                <w:rFonts w:eastAsia="Calibri"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, BRCA2-C and HSF2BP (HEK293T cells)</w:t>
            </w:r>
          </w:p>
        </w:tc>
        <w:tc>
          <w:tcPr>
            <w:tcW w:w="759" w:type="pct"/>
            <w:vAlign w:val="center"/>
          </w:tcPr>
          <w:p w14:paraId="04C3769F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50A06294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bottom w:val="single" w:sz="4" w:space="0" w:color="9CC2E5"/>
            </w:tcBorders>
            <w:shd w:val="clear" w:color="auto" w:fill="DEEAF6"/>
            <w:vAlign w:val="center"/>
          </w:tcPr>
          <w:p w14:paraId="79CC7D63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vAlign w:val="center"/>
          </w:tcPr>
          <w:p w14:paraId="34F344CA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c</w:t>
            </w:r>
          </w:p>
        </w:tc>
        <w:tc>
          <w:tcPr>
            <w:tcW w:w="3418" w:type="pct"/>
            <w:vAlign w:val="center"/>
          </w:tcPr>
          <w:p w14:paraId="73A2BCBE" w14:textId="73B99955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Cotransfection</w:t>
            </w:r>
            <w:proofErr w:type="spellEnd"/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of </w:t>
            </w:r>
            <w:r w:rsidR="00D20EC0">
              <w:rPr>
                <w:rFonts w:eastAsia="Calibri"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and HSF2BP in U2OS cells. Immunofluorescence.</w:t>
            </w:r>
          </w:p>
        </w:tc>
        <w:tc>
          <w:tcPr>
            <w:tcW w:w="759" w:type="pct"/>
            <w:vAlign w:val="center"/>
          </w:tcPr>
          <w:p w14:paraId="452FAA2D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6D67F8F6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vMerge/>
            <w:tcBorders>
              <w:bottom w:val="single" w:sz="4" w:space="0" w:color="9CC2E5"/>
            </w:tcBorders>
            <w:shd w:val="clear" w:color="auto" w:fill="DEEAF6"/>
            <w:vAlign w:val="center"/>
          </w:tcPr>
          <w:p w14:paraId="33F2A6A0" w14:textId="77777777" w:rsidR="003109BF" w:rsidRPr="003109BF" w:rsidRDefault="003109BF" w:rsidP="003109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0" w:type="pct"/>
            <w:vAlign w:val="center"/>
          </w:tcPr>
          <w:p w14:paraId="7EEF2050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s-ES" w:eastAsia="en-US"/>
              </w:rPr>
            </w:pPr>
            <w:r w:rsidRPr="003109BF">
              <w:rPr>
                <w:rFonts w:eastAsia="Calibri"/>
                <w:lang w:val="es-ES" w:eastAsia="en-US"/>
              </w:rPr>
              <w:t>d</w:t>
            </w:r>
          </w:p>
        </w:tc>
        <w:tc>
          <w:tcPr>
            <w:tcW w:w="3418" w:type="pct"/>
            <w:vAlign w:val="center"/>
          </w:tcPr>
          <w:p w14:paraId="36B79540" w14:textId="6D3C3352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Western blot analysis of HSF2BP stabilization by </w:t>
            </w:r>
            <w:r w:rsidR="00D20EC0">
              <w:rPr>
                <w:rFonts w:eastAsia="Calibri"/>
                <w:sz w:val="22"/>
                <w:szCs w:val="22"/>
                <w:lang w:val="en-US" w:eastAsia="en-US"/>
              </w:rPr>
              <w:t>BRME1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(HEK293T cells)</w:t>
            </w:r>
          </w:p>
        </w:tc>
        <w:tc>
          <w:tcPr>
            <w:tcW w:w="759" w:type="pct"/>
            <w:vAlign w:val="center"/>
          </w:tcPr>
          <w:p w14:paraId="3BE57937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</w:tbl>
    <w:p w14:paraId="48C6E83B" w14:textId="77777777" w:rsidR="003109BF" w:rsidRPr="003109BF" w:rsidRDefault="003109BF" w:rsidP="003109BF">
      <w:pPr>
        <w:rPr>
          <w:rFonts w:ascii="Calibri" w:eastAsia="Calibri" w:hAnsi="Calibri"/>
          <w:lang w:val="en-US" w:eastAsia="en-US"/>
        </w:rPr>
      </w:pPr>
    </w:p>
    <w:tbl>
      <w:tblPr>
        <w:tblStyle w:val="Tablaconcuadrcula1clara-nfasis51"/>
        <w:tblpPr w:leftFromText="141" w:rightFromText="141" w:vertAnchor="text" w:horzAnchor="margin" w:tblpXSpec="center" w:tblpY="104"/>
        <w:tblW w:w="6597" w:type="pct"/>
        <w:tblLook w:val="04A0" w:firstRow="1" w:lastRow="0" w:firstColumn="1" w:lastColumn="0" w:noHBand="0" w:noVBand="1"/>
      </w:tblPr>
      <w:tblGrid>
        <w:gridCol w:w="1527"/>
        <w:gridCol w:w="8225"/>
        <w:gridCol w:w="1745"/>
      </w:tblGrid>
      <w:tr w:rsidR="003109BF" w:rsidRPr="003109BF" w14:paraId="04A6D732" w14:textId="77777777" w:rsidTr="00747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nil"/>
              <w:left w:val="nil"/>
              <w:bottom w:val="single" w:sz="4" w:space="0" w:color="BDD6EE"/>
              <w:right w:val="nil"/>
            </w:tcBorders>
            <w:shd w:val="clear" w:color="auto" w:fill="auto"/>
            <w:vAlign w:val="center"/>
          </w:tcPr>
          <w:p w14:paraId="11C80ACF" w14:textId="77777777" w:rsidR="003109BF" w:rsidRPr="003109BF" w:rsidRDefault="003109BF" w:rsidP="003109BF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BDD6EE"/>
              <w:right w:val="single" w:sz="4" w:space="0" w:color="B4C6E7"/>
            </w:tcBorders>
            <w:shd w:val="clear" w:color="auto" w:fill="auto"/>
          </w:tcPr>
          <w:p w14:paraId="425365D7" w14:textId="77777777" w:rsidR="003109BF" w:rsidRPr="003109BF" w:rsidRDefault="003109BF" w:rsidP="003109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759" w:type="pct"/>
            <w:tcBorders>
              <w:top w:val="single" w:sz="4" w:space="0" w:color="B4C6E7"/>
              <w:left w:val="single" w:sz="4" w:space="0" w:color="B4C6E7"/>
              <w:bottom w:val="single" w:sz="4" w:space="0" w:color="BDD6EE"/>
              <w:right w:val="single" w:sz="4" w:space="0" w:color="B4C6E7"/>
            </w:tcBorders>
            <w:shd w:val="clear" w:color="auto" w:fill="DEEAF6"/>
          </w:tcPr>
          <w:p w14:paraId="1476BD41" w14:textId="77777777" w:rsidR="003109BF" w:rsidRPr="003109BF" w:rsidRDefault="003109BF" w:rsidP="003109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US" w:eastAsia="en-US"/>
              </w:rPr>
            </w:pPr>
            <w:r w:rsidRPr="003109BF">
              <w:rPr>
                <w:rFonts w:eastAsia="Calibri"/>
                <w:lang w:val="en-US" w:eastAsia="en-US"/>
              </w:rPr>
              <w:t>Associated</w:t>
            </w:r>
          </w:p>
          <w:p w14:paraId="2A47196B" w14:textId="77777777" w:rsidR="003109BF" w:rsidRPr="003109BF" w:rsidRDefault="003109BF" w:rsidP="003109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3109BF">
              <w:rPr>
                <w:rFonts w:eastAsia="Calibri"/>
                <w:lang w:val="en-US" w:eastAsia="en-US"/>
              </w:rPr>
              <w:t>Main figures</w:t>
            </w:r>
          </w:p>
        </w:tc>
      </w:tr>
      <w:tr w:rsidR="00747FDD" w:rsidRPr="003109BF" w14:paraId="3F61A624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4" w:space="0" w:color="BDD6EE"/>
            </w:tcBorders>
            <w:shd w:val="clear" w:color="auto" w:fill="DEEAF6"/>
            <w:vAlign w:val="center"/>
          </w:tcPr>
          <w:p w14:paraId="0F9A4AEB" w14:textId="4408ABA0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s-ES" w:eastAsia="en-US"/>
              </w:rPr>
              <w:t xml:space="preserve">Figure 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>1_S1</w:t>
            </w:r>
          </w:p>
        </w:tc>
        <w:tc>
          <w:tcPr>
            <w:tcW w:w="3577" w:type="pct"/>
            <w:tcBorders>
              <w:top w:val="single" w:sz="4" w:space="0" w:color="BDD6EE"/>
            </w:tcBorders>
            <w:shd w:val="clear" w:color="auto" w:fill="auto"/>
          </w:tcPr>
          <w:p w14:paraId="2D38E43A" w14:textId="3886CA61" w:rsidR="00747FDD" w:rsidRPr="003109BF" w:rsidRDefault="00747FDD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Segregation of the Ser167Leu Variant in HSF2BP in the consanguineous family</w:t>
            </w:r>
          </w:p>
        </w:tc>
        <w:tc>
          <w:tcPr>
            <w:tcW w:w="759" w:type="pct"/>
            <w:tcBorders>
              <w:top w:val="single" w:sz="4" w:space="0" w:color="BDD6EE"/>
            </w:tcBorders>
          </w:tcPr>
          <w:p w14:paraId="7A984A27" w14:textId="77777777" w:rsidR="00747FDD" w:rsidRPr="003109BF" w:rsidRDefault="00747FDD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47FDD" w:rsidRPr="003109BF" w14:paraId="1A22D9D5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202F832E" w14:textId="64BE72B5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>
              <w:rPr>
                <w:rFonts w:eastAsia="Calibri"/>
                <w:sz w:val="22"/>
                <w:szCs w:val="22"/>
                <w:lang w:val="es-ES" w:eastAsia="en-US"/>
              </w:rPr>
              <w:t>Figure 1_S2</w:t>
            </w:r>
          </w:p>
        </w:tc>
        <w:tc>
          <w:tcPr>
            <w:tcW w:w="3577" w:type="pct"/>
            <w:shd w:val="clear" w:color="auto" w:fill="auto"/>
          </w:tcPr>
          <w:p w14:paraId="59C835DB" w14:textId="61D2C44E" w:rsidR="00747FDD" w:rsidRPr="003109BF" w:rsidRDefault="00747FDD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Strong conservation of the Ser167 residue in HSF2BP protein in 99 mammals</w:t>
            </w:r>
          </w:p>
        </w:tc>
        <w:tc>
          <w:tcPr>
            <w:tcW w:w="759" w:type="pct"/>
          </w:tcPr>
          <w:p w14:paraId="70C6EA99" w14:textId="77777777" w:rsidR="00747FDD" w:rsidRPr="003109BF" w:rsidRDefault="00747FDD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747FDD" w:rsidRPr="003109BF" w14:paraId="2B761216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460B89BC" w14:textId="5BD0AB56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>
              <w:rPr>
                <w:rFonts w:eastAsia="Calibri"/>
                <w:sz w:val="22"/>
                <w:szCs w:val="22"/>
                <w:lang w:val="es-ES" w:eastAsia="en-US"/>
              </w:rPr>
              <w:t>Figure 1_S3</w:t>
            </w:r>
          </w:p>
        </w:tc>
        <w:tc>
          <w:tcPr>
            <w:tcW w:w="3577" w:type="pct"/>
            <w:shd w:val="clear" w:color="auto" w:fill="auto"/>
          </w:tcPr>
          <w:p w14:paraId="43AFC478" w14:textId="3D71E973" w:rsidR="00747FDD" w:rsidRPr="003109BF" w:rsidRDefault="00747FDD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Strong conservation of the Ser167 residue in HSF2BP in 48 birds and reptiles and 64 fish species</w:t>
            </w:r>
          </w:p>
        </w:tc>
        <w:tc>
          <w:tcPr>
            <w:tcW w:w="759" w:type="pct"/>
          </w:tcPr>
          <w:p w14:paraId="4910FAE5" w14:textId="77777777" w:rsidR="00747FDD" w:rsidRPr="003109BF" w:rsidRDefault="00747FDD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747FDD" w:rsidRPr="003109BF" w14:paraId="400840A9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6BA0A93C" w14:textId="43E0CE11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>
              <w:rPr>
                <w:rFonts w:eastAsia="Calibri"/>
                <w:sz w:val="22"/>
                <w:szCs w:val="22"/>
                <w:lang w:val="es-ES" w:eastAsia="en-US"/>
              </w:rPr>
              <w:t>Figure 2_S1</w:t>
            </w:r>
          </w:p>
        </w:tc>
        <w:tc>
          <w:tcPr>
            <w:tcW w:w="3577" w:type="pct"/>
            <w:shd w:val="clear" w:color="auto" w:fill="auto"/>
          </w:tcPr>
          <w:p w14:paraId="0D895B6F" w14:textId="3C22B9F1" w:rsidR="00747FDD" w:rsidRPr="003109BF" w:rsidRDefault="00747FDD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Generation and genetic characterization of Hsf2bp Ser167Leu and Hsf2bp-deficient mice</w:t>
            </w:r>
          </w:p>
        </w:tc>
        <w:tc>
          <w:tcPr>
            <w:tcW w:w="759" w:type="pct"/>
          </w:tcPr>
          <w:p w14:paraId="698575E2" w14:textId="1C2AD2D6" w:rsidR="00747FDD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</w:tr>
      <w:tr w:rsidR="00747FDD" w:rsidRPr="003109BF" w14:paraId="0F4A6976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17A559E8" w14:textId="7FE5B96D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s-ES" w:eastAsia="en-US"/>
              </w:rPr>
              <w:t>Figure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 xml:space="preserve"> 2_S2</w:t>
            </w:r>
          </w:p>
        </w:tc>
        <w:tc>
          <w:tcPr>
            <w:tcW w:w="3577" w:type="pct"/>
          </w:tcPr>
          <w:p w14:paraId="3D76C9D6" w14:textId="455FC31E" w:rsidR="00747FDD" w:rsidRPr="003109BF" w:rsidRDefault="00747FDD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Fertility defects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 xml:space="preserve">S167L/S167L 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mice</w:t>
            </w:r>
          </w:p>
        </w:tc>
        <w:tc>
          <w:tcPr>
            <w:tcW w:w="759" w:type="pct"/>
          </w:tcPr>
          <w:p w14:paraId="1129E532" w14:textId="092B5E6A" w:rsidR="00747FDD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</w:tr>
      <w:tr w:rsidR="00747FDD" w:rsidRPr="003109BF" w14:paraId="6B6B612A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34BC937B" w14:textId="35ED75B1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s-ES" w:eastAsia="en-US"/>
              </w:rPr>
              <w:t xml:space="preserve">Figure 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>3_S1</w:t>
            </w:r>
          </w:p>
        </w:tc>
        <w:tc>
          <w:tcPr>
            <w:tcW w:w="3577" w:type="pct"/>
          </w:tcPr>
          <w:p w14:paraId="4172B7B1" w14:textId="45BD822F" w:rsidR="00747FDD" w:rsidRPr="003109BF" w:rsidRDefault="00747FDD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 xml:space="preserve">S167L/S167L 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mice do not show synapsis defects</w:t>
            </w:r>
          </w:p>
        </w:tc>
        <w:tc>
          <w:tcPr>
            <w:tcW w:w="759" w:type="pct"/>
          </w:tcPr>
          <w:p w14:paraId="68FDCB41" w14:textId="0D2DF853" w:rsidR="00747FDD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  <w:r w:rsidR="00747FDD" w:rsidRPr="003109BF">
              <w:rPr>
                <w:rFonts w:eastAsia="Calibri"/>
                <w:sz w:val="22"/>
                <w:szCs w:val="22"/>
                <w:lang w:val="en-US" w:eastAsia="en-US"/>
              </w:rPr>
              <w:t>a</w:t>
            </w:r>
          </w:p>
        </w:tc>
      </w:tr>
      <w:tr w:rsidR="00747FDD" w:rsidRPr="003109BF" w14:paraId="0D5D4710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117B7F52" w14:textId="36A9AB3A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s-ES" w:eastAsia="en-US"/>
              </w:rPr>
              <w:t xml:space="preserve">Figure 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>4_S1</w:t>
            </w:r>
          </w:p>
        </w:tc>
        <w:tc>
          <w:tcPr>
            <w:tcW w:w="3577" w:type="pct"/>
          </w:tcPr>
          <w:p w14:paraId="49D03864" w14:textId="4B41EA74" w:rsidR="00747FDD" w:rsidRPr="003109BF" w:rsidRDefault="00747FDD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RPA</w:t>
            </w:r>
            <w:r w:rsidR="00C34453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localization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 mutants</w:t>
            </w:r>
          </w:p>
        </w:tc>
        <w:tc>
          <w:tcPr>
            <w:tcW w:w="759" w:type="pct"/>
          </w:tcPr>
          <w:p w14:paraId="541038BB" w14:textId="5E9C18B2" w:rsidR="00747FDD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  <w:r w:rsidR="00747FDD"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b,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  <w:r w:rsidR="00747FDD" w:rsidRPr="003109BF">
              <w:rPr>
                <w:rFonts w:eastAsia="Calibri"/>
                <w:sz w:val="22"/>
                <w:szCs w:val="22"/>
                <w:lang w:val="en-US" w:eastAsia="en-US"/>
              </w:rPr>
              <w:t>d</w:t>
            </w:r>
          </w:p>
        </w:tc>
      </w:tr>
      <w:tr w:rsidR="00747FDD" w:rsidRPr="003109BF" w14:paraId="3ECB209F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4E7BDE38" w14:textId="4CA7F550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s-ES" w:eastAsia="en-US"/>
              </w:rPr>
              <w:t xml:space="preserve">Figure 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>5_S1</w:t>
            </w:r>
          </w:p>
        </w:tc>
        <w:tc>
          <w:tcPr>
            <w:tcW w:w="3577" w:type="pct"/>
          </w:tcPr>
          <w:p w14:paraId="0108E709" w14:textId="5379BAA8" w:rsidR="00747FDD" w:rsidRPr="003109BF" w:rsidRDefault="00747FDD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eastAsia="en-US"/>
              </w:rPr>
              <w:t xml:space="preserve">Defective loading of recombinases in </w:t>
            </w:r>
            <w:r w:rsidRPr="003109BF">
              <w:rPr>
                <w:rFonts w:eastAsia="Calibri"/>
                <w:i/>
                <w:sz w:val="22"/>
                <w:szCs w:val="22"/>
                <w:lang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S167L/S167L</w:t>
            </w:r>
            <w:r w:rsidRPr="003109BF">
              <w:rPr>
                <w:rFonts w:eastAsia="Calibri"/>
                <w:sz w:val="22"/>
                <w:szCs w:val="22"/>
                <w:lang w:eastAsia="en-US"/>
              </w:rPr>
              <w:t xml:space="preserve"> mice</w:t>
            </w:r>
          </w:p>
        </w:tc>
        <w:tc>
          <w:tcPr>
            <w:tcW w:w="759" w:type="pct"/>
          </w:tcPr>
          <w:p w14:paraId="4D93EBD5" w14:textId="44F1692C" w:rsidR="00747FDD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747FDD" w:rsidRPr="003109BF" w14:paraId="3D32F5BB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11AF5BB1" w14:textId="139A5800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s-ES" w:eastAsia="en-US"/>
              </w:rPr>
              <w:t xml:space="preserve">Figure 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>6_S1</w:t>
            </w:r>
          </w:p>
        </w:tc>
        <w:tc>
          <w:tcPr>
            <w:tcW w:w="3577" w:type="pct"/>
          </w:tcPr>
          <w:p w14:paraId="0F5D464F" w14:textId="605CFAAB" w:rsidR="00747FDD" w:rsidRPr="003109BF" w:rsidRDefault="00747FDD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eastAsia="en-US"/>
              </w:rPr>
              <w:t xml:space="preserve">Meiotic recombination is affected in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Hsf2bp</w:t>
            </w:r>
            <w:r w:rsidRPr="003109BF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S167L/S167L </w:t>
            </w:r>
            <w:r w:rsidRPr="003109BF">
              <w:rPr>
                <w:rFonts w:eastAsia="Calibri"/>
                <w:sz w:val="22"/>
                <w:szCs w:val="22"/>
                <w:lang w:eastAsia="en-US"/>
              </w:rPr>
              <w:t>mice</w:t>
            </w:r>
          </w:p>
        </w:tc>
        <w:tc>
          <w:tcPr>
            <w:tcW w:w="759" w:type="pct"/>
          </w:tcPr>
          <w:p w14:paraId="085EF03C" w14:textId="08326165" w:rsidR="00747FDD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747FDD" w:rsidRPr="003109BF" w14:paraId="7CC70EA7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6709C8CB" w14:textId="3DAD541B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s-ES" w:eastAsia="en-US"/>
              </w:rPr>
              <w:t xml:space="preserve">Figure 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>6_S2</w:t>
            </w:r>
          </w:p>
        </w:tc>
        <w:tc>
          <w:tcPr>
            <w:tcW w:w="3577" w:type="pct"/>
          </w:tcPr>
          <w:p w14:paraId="7D6906FB" w14:textId="76CBBA9D" w:rsidR="00747FDD" w:rsidRPr="003109BF" w:rsidRDefault="00747FDD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eastAsia="en-US"/>
              </w:rPr>
              <w:t>Comparative interaction of HSF2BP-S167L and HSF2BP-WT with BRCA2</w:t>
            </w:r>
          </w:p>
        </w:tc>
        <w:tc>
          <w:tcPr>
            <w:tcW w:w="759" w:type="pct"/>
          </w:tcPr>
          <w:p w14:paraId="413DD953" w14:textId="00C30011" w:rsidR="00747FDD" w:rsidRPr="003109BF" w:rsidRDefault="00747FDD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47FDD" w:rsidRPr="003109BF" w14:paraId="26284792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7B8A2423" w14:textId="42C450EF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s-ES" w:eastAsia="en-US"/>
              </w:rPr>
              <w:t xml:space="preserve">Figure 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>7_S1</w:t>
            </w:r>
          </w:p>
        </w:tc>
        <w:tc>
          <w:tcPr>
            <w:tcW w:w="3577" w:type="pct"/>
          </w:tcPr>
          <w:p w14:paraId="7D993C23" w14:textId="06D24A21" w:rsidR="00747FDD" w:rsidRPr="003109BF" w:rsidRDefault="00D81F25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Brme1</w:t>
            </w:r>
            <w:r w:rsidR="00747FDD" w:rsidRPr="003109B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Δ142-472</w:t>
            </w:r>
            <w:r w:rsidR="00747FDD" w:rsidRPr="003109BF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="00747FDD" w:rsidRPr="003109BF">
              <w:rPr>
                <w:rFonts w:eastAsia="Calibri"/>
                <w:bCs/>
                <w:sz w:val="22"/>
                <w:szCs w:val="22"/>
                <w:lang w:eastAsia="en-US"/>
              </w:rPr>
              <w:t>mutants do not show meiotic defects</w:t>
            </w:r>
          </w:p>
        </w:tc>
        <w:tc>
          <w:tcPr>
            <w:tcW w:w="759" w:type="pct"/>
          </w:tcPr>
          <w:p w14:paraId="7AA4FA6E" w14:textId="178F19BE" w:rsidR="00747FDD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7</w:t>
            </w:r>
            <w:r w:rsidR="00747FDD" w:rsidRPr="003109B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c</w:t>
            </w:r>
          </w:p>
        </w:tc>
      </w:tr>
      <w:tr w:rsidR="00747FDD" w:rsidRPr="003109BF" w14:paraId="04F70C77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724E7E62" w14:textId="05D5BB3E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s-ES" w:eastAsia="en-US"/>
              </w:rPr>
              <w:t xml:space="preserve">Figure 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>7_S2</w:t>
            </w:r>
          </w:p>
        </w:tc>
        <w:tc>
          <w:tcPr>
            <w:tcW w:w="3577" w:type="pct"/>
          </w:tcPr>
          <w:p w14:paraId="48536758" w14:textId="1FC8CD14" w:rsidR="00747FDD" w:rsidRPr="003109BF" w:rsidRDefault="00747FDD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iCs/>
                <w:sz w:val="22"/>
                <w:szCs w:val="22"/>
                <w:lang w:eastAsia="en-US"/>
              </w:rPr>
              <w:t>C19ORF57/</w:t>
            </w:r>
            <w:r w:rsidR="00D20EC0">
              <w:rPr>
                <w:rFonts w:eastAsia="Calibri"/>
                <w:iCs/>
                <w:sz w:val="22"/>
                <w:szCs w:val="22"/>
                <w:lang w:eastAsia="en-US"/>
              </w:rPr>
              <w:t>BRME1</w:t>
            </w:r>
            <w:r w:rsidRPr="003109BF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localizes at meiotic recombination nodules</w:t>
            </w:r>
          </w:p>
        </w:tc>
        <w:tc>
          <w:tcPr>
            <w:tcW w:w="759" w:type="pct"/>
          </w:tcPr>
          <w:p w14:paraId="42B06A9E" w14:textId="62CB4D64" w:rsidR="00747FDD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  <w:r w:rsidR="00747FDD" w:rsidRPr="003109BF">
              <w:rPr>
                <w:rFonts w:eastAsia="Calibri"/>
                <w:iCs/>
                <w:sz w:val="22"/>
                <w:szCs w:val="22"/>
                <w:lang w:eastAsia="en-US"/>
              </w:rPr>
              <w:t>d-e</w:t>
            </w:r>
          </w:p>
        </w:tc>
      </w:tr>
      <w:tr w:rsidR="00747FDD" w:rsidRPr="003109BF" w14:paraId="2DDE915E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14A5D546" w14:textId="02181142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s-ES" w:eastAsia="en-US"/>
              </w:rPr>
              <w:t xml:space="preserve">Figure 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>7_S3</w:t>
            </w:r>
          </w:p>
        </w:tc>
        <w:tc>
          <w:tcPr>
            <w:tcW w:w="3577" w:type="pct"/>
            <w:vAlign w:val="center"/>
          </w:tcPr>
          <w:p w14:paraId="38F3A011" w14:textId="095C9B99" w:rsidR="00747FDD" w:rsidRPr="003109BF" w:rsidRDefault="00747FDD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Colocalization analysis of </w:t>
            </w:r>
            <w:r w:rsidR="00A945E2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HSF2BP</w:t>
            </w:r>
            <w:r w:rsidRPr="003109B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and </w:t>
            </w:r>
            <w:r w:rsidR="00D20EC0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BRME1</w:t>
            </w:r>
            <w:r w:rsidRPr="003109B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with RPA and DMC1</w:t>
            </w:r>
          </w:p>
        </w:tc>
        <w:tc>
          <w:tcPr>
            <w:tcW w:w="759" w:type="pct"/>
          </w:tcPr>
          <w:p w14:paraId="75508A82" w14:textId="195762AF" w:rsidR="00747FDD" w:rsidRPr="003109BF" w:rsidRDefault="00527815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iCs/>
                <w:sz w:val="22"/>
                <w:szCs w:val="22"/>
                <w:lang w:eastAsia="en-US"/>
              </w:rPr>
              <w:t>Supp.Files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 1d-1e</w:t>
            </w:r>
          </w:p>
        </w:tc>
      </w:tr>
      <w:tr w:rsidR="00747FDD" w:rsidRPr="003109BF" w14:paraId="349B4593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4E7B8B9B" w14:textId="18B0B800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s-ES" w:eastAsia="en-US"/>
              </w:rPr>
              <w:t xml:space="preserve">Figure 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>7_S4</w:t>
            </w:r>
          </w:p>
        </w:tc>
        <w:tc>
          <w:tcPr>
            <w:tcW w:w="3577" w:type="pct"/>
          </w:tcPr>
          <w:p w14:paraId="74A78595" w14:textId="581DE225" w:rsidR="00747FDD" w:rsidRPr="003109BF" w:rsidRDefault="00D20EC0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i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BRME1</w:t>
            </w:r>
            <w:r w:rsidR="00747FDD" w:rsidRPr="003109BF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localization depends on HSF2BP and any of them has DNA binding abilities</w:t>
            </w:r>
          </w:p>
        </w:tc>
        <w:tc>
          <w:tcPr>
            <w:tcW w:w="759" w:type="pct"/>
          </w:tcPr>
          <w:p w14:paraId="59BCA1E2" w14:textId="0D2D7B18" w:rsidR="00747FDD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  <w:r w:rsidR="00747FDD" w:rsidRPr="003109BF">
              <w:rPr>
                <w:rFonts w:eastAsia="Calibri"/>
                <w:iCs/>
                <w:sz w:val="22"/>
                <w:szCs w:val="22"/>
                <w:lang w:eastAsia="en-US"/>
              </w:rPr>
              <w:t>f-g</w:t>
            </w:r>
          </w:p>
        </w:tc>
      </w:tr>
      <w:tr w:rsidR="00747FDD" w:rsidRPr="003109BF" w14:paraId="7372425E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43C8F683" w14:textId="6B5C66CB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s-ES" w:eastAsia="en-US"/>
              </w:rPr>
              <w:t xml:space="preserve">Figure 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>7_S5</w:t>
            </w:r>
          </w:p>
        </w:tc>
        <w:tc>
          <w:tcPr>
            <w:tcW w:w="3577" w:type="pct"/>
          </w:tcPr>
          <w:p w14:paraId="0FA5DED4" w14:textId="65B3D5D9" w:rsidR="00747FDD" w:rsidRPr="003109BF" w:rsidRDefault="00747FDD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Generation and genetic characterization of </w:t>
            </w:r>
            <w:r w:rsidRPr="003109BF"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  <w:t>Rnf212</w:t>
            </w:r>
            <w:r w:rsidRPr="003109BF">
              <w:rPr>
                <w:rFonts w:eastAsia="Calibri"/>
                <w:bCs/>
                <w:i/>
                <w:iCs/>
                <w:sz w:val="22"/>
                <w:szCs w:val="22"/>
                <w:vertAlign w:val="superscript"/>
                <w:lang w:eastAsia="en-US"/>
              </w:rPr>
              <w:t>-/-</w:t>
            </w:r>
            <w:r w:rsidRPr="003109BF"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3109B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and </w:t>
            </w:r>
            <w:r w:rsidRPr="003109BF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Hei10</w:t>
            </w:r>
            <w:r w:rsidRPr="003109BF">
              <w:rPr>
                <w:rFonts w:eastAsia="Calibri"/>
                <w:bCs/>
                <w:i/>
                <w:iCs/>
                <w:sz w:val="22"/>
                <w:szCs w:val="22"/>
                <w:vertAlign w:val="superscript"/>
                <w:lang w:eastAsia="en-US"/>
              </w:rPr>
              <w:t>-/-</w:t>
            </w:r>
            <w:r w:rsidRPr="003109BF"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3109B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mice</w:t>
            </w:r>
          </w:p>
        </w:tc>
        <w:tc>
          <w:tcPr>
            <w:tcW w:w="759" w:type="pct"/>
          </w:tcPr>
          <w:p w14:paraId="69621952" w14:textId="3F1FC045" w:rsidR="00747FDD" w:rsidRPr="003109BF" w:rsidRDefault="00747FDD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747FDD" w:rsidRPr="003109BF" w14:paraId="2FAABA9D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0168F95A" w14:textId="50DAA0CB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s-ES" w:eastAsia="en-US"/>
              </w:rPr>
              <w:t xml:space="preserve">Figure 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>7_S6</w:t>
            </w:r>
          </w:p>
        </w:tc>
        <w:tc>
          <w:tcPr>
            <w:tcW w:w="3577" w:type="pct"/>
          </w:tcPr>
          <w:p w14:paraId="3332A612" w14:textId="214660C0" w:rsidR="00747FDD" w:rsidRPr="003109BF" w:rsidRDefault="00D20EC0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i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BRME1</w:t>
            </w:r>
            <w:r w:rsidR="00747FDD" w:rsidRPr="003109BF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loading depends on DSBs generation but not on synapsis</w:t>
            </w:r>
          </w:p>
        </w:tc>
        <w:tc>
          <w:tcPr>
            <w:tcW w:w="759" w:type="pct"/>
          </w:tcPr>
          <w:p w14:paraId="3919D91B" w14:textId="77777777" w:rsidR="00747FDD" w:rsidRPr="003109BF" w:rsidRDefault="00747FDD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747FDD" w:rsidRPr="003109BF" w14:paraId="31E536A4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43C5D414" w14:textId="618E5AFF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s-ES" w:eastAsia="en-US"/>
              </w:rPr>
              <w:t xml:space="preserve">Figure 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>8_S1</w:t>
            </w:r>
          </w:p>
        </w:tc>
        <w:tc>
          <w:tcPr>
            <w:tcW w:w="3577" w:type="pct"/>
          </w:tcPr>
          <w:p w14:paraId="1765E234" w14:textId="607EB501" w:rsidR="00747FDD" w:rsidRPr="003109BF" w:rsidRDefault="00747FDD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Generation and genetic characterization of </w:t>
            </w:r>
            <w:r w:rsidR="00D81F25"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  <w:t>Brme1</w:t>
            </w:r>
            <w:r w:rsidRPr="003109BF"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3109B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knock-out mice</w:t>
            </w:r>
          </w:p>
        </w:tc>
        <w:tc>
          <w:tcPr>
            <w:tcW w:w="759" w:type="pct"/>
          </w:tcPr>
          <w:p w14:paraId="3AA39DB0" w14:textId="0D9B7587" w:rsidR="00747FDD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747FDD" w:rsidRPr="003109BF" w14:paraId="4CF59A63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416DF2EA" w14:textId="2B13A151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s-ES" w:eastAsia="en-US"/>
              </w:rPr>
              <w:t xml:space="preserve">Figure 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>9_S1</w:t>
            </w:r>
          </w:p>
        </w:tc>
        <w:tc>
          <w:tcPr>
            <w:tcW w:w="3577" w:type="pct"/>
          </w:tcPr>
          <w:p w14:paraId="320CE3D5" w14:textId="3A2C540F" w:rsidR="00747FDD" w:rsidRPr="003109BF" w:rsidRDefault="00747FDD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iCs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iCs/>
                <w:sz w:val="22"/>
                <w:szCs w:val="22"/>
                <w:lang w:eastAsia="en-US"/>
              </w:rPr>
              <w:t xml:space="preserve">DSBs are formed but not properly repaired in </w:t>
            </w:r>
            <w:r w:rsidR="00D81F25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Brme1</w:t>
            </w:r>
            <w:r w:rsidRPr="003109BF">
              <w:rPr>
                <w:rFonts w:eastAsia="Calibri"/>
                <w:iCs/>
                <w:sz w:val="22"/>
                <w:szCs w:val="22"/>
                <w:lang w:eastAsia="en-US"/>
              </w:rPr>
              <w:t xml:space="preserve">-deficient mice and mimic the phenotype of </w:t>
            </w:r>
            <w:r w:rsidRPr="003109B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Hsf2bp</w:t>
            </w:r>
            <w:r w:rsidRPr="003109BF">
              <w:rPr>
                <w:rFonts w:eastAsia="Calibri"/>
                <w:iCs/>
                <w:sz w:val="22"/>
                <w:szCs w:val="22"/>
                <w:lang w:eastAsia="en-US"/>
              </w:rPr>
              <w:t>-deficient mice</w:t>
            </w:r>
          </w:p>
        </w:tc>
        <w:tc>
          <w:tcPr>
            <w:tcW w:w="759" w:type="pct"/>
          </w:tcPr>
          <w:p w14:paraId="338D40A4" w14:textId="1A50C22E" w:rsidR="00747FDD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9</w:t>
            </w:r>
          </w:p>
        </w:tc>
      </w:tr>
      <w:tr w:rsidR="00747FDD" w:rsidRPr="003109BF" w14:paraId="24F74055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05309465" w14:textId="49981E51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s-ES" w:eastAsia="en-US"/>
              </w:rPr>
              <w:t xml:space="preserve">Figure 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>9_S2</w:t>
            </w:r>
          </w:p>
        </w:tc>
        <w:tc>
          <w:tcPr>
            <w:tcW w:w="3577" w:type="pct"/>
          </w:tcPr>
          <w:p w14:paraId="33B9A4A8" w14:textId="22FCA71F" w:rsidR="00747FDD" w:rsidRPr="003109BF" w:rsidRDefault="00747FDD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iCs/>
                <w:sz w:val="22"/>
                <w:szCs w:val="22"/>
                <w:lang w:eastAsia="en-US"/>
              </w:rPr>
              <w:t xml:space="preserve">Altered dynamic of </w:t>
            </w:r>
            <w:r w:rsidRPr="003109BF">
              <w:rPr>
                <w:rFonts w:eastAsia="Calibri"/>
                <w:iCs/>
                <w:sz w:val="22"/>
                <w:szCs w:val="22"/>
                <w:lang w:val="en-US" w:eastAsia="en-US"/>
              </w:rPr>
              <w:t xml:space="preserve">recombinational proteins in the absence of </w:t>
            </w:r>
            <w:r w:rsidR="00D20EC0">
              <w:rPr>
                <w:rFonts w:eastAsia="Calibri"/>
                <w:iCs/>
                <w:sz w:val="22"/>
                <w:szCs w:val="22"/>
                <w:lang w:val="en-US" w:eastAsia="en-US"/>
              </w:rPr>
              <w:t>BRME1</w:t>
            </w:r>
          </w:p>
        </w:tc>
        <w:tc>
          <w:tcPr>
            <w:tcW w:w="759" w:type="pct"/>
          </w:tcPr>
          <w:p w14:paraId="73EEA32F" w14:textId="60870B8E" w:rsidR="00747FDD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9</w:t>
            </w:r>
            <w:r w:rsidR="00747FDD" w:rsidRPr="003109BF">
              <w:rPr>
                <w:rFonts w:eastAsia="Calibri"/>
                <w:iCs/>
                <w:sz w:val="22"/>
                <w:szCs w:val="22"/>
                <w:lang w:eastAsia="en-US"/>
              </w:rPr>
              <w:t>a-f</w:t>
            </w:r>
          </w:p>
        </w:tc>
      </w:tr>
      <w:tr w:rsidR="00747FDD" w:rsidRPr="003109BF" w14:paraId="35326C46" w14:textId="77777777" w:rsidTr="0074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shd w:val="clear" w:color="auto" w:fill="DEEAF6"/>
            <w:vAlign w:val="center"/>
          </w:tcPr>
          <w:p w14:paraId="3C6BB2E7" w14:textId="785982FB" w:rsidR="00747FDD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s-ES" w:eastAsia="en-US"/>
              </w:rPr>
              <w:t xml:space="preserve">Figure </w:t>
            </w:r>
            <w:r>
              <w:rPr>
                <w:rFonts w:eastAsia="Calibri"/>
                <w:sz w:val="22"/>
                <w:szCs w:val="22"/>
                <w:lang w:val="es-ES" w:eastAsia="en-US"/>
              </w:rPr>
              <w:t>10_S1</w:t>
            </w:r>
          </w:p>
        </w:tc>
        <w:tc>
          <w:tcPr>
            <w:tcW w:w="3577" w:type="pct"/>
          </w:tcPr>
          <w:p w14:paraId="0ABB2056" w14:textId="38E1881E" w:rsidR="00747FDD" w:rsidRPr="003109BF" w:rsidRDefault="00747FDD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iCs/>
                <w:sz w:val="22"/>
                <w:szCs w:val="22"/>
                <w:lang w:eastAsia="en-US"/>
              </w:rPr>
              <w:t xml:space="preserve">Co-immunoprecipitations of </w:t>
            </w:r>
            <w:r w:rsidR="00D20EC0">
              <w:rPr>
                <w:rFonts w:eastAsia="Calibri"/>
                <w:iCs/>
                <w:sz w:val="22"/>
                <w:szCs w:val="22"/>
                <w:lang w:eastAsia="en-US"/>
              </w:rPr>
              <w:t>BRME1</w:t>
            </w:r>
            <w:r w:rsidRPr="003109BF">
              <w:rPr>
                <w:rFonts w:eastAsia="Calibri"/>
                <w:iCs/>
                <w:sz w:val="22"/>
                <w:szCs w:val="22"/>
                <w:lang w:eastAsia="en-US"/>
              </w:rPr>
              <w:t>, HSF2BP, RPA, RAD51 and PALB2 expressed from transfected HEK293 cells and from TNT assays</w:t>
            </w:r>
          </w:p>
        </w:tc>
        <w:tc>
          <w:tcPr>
            <w:tcW w:w="759" w:type="pct"/>
          </w:tcPr>
          <w:p w14:paraId="47D4439B" w14:textId="12549051" w:rsidR="00747FDD" w:rsidRPr="003109BF" w:rsidRDefault="00834FFA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10</w:t>
            </w:r>
          </w:p>
        </w:tc>
      </w:tr>
    </w:tbl>
    <w:p w14:paraId="5B8DDAA6" w14:textId="77777777" w:rsidR="003109BF" w:rsidRPr="003109BF" w:rsidRDefault="003109BF" w:rsidP="003109BF">
      <w:pPr>
        <w:rPr>
          <w:rFonts w:ascii="Calibri" w:eastAsia="Calibri" w:hAnsi="Calibri"/>
          <w:lang w:val="en-US" w:eastAsia="en-US"/>
        </w:rPr>
      </w:pPr>
    </w:p>
    <w:p w14:paraId="6C0A0B29" w14:textId="77777777" w:rsidR="003109BF" w:rsidRPr="003109BF" w:rsidRDefault="003109BF" w:rsidP="003109BF">
      <w:pPr>
        <w:rPr>
          <w:rFonts w:ascii="Calibri" w:eastAsia="Calibri" w:hAnsi="Calibri"/>
          <w:lang w:val="en-US" w:eastAsia="en-US"/>
        </w:rPr>
      </w:pPr>
    </w:p>
    <w:p w14:paraId="585B2392" w14:textId="77777777" w:rsidR="003109BF" w:rsidRPr="003109BF" w:rsidRDefault="003109BF" w:rsidP="003109BF">
      <w:pPr>
        <w:rPr>
          <w:rFonts w:ascii="Calibri" w:eastAsia="Calibri" w:hAnsi="Calibri"/>
          <w:lang w:val="en-US" w:eastAsia="en-US"/>
        </w:rPr>
      </w:pPr>
    </w:p>
    <w:p w14:paraId="3B7085A9" w14:textId="77777777" w:rsidR="003109BF" w:rsidRPr="003109BF" w:rsidRDefault="003109BF" w:rsidP="003109BF">
      <w:pPr>
        <w:rPr>
          <w:rFonts w:ascii="Calibri" w:eastAsia="Calibri" w:hAnsi="Calibri"/>
          <w:lang w:val="en-US" w:eastAsia="en-US"/>
        </w:rPr>
      </w:pPr>
    </w:p>
    <w:p w14:paraId="66C47444" w14:textId="77777777" w:rsidR="003109BF" w:rsidRPr="003109BF" w:rsidRDefault="003109BF" w:rsidP="003109BF">
      <w:pPr>
        <w:rPr>
          <w:rFonts w:ascii="Calibri" w:eastAsia="Calibri" w:hAnsi="Calibri"/>
          <w:lang w:val="en-US" w:eastAsia="en-US"/>
        </w:rPr>
      </w:pPr>
      <w:r w:rsidRPr="003109BF">
        <w:rPr>
          <w:rFonts w:ascii="Calibri" w:eastAsia="Calibri" w:hAnsi="Calibri"/>
          <w:lang w:val="en-US" w:eastAsia="en-US"/>
        </w:rPr>
        <w:br w:type="page"/>
      </w:r>
    </w:p>
    <w:tbl>
      <w:tblPr>
        <w:tblStyle w:val="Tablaconcuadrcula1clara-nfasis51"/>
        <w:tblpPr w:leftFromText="141" w:rightFromText="141" w:vertAnchor="text" w:horzAnchor="margin" w:tblpXSpec="center" w:tblpY="104"/>
        <w:tblW w:w="6597" w:type="pct"/>
        <w:tblLook w:val="04A0" w:firstRow="1" w:lastRow="0" w:firstColumn="1" w:lastColumn="0" w:noHBand="0" w:noVBand="1"/>
      </w:tblPr>
      <w:tblGrid>
        <w:gridCol w:w="1419"/>
        <w:gridCol w:w="8260"/>
        <w:gridCol w:w="1818"/>
      </w:tblGrid>
      <w:tr w:rsidR="003109BF" w:rsidRPr="003109BF" w14:paraId="39A02025" w14:textId="77777777" w:rsidTr="00310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tcBorders>
              <w:top w:val="nil"/>
              <w:left w:val="nil"/>
              <w:bottom w:val="single" w:sz="4" w:space="0" w:color="BDD6EE"/>
              <w:right w:val="nil"/>
            </w:tcBorders>
            <w:shd w:val="clear" w:color="auto" w:fill="auto"/>
            <w:vAlign w:val="center"/>
          </w:tcPr>
          <w:p w14:paraId="19AD46AC" w14:textId="77777777" w:rsidR="003109BF" w:rsidRPr="003109BF" w:rsidRDefault="003109BF" w:rsidP="003109BF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608" w:type="pct"/>
            <w:tcBorders>
              <w:top w:val="nil"/>
              <w:left w:val="nil"/>
              <w:bottom w:val="single" w:sz="4" w:space="0" w:color="BDD6EE"/>
              <w:right w:val="single" w:sz="4" w:space="0" w:color="B4C6E7"/>
            </w:tcBorders>
            <w:shd w:val="clear" w:color="auto" w:fill="auto"/>
            <w:vAlign w:val="center"/>
          </w:tcPr>
          <w:p w14:paraId="277CF287" w14:textId="77777777" w:rsidR="003109BF" w:rsidRPr="003109BF" w:rsidRDefault="003109BF" w:rsidP="003109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759" w:type="pct"/>
            <w:tcBorders>
              <w:top w:val="single" w:sz="4" w:space="0" w:color="B4C6E7"/>
              <w:left w:val="single" w:sz="4" w:space="0" w:color="B4C6E7"/>
              <w:bottom w:val="single" w:sz="4" w:space="0" w:color="BDD6EE"/>
              <w:right w:val="single" w:sz="4" w:space="0" w:color="B4C6E7"/>
            </w:tcBorders>
            <w:shd w:val="clear" w:color="auto" w:fill="DEEAF6"/>
            <w:vAlign w:val="center"/>
          </w:tcPr>
          <w:p w14:paraId="7F70E7CD" w14:textId="77777777" w:rsidR="003109BF" w:rsidRPr="003109BF" w:rsidRDefault="003109BF" w:rsidP="003109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US" w:eastAsia="en-US"/>
              </w:rPr>
            </w:pPr>
            <w:r w:rsidRPr="003109BF">
              <w:rPr>
                <w:rFonts w:eastAsia="Calibri"/>
                <w:lang w:val="en-US" w:eastAsia="en-US"/>
              </w:rPr>
              <w:t>Associated</w:t>
            </w:r>
          </w:p>
          <w:p w14:paraId="29799D9C" w14:textId="77777777" w:rsidR="003109BF" w:rsidRPr="003109BF" w:rsidRDefault="003109BF" w:rsidP="003109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3109BF">
              <w:rPr>
                <w:rFonts w:eastAsia="Calibri"/>
                <w:lang w:val="en-US" w:eastAsia="en-US"/>
              </w:rPr>
              <w:t>Figures</w:t>
            </w:r>
          </w:p>
        </w:tc>
      </w:tr>
      <w:tr w:rsidR="003109BF" w:rsidRPr="003109BF" w14:paraId="68A80B7B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DEEAF6"/>
            <w:vAlign w:val="center"/>
          </w:tcPr>
          <w:p w14:paraId="4EFE074E" w14:textId="35BF17D8" w:rsidR="003109BF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s-ES" w:eastAsia="en-US"/>
              </w:rPr>
              <w:t>Supp.File</w:t>
            </w:r>
            <w:proofErr w:type="spellEnd"/>
            <w:r>
              <w:rPr>
                <w:rFonts w:eastAsia="Calibri"/>
                <w:sz w:val="22"/>
                <w:szCs w:val="22"/>
                <w:lang w:val="es-ES" w:eastAsia="en-US"/>
              </w:rPr>
              <w:t xml:space="preserve"> 1a</w:t>
            </w:r>
          </w:p>
        </w:tc>
        <w:tc>
          <w:tcPr>
            <w:tcW w:w="3608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auto"/>
            <w:vAlign w:val="center"/>
          </w:tcPr>
          <w:p w14:paraId="026B0957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bCs/>
                <w:sz w:val="22"/>
                <w:szCs w:val="22"/>
                <w:lang w:eastAsia="en-US"/>
              </w:rPr>
              <w:t>Whole Exome Sequencing and mapping data for the POI patients and the unaffected sister</w:t>
            </w:r>
          </w:p>
        </w:tc>
        <w:tc>
          <w:tcPr>
            <w:tcW w:w="759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vAlign w:val="center"/>
          </w:tcPr>
          <w:p w14:paraId="5F520574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3109BF" w:rsidRPr="003109BF" w14:paraId="43933F7C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tcBorders>
              <w:top w:val="single" w:sz="4" w:space="0" w:color="BDD6EE"/>
            </w:tcBorders>
            <w:shd w:val="clear" w:color="auto" w:fill="DEEAF6"/>
            <w:vAlign w:val="center"/>
          </w:tcPr>
          <w:p w14:paraId="11CD6473" w14:textId="5001E9CA" w:rsidR="003109BF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s-ES" w:eastAsia="en-US"/>
              </w:rPr>
              <w:t>Supp.File</w:t>
            </w:r>
            <w:proofErr w:type="spellEnd"/>
            <w:r>
              <w:rPr>
                <w:rFonts w:eastAsia="Calibri"/>
                <w:sz w:val="22"/>
                <w:szCs w:val="22"/>
                <w:lang w:val="es-ES" w:eastAsia="en-US"/>
              </w:rPr>
              <w:t xml:space="preserve"> 1b</w:t>
            </w:r>
          </w:p>
        </w:tc>
        <w:tc>
          <w:tcPr>
            <w:tcW w:w="3608" w:type="pct"/>
            <w:tcBorders>
              <w:top w:val="single" w:sz="4" w:space="0" w:color="BDD6EE"/>
            </w:tcBorders>
            <w:shd w:val="clear" w:color="auto" w:fill="auto"/>
            <w:vAlign w:val="center"/>
          </w:tcPr>
          <w:p w14:paraId="0F933F6F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bCs/>
                <w:sz w:val="22"/>
                <w:szCs w:val="22"/>
                <w:lang w:eastAsia="en-US"/>
              </w:rPr>
              <w:t>Filtering of the variants identified by Whole Exome Sequencing</w:t>
            </w:r>
          </w:p>
        </w:tc>
        <w:tc>
          <w:tcPr>
            <w:tcW w:w="759" w:type="pct"/>
            <w:tcBorders>
              <w:top w:val="single" w:sz="4" w:space="0" w:color="BDD6EE"/>
            </w:tcBorders>
            <w:vAlign w:val="center"/>
          </w:tcPr>
          <w:p w14:paraId="1EF54CE2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0F7C38B9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shd w:val="clear" w:color="auto" w:fill="DEEAF6"/>
            <w:vAlign w:val="center"/>
          </w:tcPr>
          <w:p w14:paraId="02F75988" w14:textId="712248CF" w:rsidR="003109BF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s-ES" w:eastAsia="en-US"/>
              </w:rPr>
              <w:t>Supp.File</w:t>
            </w:r>
            <w:proofErr w:type="spellEnd"/>
            <w:r>
              <w:rPr>
                <w:rFonts w:eastAsia="Calibri"/>
                <w:sz w:val="22"/>
                <w:szCs w:val="22"/>
                <w:lang w:val="es-ES" w:eastAsia="en-US"/>
              </w:rPr>
              <w:t xml:space="preserve"> 1c</w:t>
            </w:r>
          </w:p>
        </w:tc>
        <w:tc>
          <w:tcPr>
            <w:tcW w:w="3608" w:type="pct"/>
            <w:shd w:val="clear" w:color="auto" w:fill="auto"/>
            <w:vAlign w:val="center"/>
          </w:tcPr>
          <w:p w14:paraId="663275F2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Pathogenicity predictions for the S167L variant in </w:t>
            </w:r>
            <w:r w:rsidRPr="003109BF"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HSF2BP</w:t>
            </w:r>
          </w:p>
        </w:tc>
        <w:tc>
          <w:tcPr>
            <w:tcW w:w="759" w:type="pct"/>
            <w:vAlign w:val="center"/>
          </w:tcPr>
          <w:p w14:paraId="38E39FF4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12201E78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shd w:val="clear" w:color="auto" w:fill="DEEAF6"/>
            <w:vAlign w:val="center"/>
          </w:tcPr>
          <w:p w14:paraId="2B98C5F5" w14:textId="5D8E9E4D" w:rsidR="003109BF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s-ES" w:eastAsia="en-US"/>
              </w:rPr>
              <w:t>Supp.File</w:t>
            </w:r>
            <w:proofErr w:type="spellEnd"/>
            <w:r>
              <w:rPr>
                <w:rFonts w:eastAsia="Calibri"/>
                <w:sz w:val="22"/>
                <w:szCs w:val="22"/>
                <w:lang w:val="es-ES" w:eastAsia="en-US"/>
              </w:rPr>
              <w:t xml:space="preserve"> 1d</w:t>
            </w:r>
          </w:p>
        </w:tc>
        <w:tc>
          <w:tcPr>
            <w:tcW w:w="3608" w:type="pct"/>
            <w:shd w:val="clear" w:color="auto" w:fill="auto"/>
            <w:vAlign w:val="center"/>
          </w:tcPr>
          <w:p w14:paraId="1EEF1D0D" w14:textId="22B6E9A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eastAsia="en-US"/>
              </w:rPr>
              <w:t xml:space="preserve">Quantification of HSF2BP colocalization with RPA, DMC1 and </w:t>
            </w:r>
            <w:r w:rsidR="00D20EC0">
              <w:rPr>
                <w:rFonts w:eastAsia="Calibri"/>
                <w:sz w:val="22"/>
                <w:szCs w:val="22"/>
                <w:lang w:eastAsia="en-US"/>
              </w:rPr>
              <w:t>BRME1</w:t>
            </w:r>
          </w:p>
        </w:tc>
        <w:tc>
          <w:tcPr>
            <w:tcW w:w="759" w:type="pct"/>
            <w:vAlign w:val="center"/>
          </w:tcPr>
          <w:p w14:paraId="563A356B" w14:textId="635D7A85" w:rsidR="003109BF" w:rsidRPr="003109BF" w:rsidRDefault="00372385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  <w:r w:rsidR="003109BF" w:rsidRPr="003109BF">
              <w:rPr>
                <w:rFonts w:eastAsia="Calibri"/>
                <w:sz w:val="22"/>
                <w:szCs w:val="22"/>
                <w:lang w:val="en-US" w:eastAsia="en-US"/>
              </w:rPr>
              <w:t xml:space="preserve">d,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Fig7_S3</w:t>
            </w:r>
          </w:p>
        </w:tc>
      </w:tr>
      <w:tr w:rsidR="003109BF" w:rsidRPr="003109BF" w14:paraId="6CB7AC53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shd w:val="clear" w:color="auto" w:fill="DEEAF6"/>
            <w:vAlign w:val="center"/>
          </w:tcPr>
          <w:p w14:paraId="753D97D7" w14:textId="36D7FA04" w:rsidR="003109BF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s-ES" w:eastAsia="en-US"/>
              </w:rPr>
              <w:t>Supp.File</w:t>
            </w:r>
            <w:proofErr w:type="spellEnd"/>
            <w:r>
              <w:rPr>
                <w:rFonts w:eastAsia="Calibri"/>
                <w:sz w:val="22"/>
                <w:szCs w:val="22"/>
                <w:lang w:val="es-ES" w:eastAsia="en-US"/>
              </w:rPr>
              <w:t xml:space="preserve"> 1e</w:t>
            </w:r>
          </w:p>
        </w:tc>
        <w:tc>
          <w:tcPr>
            <w:tcW w:w="3608" w:type="pct"/>
            <w:shd w:val="clear" w:color="auto" w:fill="auto"/>
            <w:vAlign w:val="center"/>
          </w:tcPr>
          <w:p w14:paraId="56F7006D" w14:textId="5F494D28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eastAsia="en-US"/>
              </w:rPr>
              <w:t xml:space="preserve">Quantification of </w:t>
            </w:r>
            <w:r w:rsidR="00D20EC0">
              <w:rPr>
                <w:rFonts w:eastAsia="Calibri"/>
                <w:sz w:val="22"/>
                <w:szCs w:val="22"/>
                <w:lang w:eastAsia="en-US"/>
              </w:rPr>
              <w:t>BRME1</w:t>
            </w:r>
            <w:r w:rsidRPr="003109BF">
              <w:rPr>
                <w:rFonts w:eastAsia="Calibri"/>
                <w:sz w:val="22"/>
                <w:szCs w:val="22"/>
                <w:lang w:eastAsia="en-US"/>
              </w:rPr>
              <w:t xml:space="preserve"> colocalization with RPA and DMC1</w:t>
            </w:r>
          </w:p>
        </w:tc>
        <w:tc>
          <w:tcPr>
            <w:tcW w:w="759" w:type="pct"/>
            <w:vAlign w:val="center"/>
          </w:tcPr>
          <w:p w14:paraId="5CD83009" w14:textId="3F19C527" w:rsidR="003109BF" w:rsidRPr="003109BF" w:rsidRDefault="00372385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Fig7_S3</w:t>
            </w:r>
          </w:p>
        </w:tc>
      </w:tr>
      <w:tr w:rsidR="003109BF" w:rsidRPr="003109BF" w14:paraId="73EEA0D5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shd w:val="clear" w:color="auto" w:fill="DEEAF6"/>
            <w:vAlign w:val="center"/>
          </w:tcPr>
          <w:p w14:paraId="5D5ACAEF" w14:textId="74C81BB8" w:rsidR="003109BF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s-ES" w:eastAsia="en-US"/>
              </w:rPr>
              <w:t>Supp.File</w:t>
            </w:r>
            <w:proofErr w:type="spellEnd"/>
            <w:r>
              <w:rPr>
                <w:rFonts w:eastAsia="Calibri"/>
                <w:sz w:val="22"/>
                <w:szCs w:val="22"/>
                <w:lang w:val="es-ES" w:eastAsia="en-US"/>
              </w:rPr>
              <w:t xml:space="preserve"> 1f</w:t>
            </w:r>
          </w:p>
        </w:tc>
        <w:tc>
          <w:tcPr>
            <w:tcW w:w="3608" w:type="pct"/>
            <w:vAlign w:val="center"/>
          </w:tcPr>
          <w:p w14:paraId="7F282A7B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Summary table comparing the different molecular alterations on each genotype for the different meiotic players analyzed</w:t>
            </w:r>
          </w:p>
        </w:tc>
        <w:tc>
          <w:tcPr>
            <w:tcW w:w="759" w:type="pct"/>
            <w:vAlign w:val="center"/>
          </w:tcPr>
          <w:p w14:paraId="42F2B3F5" w14:textId="0614D925" w:rsidR="003109BF" w:rsidRPr="003109BF" w:rsidRDefault="00372385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4,5,6,9</w:t>
            </w:r>
          </w:p>
        </w:tc>
      </w:tr>
      <w:tr w:rsidR="003109BF" w:rsidRPr="003109BF" w14:paraId="6427F61A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shd w:val="clear" w:color="auto" w:fill="DEEAF6"/>
            <w:vAlign w:val="center"/>
          </w:tcPr>
          <w:p w14:paraId="249CFBA0" w14:textId="1125D2A0" w:rsidR="003109BF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s-ES" w:eastAsia="en-US"/>
              </w:rPr>
              <w:t>Supp.File</w:t>
            </w:r>
            <w:proofErr w:type="spellEnd"/>
            <w:r>
              <w:rPr>
                <w:rFonts w:eastAsia="Calibri"/>
                <w:sz w:val="22"/>
                <w:szCs w:val="22"/>
                <w:lang w:val="es-ES" w:eastAsia="en-US"/>
              </w:rPr>
              <w:t xml:space="preserve"> 1g</w:t>
            </w:r>
          </w:p>
        </w:tc>
        <w:tc>
          <w:tcPr>
            <w:tcW w:w="3608" w:type="pct"/>
            <w:vAlign w:val="center"/>
          </w:tcPr>
          <w:p w14:paraId="356DE07F" w14:textId="59F88C83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Meiotic recombination players identified as putative </w:t>
            </w:r>
            <w:r w:rsidR="00D20EC0">
              <w:rPr>
                <w:rFonts w:eastAsia="Calibri"/>
                <w:bCs/>
                <w:sz w:val="22"/>
                <w:szCs w:val="22"/>
                <w:lang w:eastAsia="en-US"/>
              </w:rPr>
              <w:t>BRME1</w:t>
            </w:r>
            <w:r w:rsidRPr="003109B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interactors by IP-MS of whole testis extracts with two antibodies (R1 and R2) against </w:t>
            </w:r>
            <w:r w:rsidR="00D20EC0">
              <w:rPr>
                <w:rFonts w:eastAsia="Calibri"/>
                <w:bCs/>
                <w:sz w:val="22"/>
                <w:szCs w:val="22"/>
                <w:lang w:eastAsia="en-US"/>
              </w:rPr>
              <w:t>BRME1</w:t>
            </w:r>
          </w:p>
        </w:tc>
        <w:tc>
          <w:tcPr>
            <w:tcW w:w="759" w:type="pct"/>
            <w:vAlign w:val="center"/>
          </w:tcPr>
          <w:p w14:paraId="534A4AE4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7B069B2F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shd w:val="clear" w:color="auto" w:fill="DEEAF6"/>
            <w:vAlign w:val="center"/>
          </w:tcPr>
          <w:p w14:paraId="6C192526" w14:textId="7856D255" w:rsidR="003109BF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s-ES" w:eastAsia="en-US"/>
              </w:rPr>
              <w:t>Supp.File</w:t>
            </w:r>
            <w:proofErr w:type="spellEnd"/>
            <w:r>
              <w:rPr>
                <w:rFonts w:eastAsia="Calibri"/>
                <w:sz w:val="22"/>
                <w:szCs w:val="22"/>
                <w:lang w:val="es-ES" w:eastAsia="en-US"/>
              </w:rPr>
              <w:t xml:space="preserve"> 1h</w:t>
            </w:r>
          </w:p>
        </w:tc>
        <w:tc>
          <w:tcPr>
            <w:tcW w:w="3608" w:type="pct"/>
            <w:vAlign w:val="center"/>
          </w:tcPr>
          <w:p w14:paraId="1BB31D9D" w14:textId="010185EB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Extended data of </w:t>
            </w:r>
            <w:r w:rsidR="00D20EC0">
              <w:rPr>
                <w:rFonts w:eastAsia="Calibri"/>
                <w:bCs/>
                <w:sz w:val="22"/>
                <w:szCs w:val="22"/>
                <w:lang w:eastAsia="en-US"/>
              </w:rPr>
              <w:t>BRME1</w:t>
            </w:r>
            <w:r w:rsidRPr="003109B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putative interactors identified by IP-MS of whole testis extracts with two different antibodies (R1 and R2) against </w:t>
            </w:r>
            <w:r w:rsidR="00D20EC0">
              <w:rPr>
                <w:rFonts w:eastAsia="Calibri"/>
                <w:bCs/>
                <w:sz w:val="22"/>
                <w:szCs w:val="22"/>
                <w:lang w:eastAsia="en-US"/>
              </w:rPr>
              <w:t>BRME1</w:t>
            </w:r>
          </w:p>
        </w:tc>
        <w:tc>
          <w:tcPr>
            <w:tcW w:w="759" w:type="pct"/>
            <w:vAlign w:val="center"/>
          </w:tcPr>
          <w:p w14:paraId="4183DEC9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109BF" w:rsidRPr="003109BF" w14:paraId="4DA3B51E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shd w:val="clear" w:color="auto" w:fill="DEEAF6"/>
            <w:vAlign w:val="center"/>
          </w:tcPr>
          <w:p w14:paraId="477C55EE" w14:textId="06FD55C7" w:rsidR="003109BF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s-ES" w:eastAsia="en-US"/>
              </w:rPr>
              <w:t>Supp.File</w:t>
            </w:r>
            <w:proofErr w:type="spellEnd"/>
            <w:r>
              <w:rPr>
                <w:rFonts w:eastAsia="Calibri"/>
                <w:sz w:val="22"/>
                <w:szCs w:val="22"/>
                <w:lang w:val="es-ES" w:eastAsia="en-US"/>
              </w:rPr>
              <w:t xml:space="preserve"> 1i</w:t>
            </w:r>
          </w:p>
        </w:tc>
        <w:tc>
          <w:tcPr>
            <w:tcW w:w="3608" w:type="pct"/>
            <w:vAlign w:val="center"/>
          </w:tcPr>
          <w:p w14:paraId="07F96F0B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eastAsia="en-US"/>
              </w:rPr>
              <w:t>crRNAs employed for the generation of the different mouse models</w:t>
            </w:r>
          </w:p>
        </w:tc>
        <w:tc>
          <w:tcPr>
            <w:tcW w:w="759" w:type="pct"/>
            <w:vAlign w:val="center"/>
          </w:tcPr>
          <w:p w14:paraId="0725BBD6" w14:textId="6FE5BA2B" w:rsidR="003109BF" w:rsidRPr="003109BF" w:rsidRDefault="00372385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Fig2_S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109BF" w:rsidRPr="003109BF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Fig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7_S5, Fig7_S6</w:t>
            </w:r>
            <w:r w:rsidR="003109BF" w:rsidRPr="003109BF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Fig8_S1</w:t>
            </w:r>
          </w:p>
        </w:tc>
      </w:tr>
      <w:tr w:rsidR="003109BF" w:rsidRPr="003109BF" w14:paraId="130710D9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shd w:val="clear" w:color="auto" w:fill="DEEAF6"/>
            <w:vAlign w:val="center"/>
          </w:tcPr>
          <w:p w14:paraId="1C681877" w14:textId="3AA4327D" w:rsidR="003109BF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s-ES" w:eastAsia="en-US"/>
              </w:rPr>
              <w:t>Supp.File</w:t>
            </w:r>
            <w:proofErr w:type="spellEnd"/>
            <w:r>
              <w:rPr>
                <w:rFonts w:eastAsia="Calibri"/>
                <w:sz w:val="22"/>
                <w:szCs w:val="22"/>
                <w:lang w:val="es-ES" w:eastAsia="en-US"/>
              </w:rPr>
              <w:t xml:space="preserve"> 1j</w:t>
            </w:r>
          </w:p>
        </w:tc>
        <w:tc>
          <w:tcPr>
            <w:tcW w:w="3608" w:type="pct"/>
            <w:vAlign w:val="center"/>
          </w:tcPr>
          <w:p w14:paraId="607F5B87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3109BF">
              <w:rPr>
                <w:rFonts w:eastAsia="Calibri"/>
                <w:sz w:val="22"/>
                <w:szCs w:val="22"/>
                <w:lang w:eastAsia="en-US"/>
              </w:rPr>
              <w:t>ssODN</w:t>
            </w:r>
            <w:proofErr w:type="spellEnd"/>
            <w:r w:rsidRPr="003109BF">
              <w:rPr>
                <w:rFonts w:eastAsia="Calibri"/>
                <w:sz w:val="22"/>
                <w:szCs w:val="22"/>
                <w:lang w:eastAsia="en-US"/>
              </w:rPr>
              <w:t xml:space="preserve"> employed for the different mouse models generation</w:t>
            </w:r>
          </w:p>
        </w:tc>
        <w:tc>
          <w:tcPr>
            <w:tcW w:w="759" w:type="pct"/>
            <w:vAlign w:val="center"/>
          </w:tcPr>
          <w:p w14:paraId="10E74321" w14:textId="57A03D0B" w:rsidR="003109BF" w:rsidRPr="003109BF" w:rsidRDefault="00372385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Fig2_S1, Fig8_S1</w:t>
            </w:r>
          </w:p>
        </w:tc>
      </w:tr>
      <w:tr w:rsidR="003109BF" w:rsidRPr="003109BF" w14:paraId="75E12137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shd w:val="clear" w:color="auto" w:fill="DEEAF6"/>
            <w:vAlign w:val="center"/>
          </w:tcPr>
          <w:p w14:paraId="111E0FBB" w14:textId="342192DA" w:rsidR="003109BF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s-ES" w:eastAsia="en-US"/>
              </w:rPr>
              <w:t>Supp.File</w:t>
            </w:r>
            <w:proofErr w:type="spellEnd"/>
            <w:r>
              <w:rPr>
                <w:rFonts w:eastAsia="Calibri"/>
                <w:sz w:val="22"/>
                <w:szCs w:val="22"/>
                <w:lang w:val="es-ES" w:eastAsia="en-US"/>
              </w:rPr>
              <w:t xml:space="preserve"> 1k</w:t>
            </w:r>
          </w:p>
        </w:tc>
        <w:tc>
          <w:tcPr>
            <w:tcW w:w="3608" w:type="pct"/>
            <w:vAlign w:val="center"/>
          </w:tcPr>
          <w:p w14:paraId="494E2391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eastAsia="en-US"/>
              </w:rPr>
              <w:t>Primers and expected product size for genotyping each mutant mouse model</w:t>
            </w:r>
          </w:p>
        </w:tc>
        <w:tc>
          <w:tcPr>
            <w:tcW w:w="759" w:type="pct"/>
            <w:vAlign w:val="center"/>
          </w:tcPr>
          <w:p w14:paraId="55B75913" w14:textId="6007424E" w:rsidR="003109BF" w:rsidRPr="003109BF" w:rsidRDefault="00372385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Fig2_S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3109BF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Fig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7_S5, Fig7_S6</w:t>
            </w:r>
            <w:r w:rsidRPr="003109BF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Fig8_S1</w:t>
            </w:r>
          </w:p>
        </w:tc>
      </w:tr>
      <w:tr w:rsidR="003109BF" w:rsidRPr="003109BF" w14:paraId="3813F035" w14:textId="77777777" w:rsidTr="00310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pct"/>
            <w:shd w:val="clear" w:color="auto" w:fill="DEEAF6"/>
            <w:vAlign w:val="center"/>
          </w:tcPr>
          <w:p w14:paraId="58C429B9" w14:textId="5D95AAD1" w:rsidR="003109BF" w:rsidRPr="003109BF" w:rsidRDefault="00747FDD" w:rsidP="003109BF">
            <w:pPr>
              <w:jc w:val="center"/>
              <w:rPr>
                <w:rFonts w:eastAsia="Calibri"/>
                <w:sz w:val="22"/>
                <w:szCs w:val="22"/>
                <w:lang w:val="es-E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s-ES" w:eastAsia="en-US"/>
              </w:rPr>
              <w:t>Supp.File</w:t>
            </w:r>
            <w:proofErr w:type="spellEnd"/>
            <w:r>
              <w:rPr>
                <w:rFonts w:eastAsia="Calibri"/>
                <w:sz w:val="22"/>
                <w:szCs w:val="22"/>
                <w:lang w:val="es-ES" w:eastAsia="en-US"/>
              </w:rPr>
              <w:t xml:space="preserve"> 1l</w:t>
            </w:r>
          </w:p>
        </w:tc>
        <w:tc>
          <w:tcPr>
            <w:tcW w:w="3608" w:type="pct"/>
            <w:vAlign w:val="center"/>
          </w:tcPr>
          <w:p w14:paraId="78818A07" w14:textId="77777777" w:rsidR="003109BF" w:rsidRPr="003109BF" w:rsidRDefault="003109BF" w:rsidP="00310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109BF">
              <w:rPr>
                <w:rFonts w:eastAsia="Calibri"/>
                <w:sz w:val="22"/>
                <w:szCs w:val="22"/>
                <w:lang w:val="en-US" w:eastAsia="en-US"/>
              </w:rPr>
              <w:t>Summary table of all the main and supplementary figures/tables and the associations between them</w:t>
            </w:r>
          </w:p>
        </w:tc>
        <w:tc>
          <w:tcPr>
            <w:tcW w:w="759" w:type="pct"/>
            <w:vAlign w:val="center"/>
          </w:tcPr>
          <w:p w14:paraId="1C9916FF" w14:textId="77777777" w:rsidR="003109BF" w:rsidRPr="003109BF" w:rsidRDefault="003109BF" w:rsidP="00310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A5EEEED" w14:textId="0EDA5B65" w:rsidR="008769F5" w:rsidRDefault="008769F5"/>
    <w:sectPr w:rsidR="008769F5" w:rsidSect="00FA4B27">
      <w:pgSz w:w="11900" w:h="16840"/>
      <w:pgMar w:top="1418" w:right="1701" w:bottom="102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1C60F" w14:textId="77777777" w:rsidR="008E056B" w:rsidRDefault="008E056B" w:rsidP="002642A8">
      <w:r>
        <w:separator/>
      </w:r>
    </w:p>
  </w:endnote>
  <w:endnote w:type="continuationSeparator" w:id="0">
    <w:p w14:paraId="688209AF" w14:textId="77777777" w:rsidR="008E056B" w:rsidRDefault="008E056B" w:rsidP="0026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A1520" w14:textId="445EBDCB" w:rsidR="00051392" w:rsidRPr="00AC18D4" w:rsidRDefault="00051392" w:rsidP="00AC18D4">
    <w:pPr>
      <w:pStyle w:val="Piedepgina"/>
      <w:tabs>
        <w:tab w:val="clear" w:pos="4252"/>
        <w:tab w:val="clear" w:pos="8504"/>
        <w:tab w:val="left" w:pos="1840"/>
      </w:tabs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856D6" w14:textId="77777777" w:rsidR="008E056B" w:rsidRDefault="008E056B" w:rsidP="002642A8">
      <w:r>
        <w:separator/>
      </w:r>
    </w:p>
  </w:footnote>
  <w:footnote w:type="continuationSeparator" w:id="0">
    <w:p w14:paraId="2745FC34" w14:textId="77777777" w:rsidR="008E056B" w:rsidRDefault="008E056B" w:rsidP="00264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590C" w14:textId="77777777" w:rsidR="00AE06CA" w:rsidRDefault="00AE06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14B"/>
    <w:rsid w:val="00032130"/>
    <w:rsid w:val="00051392"/>
    <w:rsid w:val="000E21D9"/>
    <w:rsid w:val="000E79C8"/>
    <w:rsid w:val="00100B70"/>
    <w:rsid w:val="001310CC"/>
    <w:rsid w:val="00147F3C"/>
    <w:rsid w:val="001C799D"/>
    <w:rsid w:val="001E7997"/>
    <w:rsid w:val="002027F5"/>
    <w:rsid w:val="0021098F"/>
    <w:rsid w:val="002642A8"/>
    <w:rsid w:val="003109BF"/>
    <w:rsid w:val="003616BF"/>
    <w:rsid w:val="00372385"/>
    <w:rsid w:val="0038273B"/>
    <w:rsid w:val="003E2DFB"/>
    <w:rsid w:val="00444AFC"/>
    <w:rsid w:val="004866D3"/>
    <w:rsid w:val="00497AD2"/>
    <w:rsid w:val="004C1C12"/>
    <w:rsid w:val="004F108B"/>
    <w:rsid w:val="00527815"/>
    <w:rsid w:val="005E4ADB"/>
    <w:rsid w:val="005F24D2"/>
    <w:rsid w:val="006079C6"/>
    <w:rsid w:val="006852DA"/>
    <w:rsid w:val="006A6154"/>
    <w:rsid w:val="006C1D6C"/>
    <w:rsid w:val="007152AF"/>
    <w:rsid w:val="00747FDD"/>
    <w:rsid w:val="00765165"/>
    <w:rsid w:val="007C5E89"/>
    <w:rsid w:val="007E2537"/>
    <w:rsid w:val="00817100"/>
    <w:rsid w:val="008347C2"/>
    <w:rsid w:val="00834FFA"/>
    <w:rsid w:val="00872067"/>
    <w:rsid w:val="008769F5"/>
    <w:rsid w:val="008A60C7"/>
    <w:rsid w:val="008C0F88"/>
    <w:rsid w:val="008C11D3"/>
    <w:rsid w:val="008E056B"/>
    <w:rsid w:val="008E10A1"/>
    <w:rsid w:val="00925B09"/>
    <w:rsid w:val="00960B8A"/>
    <w:rsid w:val="0096554C"/>
    <w:rsid w:val="0099414B"/>
    <w:rsid w:val="00A7679E"/>
    <w:rsid w:val="00A945E2"/>
    <w:rsid w:val="00AC18D4"/>
    <w:rsid w:val="00AD5EA3"/>
    <w:rsid w:val="00AE06CA"/>
    <w:rsid w:val="00B01E25"/>
    <w:rsid w:val="00B362DA"/>
    <w:rsid w:val="00BD087D"/>
    <w:rsid w:val="00C16A2C"/>
    <w:rsid w:val="00C34453"/>
    <w:rsid w:val="00CC3C8C"/>
    <w:rsid w:val="00CE6088"/>
    <w:rsid w:val="00CF3028"/>
    <w:rsid w:val="00D1534F"/>
    <w:rsid w:val="00D20EC0"/>
    <w:rsid w:val="00D227D0"/>
    <w:rsid w:val="00D56082"/>
    <w:rsid w:val="00D64E03"/>
    <w:rsid w:val="00D81F25"/>
    <w:rsid w:val="00DB2D9D"/>
    <w:rsid w:val="00DC4A40"/>
    <w:rsid w:val="00DE4B83"/>
    <w:rsid w:val="00DF7440"/>
    <w:rsid w:val="00E67ED4"/>
    <w:rsid w:val="00EC459A"/>
    <w:rsid w:val="00ED3AA1"/>
    <w:rsid w:val="00EE340F"/>
    <w:rsid w:val="00F034EF"/>
    <w:rsid w:val="00F044CD"/>
    <w:rsid w:val="00F5780C"/>
    <w:rsid w:val="00F91C81"/>
    <w:rsid w:val="00FA4B27"/>
    <w:rsid w:val="00FA7635"/>
    <w:rsid w:val="00FB79DC"/>
    <w:rsid w:val="00FE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95CA1"/>
  <w14:defaultImageDpi w14:val="300"/>
  <w15:docId w15:val="{E55C8E2D-B883-844B-B88E-0994E8F3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14B"/>
    <w:rPr>
      <w:rFonts w:ascii="Times New Roman" w:eastAsia="Times New Roman" w:hAnsi="Times New Roman" w:cs="Times New Roman"/>
      <w:lang w:val="en-GB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414B"/>
  </w:style>
  <w:style w:type="table" w:styleId="Tablaconcuadrcula">
    <w:name w:val="Table Grid"/>
    <w:basedOn w:val="Tablanormal"/>
    <w:uiPriority w:val="59"/>
    <w:rsid w:val="0099414B"/>
    <w:rPr>
      <w:rFonts w:ascii="Cambria" w:eastAsia="MS Mincho" w:hAnsi="Cambria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76516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65165"/>
    <w:rPr>
      <w:color w:val="954F72"/>
      <w:u w:val="single"/>
    </w:rPr>
  </w:style>
  <w:style w:type="paragraph" w:customStyle="1" w:styleId="xl63">
    <w:name w:val="xl63"/>
    <w:basedOn w:val="Normal"/>
    <w:rsid w:val="00765165"/>
    <w:pPr>
      <w:spacing w:before="100" w:beforeAutospacing="1" w:after="100" w:afterAutospacing="1"/>
    </w:pPr>
    <w:rPr>
      <w:rFonts w:eastAsiaTheme="minorEastAsia"/>
      <w:b/>
      <w:bCs/>
      <w:sz w:val="20"/>
      <w:szCs w:val="20"/>
      <w:lang w:val="es-ES" w:eastAsia="es-ES"/>
    </w:rPr>
  </w:style>
  <w:style w:type="paragraph" w:customStyle="1" w:styleId="xl64">
    <w:name w:val="xl64"/>
    <w:basedOn w:val="Normal"/>
    <w:rsid w:val="00765165"/>
    <w:pPr>
      <w:spacing w:before="100" w:beforeAutospacing="1" w:after="100" w:afterAutospacing="1"/>
    </w:pPr>
    <w:rPr>
      <w:rFonts w:eastAsiaTheme="minorEastAsia"/>
      <w:b/>
      <w:bCs/>
      <w:color w:val="FF0000"/>
      <w:sz w:val="20"/>
      <w:szCs w:val="20"/>
      <w:lang w:val="es-ES" w:eastAsia="es-ES"/>
    </w:rPr>
  </w:style>
  <w:style w:type="paragraph" w:customStyle="1" w:styleId="xl65">
    <w:name w:val="xl65"/>
    <w:basedOn w:val="Normal"/>
    <w:rsid w:val="00765165"/>
    <w:pPr>
      <w:pBdr>
        <w:top w:val="single" w:sz="8" w:space="0" w:color="auto"/>
      </w:pBdr>
      <w:spacing w:before="100" w:beforeAutospacing="1" w:after="100" w:afterAutospacing="1"/>
    </w:pPr>
    <w:rPr>
      <w:rFonts w:eastAsiaTheme="minorEastAsia"/>
      <w:sz w:val="20"/>
      <w:szCs w:val="20"/>
      <w:lang w:val="es-ES" w:eastAsia="es-ES"/>
    </w:rPr>
  </w:style>
  <w:style w:type="paragraph" w:customStyle="1" w:styleId="xl66">
    <w:name w:val="xl66"/>
    <w:basedOn w:val="Normal"/>
    <w:rsid w:val="00765165"/>
    <w:pPr>
      <w:pBdr>
        <w:top w:val="single" w:sz="8" w:space="0" w:color="auto"/>
      </w:pBdr>
      <w:spacing w:before="100" w:beforeAutospacing="1" w:after="100" w:afterAutospacing="1"/>
    </w:pPr>
    <w:rPr>
      <w:rFonts w:eastAsiaTheme="minorEastAsia"/>
      <w:b/>
      <w:bCs/>
      <w:sz w:val="20"/>
      <w:szCs w:val="20"/>
      <w:lang w:val="es-ES" w:eastAsia="es-ES"/>
    </w:rPr>
  </w:style>
  <w:style w:type="table" w:styleId="Listaclara">
    <w:name w:val="Light List"/>
    <w:basedOn w:val="Tablanormal"/>
    <w:uiPriority w:val="61"/>
    <w:rsid w:val="008769F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medio1-nfasis3">
    <w:name w:val="Medium Shading 1 Accent 3"/>
    <w:basedOn w:val="Tablanormal"/>
    <w:uiPriority w:val="63"/>
    <w:rsid w:val="006A615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C11D3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1D3"/>
    <w:rPr>
      <w:rFonts w:ascii="Times New Roman" w:eastAsia="Times New Roman" w:hAnsi="Times New Roman" w:cs="Times New Roman"/>
      <w:sz w:val="18"/>
      <w:szCs w:val="18"/>
      <w:lang w:val="en-GB" w:eastAsia="fr-FR"/>
    </w:rPr>
  </w:style>
  <w:style w:type="table" w:styleId="Tabladelista3-nfasis1">
    <w:name w:val="List Table 3 Accent 1"/>
    <w:basedOn w:val="Tablanormal"/>
    <w:uiPriority w:val="48"/>
    <w:rsid w:val="008C0F8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01E2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642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42A8"/>
    <w:rPr>
      <w:rFonts w:ascii="Times New Roman" w:eastAsia="Times New Roman" w:hAnsi="Times New Roman" w:cs="Times New Roman"/>
      <w:lang w:val="en-GB" w:eastAsia="fr-FR"/>
    </w:rPr>
  </w:style>
  <w:style w:type="paragraph" w:styleId="Piedepgina">
    <w:name w:val="footer"/>
    <w:basedOn w:val="Normal"/>
    <w:link w:val="PiedepginaCar"/>
    <w:uiPriority w:val="99"/>
    <w:unhideWhenUsed/>
    <w:rsid w:val="002642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2A8"/>
    <w:rPr>
      <w:rFonts w:ascii="Times New Roman" w:eastAsia="Times New Roman" w:hAnsi="Times New Roman" w:cs="Times New Roman"/>
      <w:lang w:val="en-GB" w:eastAsia="fr-FR"/>
    </w:rPr>
  </w:style>
  <w:style w:type="table" w:styleId="Tablaconcuadrcula2-nfasis1">
    <w:name w:val="Grid Table 2 Accent 1"/>
    <w:basedOn w:val="Tablanormal"/>
    <w:uiPriority w:val="47"/>
    <w:rsid w:val="002642A8"/>
    <w:rPr>
      <w:rFonts w:eastAsiaTheme="minorHAnsi"/>
      <w:lang w:val="es-ES"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1clara-nfasis51">
    <w:name w:val="Tabla con cuadrícula 1 clara - Énfasis 51"/>
    <w:basedOn w:val="Tablanormal"/>
    <w:next w:val="Tablaconcuadrcula1clara-nfasis5"/>
    <w:uiPriority w:val="46"/>
    <w:rsid w:val="003109BF"/>
    <w:rPr>
      <w:rFonts w:eastAsia="Calibri"/>
      <w:lang w:val="es-E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3109B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fasis">
    <w:name w:val="Emphasis"/>
    <w:basedOn w:val="Fuentedeprrafopredeter"/>
    <w:uiPriority w:val="20"/>
    <w:qFormat/>
    <w:rsid w:val="00EE3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19</Pages>
  <Words>4776</Words>
  <Characters>26271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cicancer.org</Company>
  <LinksUpToDate>false</LinksUpToDate>
  <CharactersWithSpaces>30986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Lab9</dc:creator>
  <cp:keywords/>
  <dc:description/>
  <cp:lastModifiedBy>nataliafelipemedina@usal.es</cp:lastModifiedBy>
  <cp:revision>51</cp:revision>
  <cp:lastPrinted>2020-07-03T11:23:00Z</cp:lastPrinted>
  <dcterms:created xsi:type="dcterms:W3CDTF">2020-07-03T12:49:00Z</dcterms:created>
  <dcterms:modified xsi:type="dcterms:W3CDTF">2020-08-23T09:33:00Z</dcterms:modified>
</cp:coreProperties>
</file>