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229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1530"/>
        <w:gridCol w:w="1260"/>
        <w:gridCol w:w="1350"/>
      </w:tblGrid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Subject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L mean(</w:t>
            </w:r>
            <w:proofErr w:type="spellStart"/>
            <w:r w:rsidRPr="00F07E96">
              <w:rPr>
                <w:bCs/>
                <w:sz w:val="21"/>
                <w:szCs w:val="21"/>
              </w:rPr>
              <w:t>std</w:t>
            </w:r>
            <w:proofErr w:type="spellEnd"/>
            <w:r w:rsidRPr="00F07E96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L (min,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F07E96">
              <w:rPr>
                <w:bCs/>
                <w:sz w:val="21"/>
                <w:szCs w:val="21"/>
              </w:rPr>
              <w:t>max)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S mean(</w:t>
            </w:r>
            <w:proofErr w:type="spellStart"/>
            <w:r w:rsidRPr="00F07E96">
              <w:rPr>
                <w:bCs/>
                <w:sz w:val="21"/>
                <w:szCs w:val="21"/>
              </w:rPr>
              <w:t>std</w:t>
            </w:r>
            <w:proofErr w:type="spellEnd"/>
            <w:r w:rsidRPr="00F07E96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S (</w:t>
            </w:r>
            <w:proofErr w:type="spellStart"/>
            <w:r w:rsidRPr="00F07E96">
              <w:rPr>
                <w:bCs/>
                <w:sz w:val="21"/>
                <w:szCs w:val="21"/>
              </w:rPr>
              <w:t>min,max</w:t>
            </w:r>
            <w:proofErr w:type="spellEnd"/>
            <w:r w:rsidRPr="00F07E96">
              <w:rPr>
                <w:bCs/>
                <w:sz w:val="21"/>
                <w:szCs w:val="21"/>
              </w:rPr>
              <w:t>)</w:t>
            </w:r>
          </w:p>
        </w:tc>
      </w:tr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0.19(0.03)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(0.16,0.24)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0.29(0.13)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(0.18,0.59)</w:t>
            </w:r>
          </w:p>
        </w:tc>
      </w:tr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0.25(0.06)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(0.11,0.31)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0.27(0.11)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(0.12,0.38)</w:t>
            </w:r>
          </w:p>
        </w:tc>
      </w:tr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0.18(0.04)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(0.10,0.24)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0.25(0.06)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(0.11,0.31)</w:t>
            </w:r>
          </w:p>
        </w:tc>
      </w:tr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0.26(0.04)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(0.19,0.34)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0.32(0.03)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(0.27,0.37)</w:t>
            </w:r>
          </w:p>
        </w:tc>
      </w:tr>
      <w:tr w:rsidR="00240400" w:rsidTr="00926521">
        <w:tc>
          <w:tcPr>
            <w:tcW w:w="985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0.21(0.03)</w:t>
            </w:r>
          </w:p>
        </w:tc>
        <w:tc>
          <w:tcPr>
            <w:tcW w:w="153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(0.14,0.26)</w:t>
            </w:r>
          </w:p>
        </w:tc>
        <w:tc>
          <w:tcPr>
            <w:tcW w:w="126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0.27(0.03)</w:t>
            </w:r>
          </w:p>
        </w:tc>
        <w:tc>
          <w:tcPr>
            <w:tcW w:w="1350" w:type="dxa"/>
          </w:tcPr>
          <w:p w:rsidR="00240400" w:rsidRPr="00F07E96" w:rsidRDefault="00240400" w:rsidP="00926521">
            <w:pPr>
              <w:pStyle w:val="NormalWeb"/>
              <w:jc w:val="center"/>
              <w:rPr>
                <w:bCs/>
                <w:sz w:val="21"/>
                <w:szCs w:val="21"/>
              </w:rPr>
            </w:pPr>
            <w:r w:rsidRPr="00F07E96">
              <w:rPr>
                <w:bCs/>
                <w:sz w:val="21"/>
                <w:szCs w:val="21"/>
              </w:rPr>
              <w:t>(0.21,0.34)</w:t>
            </w:r>
          </w:p>
        </w:tc>
      </w:tr>
    </w:tbl>
    <w:p w:rsidR="00926521" w:rsidRDefault="00926521" w:rsidP="0092652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755D">
        <w:rPr>
          <w:rFonts w:ascii="Times New Roman" w:hAnsi="Times New Roman" w:cs="Times New Roman"/>
          <w:b/>
          <w:bCs/>
          <w:sz w:val="20"/>
          <w:szCs w:val="20"/>
        </w:rPr>
        <w:t>Supplementary File 1. Table</w:t>
      </w:r>
      <w:r w:rsidRPr="001D1A4E">
        <w:rPr>
          <w:rFonts w:ascii="Times New Roman" w:hAnsi="Times New Roman" w:cs="Times New Roman"/>
          <w:b/>
          <w:bCs/>
          <w:sz w:val="20"/>
          <w:szCs w:val="20"/>
        </w:rPr>
        <w:t xml:space="preserve"> 1. </w:t>
      </w:r>
      <w:r w:rsidRPr="002317B5">
        <w:rPr>
          <w:rFonts w:ascii="Times New Roman" w:hAnsi="Times New Roman" w:cs="Times New Roman"/>
          <w:b/>
          <w:bCs/>
          <w:sz w:val="20"/>
          <w:szCs w:val="20"/>
        </w:rPr>
        <w:t>Fast Reaching Experimental data</w:t>
      </w:r>
      <w:r w:rsidRPr="001D1A4E">
        <w:rPr>
          <w:rFonts w:ascii="Times New Roman" w:hAnsi="Times New Roman" w:cs="Times New Roman"/>
          <w:bCs/>
          <w:sz w:val="20"/>
          <w:szCs w:val="20"/>
        </w:rPr>
        <w:t>. For five subjects, we present the mean, standard deviation, minimum and maximum of the movement durations in ten reaches to a large (L) and small (S) square target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D1A4E">
        <w:rPr>
          <w:rFonts w:ascii="Times New Roman" w:hAnsi="Times New Roman" w:cs="Times New Roman"/>
          <w:bCs/>
          <w:sz w:val="20"/>
          <w:szCs w:val="20"/>
        </w:rPr>
        <w:t xml:space="preserve">(see </w:t>
      </w:r>
      <w:r w:rsidRPr="001D1A4E">
        <w:rPr>
          <w:rFonts w:ascii="Times New Roman" w:hAnsi="Times New Roman" w:cs="Times New Roman"/>
          <w:bCs/>
          <w:i/>
          <w:sz w:val="20"/>
          <w:szCs w:val="20"/>
        </w:rPr>
        <w:t>Fast Reaching Task</w:t>
      </w:r>
      <w:r w:rsidRPr="002317B5">
        <w:rPr>
          <w:rFonts w:ascii="Times New Roman" w:hAnsi="Times New Roman" w:cs="Times New Roman"/>
          <w:bCs/>
          <w:sz w:val="20"/>
          <w:szCs w:val="20"/>
        </w:rPr>
        <w:t>)</w:t>
      </w:r>
      <w:r w:rsidRPr="001D1A4E">
        <w:rPr>
          <w:rFonts w:ascii="Times New Roman" w:hAnsi="Times New Roman" w:cs="Times New Roman"/>
          <w:bCs/>
          <w:sz w:val="20"/>
          <w:szCs w:val="20"/>
        </w:rPr>
        <w:t xml:space="preserve">. The target widths are 8 cm and 2 cm, and the reach amplitudes are 15 cm.  The data </w:t>
      </w:r>
      <w:r>
        <w:rPr>
          <w:rFonts w:ascii="Times New Roman" w:hAnsi="Times New Roman" w:cs="Times New Roman"/>
          <w:bCs/>
          <w:sz w:val="20"/>
          <w:szCs w:val="20"/>
        </w:rPr>
        <w:t>are</w:t>
      </w:r>
      <w:r w:rsidRPr="001D1A4E">
        <w:rPr>
          <w:rFonts w:ascii="Times New Roman" w:hAnsi="Times New Roman" w:cs="Times New Roman"/>
          <w:bCs/>
          <w:sz w:val="20"/>
          <w:szCs w:val="20"/>
        </w:rPr>
        <w:t xml:space="preserve"> available at </w:t>
      </w:r>
      <w:r w:rsidRPr="001D1A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https://simtk.org/projects/ue-reaching</w:t>
      </w:r>
      <w:r w:rsidRPr="001D1A4E">
        <w:rPr>
          <w:rFonts w:ascii="Times New Roman" w:eastAsia="Times New Roman" w:hAnsi="Times New Roman" w:cs="Times New Roman"/>
          <w:color w:val="0000FF"/>
          <w:sz w:val="20"/>
          <w:szCs w:val="20"/>
        </w:rPr>
        <w:t>/</w:t>
      </w:r>
      <w:r w:rsidRPr="001D1A4E">
        <w:rPr>
          <w:rFonts w:ascii="Times New Roman" w:eastAsia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926521" w:rsidRDefault="00926521" w:rsidP="0092652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6521" w:rsidRPr="001D1A4E" w:rsidRDefault="00926521" w:rsidP="0092652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40400" w:rsidRDefault="00240400" w:rsidP="00240400">
      <w:pPr>
        <w:ind w:firstLine="720"/>
        <w:jc w:val="center"/>
      </w:pPr>
    </w:p>
    <w:p w:rsidR="00926521" w:rsidRDefault="00926521" w:rsidP="00240400">
      <w:pPr>
        <w:ind w:firstLine="720"/>
        <w:jc w:val="center"/>
      </w:pPr>
    </w:p>
    <w:p w:rsidR="00926521" w:rsidRDefault="00926521" w:rsidP="00240400">
      <w:pPr>
        <w:ind w:firstLine="720"/>
        <w:jc w:val="center"/>
      </w:pPr>
    </w:p>
    <w:p w:rsidR="00240400" w:rsidRDefault="00240400" w:rsidP="00240400">
      <w:pPr>
        <w:pStyle w:val="NormalWeb"/>
        <w:rPr>
          <w:b/>
          <w:bCs/>
          <w:sz w:val="20"/>
          <w:szCs w:val="20"/>
        </w:rPr>
      </w:pPr>
    </w:p>
    <w:p w:rsidR="00240400" w:rsidRDefault="00240400" w:rsidP="00240400">
      <w:pPr>
        <w:pStyle w:val="NormalWeb"/>
        <w:rPr>
          <w:b/>
          <w:bCs/>
          <w:sz w:val="20"/>
          <w:szCs w:val="20"/>
        </w:rPr>
      </w:pPr>
    </w:p>
    <w:p w:rsidR="00240400" w:rsidRPr="001D1A4E" w:rsidRDefault="00240400" w:rsidP="00240400">
      <w:pPr>
        <w:pStyle w:val="NormalWeb"/>
        <w:rPr>
          <w:b/>
          <w:bCs/>
          <w:sz w:val="20"/>
          <w:szCs w:val="20"/>
        </w:rPr>
      </w:pPr>
    </w:p>
    <w:p w:rsidR="00240400" w:rsidRDefault="00240400" w:rsidP="00240400">
      <w:pPr>
        <w:pStyle w:val="NormalWeb"/>
        <w:rPr>
          <w:b/>
          <w:bCs/>
          <w:sz w:val="20"/>
          <w:szCs w:val="20"/>
        </w:rPr>
      </w:pPr>
    </w:p>
    <w:p w:rsidR="00724F2B" w:rsidRDefault="00926521"/>
    <w:sectPr w:rsidR="00724F2B" w:rsidSect="007B3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00"/>
    <w:rsid w:val="001D1A4E"/>
    <w:rsid w:val="002317B5"/>
    <w:rsid w:val="00240400"/>
    <w:rsid w:val="003E7417"/>
    <w:rsid w:val="00516394"/>
    <w:rsid w:val="006371D5"/>
    <w:rsid w:val="007B3824"/>
    <w:rsid w:val="00926521"/>
    <w:rsid w:val="00AE47A4"/>
    <w:rsid w:val="00D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B106C"/>
  <w15:chartTrackingRefBased/>
  <w15:docId w15:val="{98509E15-05FF-C34B-B31E-CA599DB5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4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4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A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417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Al Borno</dc:creator>
  <cp:keywords/>
  <dc:description/>
  <cp:lastModifiedBy>Microsoft Office User</cp:lastModifiedBy>
  <cp:revision>5</cp:revision>
  <cp:lastPrinted>2020-03-27T18:46:00Z</cp:lastPrinted>
  <dcterms:created xsi:type="dcterms:W3CDTF">2020-03-27T18:46:00Z</dcterms:created>
  <dcterms:modified xsi:type="dcterms:W3CDTF">2020-12-02T22:38:00Z</dcterms:modified>
</cp:coreProperties>
</file>