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  <w:lang w:eastAsia="zh-TW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A529146" w14:textId="3B1DB476" w:rsidR="0029710C" w:rsidRDefault="0029710C" w:rsidP="0029710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 w:hint="eastAsia"/>
          <w:lang w:eastAsia="zh-TW"/>
        </w:rPr>
        <w:t xml:space="preserve">he </w:t>
      </w:r>
      <w:r>
        <w:rPr>
          <w:rFonts w:asciiTheme="minorHAnsi" w:hAnsiTheme="minorHAnsi"/>
          <w:lang w:eastAsia="zh-TW"/>
        </w:rPr>
        <w:t>th</w:t>
      </w:r>
      <w:r>
        <w:rPr>
          <w:rFonts w:asciiTheme="minorHAnsi" w:hAnsiTheme="minorHAnsi" w:hint="eastAsia"/>
          <w:lang w:eastAsia="zh-TW"/>
        </w:rPr>
        <w:t>e</w:t>
      </w:r>
      <w:r>
        <w:rPr>
          <w:rFonts w:asciiTheme="minorHAnsi" w:hAnsiTheme="minorHAnsi"/>
          <w:lang w:eastAsia="zh-TW"/>
        </w:rPr>
        <w:t xml:space="preserve"> sample size estimation in all the</w:t>
      </w:r>
      <w:r>
        <w:rPr>
          <w:rFonts w:asciiTheme="minorHAnsi" w:hAnsiTheme="minorHAnsi" w:hint="eastAsia"/>
          <w:lang w:eastAsia="zh-TW"/>
        </w:rPr>
        <w:t xml:space="preserve"> experiments could be found in the method</w:t>
      </w:r>
      <w:r>
        <w:rPr>
          <w:rFonts w:asciiTheme="minorHAnsi" w:hAnsiTheme="minorHAnsi"/>
          <w:lang w:eastAsia="zh-TW"/>
        </w:rPr>
        <w:t xml:space="preserve"> </w:t>
      </w:r>
      <w:r>
        <w:rPr>
          <w:rFonts w:asciiTheme="minorHAnsi" w:hAnsiTheme="minorHAnsi" w:hint="eastAsia"/>
          <w:lang w:eastAsia="zh-TW"/>
        </w:rPr>
        <w:t xml:space="preserve">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C13DA1C" w14:textId="56D806C1" w:rsidR="0011108E" w:rsidRDefault="0011108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 w:hint="eastAsia"/>
          <w:lang w:eastAsia="zh-TW"/>
        </w:rPr>
        <w:t>he replication number</w:t>
      </w:r>
      <w:r w:rsidR="00D43659">
        <w:rPr>
          <w:rFonts w:asciiTheme="minorHAnsi" w:hAnsiTheme="minorHAnsi"/>
          <w:lang w:eastAsia="zh-TW"/>
        </w:rPr>
        <w:t xml:space="preserve"> and the exclusion criteria of</w:t>
      </w:r>
      <w:r>
        <w:rPr>
          <w:rFonts w:asciiTheme="minorHAnsi" w:hAnsiTheme="minorHAnsi" w:hint="eastAsia"/>
          <w:lang w:eastAsia="zh-TW"/>
        </w:rPr>
        <w:t xml:space="preserve"> the experiments could be found in the method</w:t>
      </w:r>
      <w:r w:rsidR="00D43659">
        <w:rPr>
          <w:rFonts w:asciiTheme="minorHAnsi" w:hAnsiTheme="minorHAnsi"/>
          <w:lang w:eastAsia="zh-TW"/>
        </w:rPr>
        <w:t xml:space="preserve"> and result</w:t>
      </w:r>
      <w:r>
        <w:rPr>
          <w:rFonts w:asciiTheme="minorHAnsi" w:hAnsiTheme="minorHAnsi" w:hint="eastAsia"/>
          <w:lang w:eastAsia="zh-TW"/>
        </w:rPr>
        <w:t xml:space="preserve"> section. </w:t>
      </w:r>
    </w:p>
    <w:p w14:paraId="03032232" w14:textId="05B9E1DC" w:rsidR="0011108E" w:rsidRPr="00125190" w:rsidRDefault="0011108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TW"/>
        </w:rPr>
      </w:pPr>
      <w:r>
        <w:rPr>
          <w:rFonts w:asciiTheme="minorHAnsi" w:hAnsiTheme="minorHAnsi"/>
          <w:lang w:eastAsia="zh-TW"/>
        </w:rPr>
        <w:t>To prevent any impact</w:t>
      </w:r>
      <w:r w:rsidR="00D43659" w:rsidRPr="00D43659">
        <w:rPr>
          <w:rFonts w:asciiTheme="minorHAnsi" w:hAnsiTheme="minorHAnsi"/>
          <w:lang w:eastAsia="zh-TW"/>
        </w:rPr>
        <w:t xml:space="preserve"> </w:t>
      </w:r>
      <w:r w:rsidR="00D43659">
        <w:rPr>
          <w:rFonts w:asciiTheme="minorHAnsi" w:hAnsiTheme="minorHAnsi"/>
          <w:lang w:eastAsia="zh-TW"/>
        </w:rPr>
        <w:t>on the result</w:t>
      </w:r>
      <w:r>
        <w:rPr>
          <w:rFonts w:asciiTheme="minorHAnsi" w:hAnsiTheme="minorHAnsi"/>
          <w:lang w:eastAsia="zh-TW"/>
        </w:rPr>
        <w:t xml:space="preserve"> of reusing the same beetles, we didn't make any technical replication.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00C1450" w14:textId="6A0F977C" w:rsidR="0011108E" w:rsidRPr="00125190" w:rsidRDefault="0011108E" w:rsidP="0011108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 w:hint="eastAsia"/>
          <w:lang w:eastAsia="zh-TW"/>
        </w:rPr>
        <w:t xml:space="preserve">he </w:t>
      </w:r>
      <w:r>
        <w:rPr>
          <w:rFonts w:asciiTheme="minorHAnsi" w:hAnsiTheme="minorHAnsi"/>
          <w:lang w:eastAsia="zh-TW"/>
        </w:rPr>
        <w:t>statistical</w:t>
      </w:r>
      <w:r>
        <w:rPr>
          <w:rFonts w:asciiTheme="minorHAnsi" w:hAnsiTheme="minorHAnsi" w:hint="eastAsia"/>
          <w:lang w:eastAsia="zh-TW"/>
        </w:rPr>
        <w:t xml:space="preserve"> </w:t>
      </w:r>
      <w:r>
        <w:rPr>
          <w:rFonts w:asciiTheme="minorHAnsi" w:hAnsiTheme="minorHAnsi"/>
          <w:lang w:eastAsia="zh-TW"/>
        </w:rPr>
        <w:t>method</w:t>
      </w:r>
      <w:r>
        <w:rPr>
          <w:rFonts w:asciiTheme="minorHAnsi" w:hAnsiTheme="minorHAnsi" w:hint="eastAsia"/>
          <w:lang w:eastAsia="zh-TW"/>
        </w:rPr>
        <w:t xml:space="preserve"> of the experiments could be found in the method section, and the</w:t>
      </w:r>
      <w:r>
        <w:rPr>
          <w:rFonts w:asciiTheme="minorHAnsi" w:hAnsiTheme="minorHAnsi"/>
          <w:lang w:eastAsia="zh-TW"/>
        </w:rPr>
        <w:t xml:space="preserve"> exact</w:t>
      </w:r>
      <w:r>
        <w:rPr>
          <w:rFonts w:asciiTheme="minorHAnsi" w:hAnsiTheme="minorHAnsi" w:hint="eastAsia"/>
          <w:lang w:eastAsia="zh-TW"/>
        </w:rPr>
        <w:t xml:space="preserve"> p-value</w:t>
      </w:r>
      <w:r>
        <w:rPr>
          <w:rFonts w:asciiTheme="minorHAnsi" w:hAnsiTheme="minorHAnsi"/>
          <w:lang w:eastAsia="zh-TW"/>
        </w:rPr>
        <w:t xml:space="preserve"> was reported in the result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297FF0" w:rsidR="00BC3CCE" w:rsidRPr="00505C51" w:rsidRDefault="001110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group allocation was indicated in the method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45B1BF9" w:rsidR="00BC3CCE" w:rsidRPr="00505C51" w:rsidRDefault="001110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uploaded our source data as an additional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2473" w14:textId="77777777" w:rsidR="00AB2087" w:rsidRDefault="00AB2087" w:rsidP="004215FE">
      <w:r>
        <w:separator/>
      </w:r>
    </w:p>
  </w:endnote>
  <w:endnote w:type="continuationSeparator" w:id="0">
    <w:p w14:paraId="1CD17186" w14:textId="77777777" w:rsidR="00AB2087" w:rsidRDefault="00AB20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29710C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1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B019" w14:textId="77777777" w:rsidR="00AB2087" w:rsidRDefault="00AB2087" w:rsidP="004215FE">
      <w:r>
        <w:separator/>
      </w:r>
    </w:p>
  </w:footnote>
  <w:footnote w:type="continuationSeparator" w:id="0">
    <w:p w14:paraId="50755709" w14:textId="77777777" w:rsidR="00AB2087" w:rsidRDefault="00AB20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08E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710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04FA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208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5868"/>
    <w:rsid w:val="00C1184B"/>
    <w:rsid w:val="00C21D14"/>
    <w:rsid w:val="00C24CF7"/>
    <w:rsid w:val="00C42ECB"/>
    <w:rsid w:val="00C52A77"/>
    <w:rsid w:val="00C75187"/>
    <w:rsid w:val="00C820B0"/>
    <w:rsid w:val="00CC6EF3"/>
    <w:rsid w:val="00CD6AEC"/>
    <w:rsid w:val="00CE6849"/>
    <w:rsid w:val="00CF4BBE"/>
    <w:rsid w:val="00CF6CB5"/>
    <w:rsid w:val="00D10224"/>
    <w:rsid w:val="00D4365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84BDA-AC1B-4F2A-8DD1-468ECADB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2020-05-05T06:19:00Z</dcterms:created>
  <dcterms:modified xsi:type="dcterms:W3CDTF">2020-05-05T06:19:00Z</dcterms:modified>
</cp:coreProperties>
</file>