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73692" w14:textId="77777777" w:rsidR="00B94082" w:rsidRPr="00BD0F1B" w:rsidRDefault="00B94082" w:rsidP="00B94082">
      <w:pPr>
        <w:pStyle w:val="TableCaption"/>
      </w:pPr>
      <w:bookmarkStart w:id="0" w:name="_Ref39103628"/>
      <w:r>
        <w:t>Supplementary File 3a</w:t>
      </w:r>
      <w:bookmarkEnd w:id="0"/>
      <w:r w:rsidRPr="00BD0F1B">
        <w:t xml:space="preserve">. Regions showing greater activation during updating under the </w:t>
      </w:r>
      <w:proofErr w:type="spellStart"/>
      <w:r>
        <w:t>RetPrac</w:t>
      </w:r>
      <w:proofErr w:type="spellEnd"/>
      <w:r w:rsidRPr="00BD0F1B">
        <w:t xml:space="preserve"> condition than under the </w:t>
      </w:r>
      <w:r>
        <w:t>R</w:t>
      </w:r>
      <w:r w:rsidRPr="00BD0F1B">
        <w:t>estudy condition.</w:t>
      </w:r>
    </w:p>
    <w:tbl>
      <w:tblPr>
        <w:tblW w:w="4953" w:type="pct"/>
        <w:tblInd w:w="-108" w:type="dxa"/>
        <w:tblLook w:val="04A0" w:firstRow="1" w:lastRow="0" w:firstColumn="1" w:lastColumn="0" w:noHBand="0" w:noVBand="1"/>
      </w:tblPr>
      <w:tblGrid>
        <w:gridCol w:w="3583"/>
        <w:gridCol w:w="1355"/>
        <w:gridCol w:w="1356"/>
        <w:gridCol w:w="1356"/>
        <w:gridCol w:w="1285"/>
      </w:tblGrid>
      <w:tr w:rsidR="00B94082" w:rsidRPr="00D22DBD" w14:paraId="57E0D424" w14:textId="77777777" w:rsidTr="00350B30">
        <w:trPr>
          <w:trHeight w:val="283"/>
        </w:trPr>
        <w:tc>
          <w:tcPr>
            <w:tcW w:w="20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C536EF" w14:textId="77777777" w:rsidR="00B94082" w:rsidRPr="00BD0F1B" w:rsidRDefault="00B94082" w:rsidP="00350B30">
            <w:pPr>
              <w:keepNext/>
              <w:spacing w:before="120" w:after="120"/>
              <w:jc w:val="center"/>
              <w:outlineLvl w:val="0"/>
              <w:rPr>
                <w:rFonts w:eastAsia="Times New Roman" w:cs="Arial"/>
                <w:b/>
                <w:bCs/>
                <w:kern w:val="28"/>
                <w:sz w:val="22"/>
                <w:szCs w:val="28"/>
                <w:lang w:eastAsia="en-US"/>
              </w:rPr>
            </w:pPr>
          </w:p>
        </w:tc>
        <w:tc>
          <w:tcPr>
            <w:tcW w:w="227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95BFF" w14:textId="77777777" w:rsidR="00B94082" w:rsidRPr="00BD0F1B" w:rsidRDefault="00B94082" w:rsidP="00350B30">
            <w:pPr>
              <w:jc w:val="center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Coordinates</w:t>
            </w:r>
          </w:p>
        </w:tc>
        <w:tc>
          <w:tcPr>
            <w:tcW w:w="7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AB1210" w14:textId="77777777" w:rsidR="00B94082" w:rsidRPr="00BD0F1B" w:rsidRDefault="00B94082" w:rsidP="00350B30">
            <w:pPr>
              <w:keepNext/>
              <w:spacing w:before="120" w:after="120"/>
              <w:jc w:val="center"/>
              <w:outlineLvl w:val="0"/>
              <w:rPr>
                <w:rFonts w:eastAsia="Times New Roman" w:cs="Arial"/>
                <w:b/>
                <w:bCs/>
                <w:kern w:val="28"/>
                <w:sz w:val="22"/>
                <w:szCs w:val="28"/>
                <w:lang w:eastAsia="en-US"/>
              </w:rPr>
            </w:pPr>
          </w:p>
        </w:tc>
      </w:tr>
      <w:tr w:rsidR="00B94082" w:rsidRPr="00D22DBD" w14:paraId="0BBA8AAF" w14:textId="77777777" w:rsidTr="00350B30">
        <w:trPr>
          <w:trHeight w:val="283"/>
        </w:trPr>
        <w:tc>
          <w:tcPr>
            <w:tcW w:w="20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74B3B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Region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E14B0" w14:textId="77777777" w:rsidR="00B94082" w:rsidRPr="00BD0F1B" w:rsidRDefault="00B94082" w:rsidP="00350B30">
            <w:pPr>
              <w:jc w:val="center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x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C8041" w14:textId="77777777" w:rsidR="00B94082" w:rsidRPr="00BD0F1B" w:rsidRDefault="00B94082" w:rsidP="00350B30">
            <w:pPr>
              <w:jc w:val="center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y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0E8B3" w14:textId="77777777" w:rsidR="00B94082" w:rsidRPr="00BD0F1B" w:rsidRDefault="00B94082" w:rsidP="00350B30">
            <w:pPr>
              <w:jc w:val="center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z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BDF83" w14:textId="77777777" w:rsidR="00B94082" w:rsidRPr="00BD0F1B" w:rsidRDefault="00B94082" w:rsidP="00350B30">
            <w:pPr>
              <w:jc w:val="center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T</w:t>
            </w:r>
          </w:p>
        </w:tc>
      </w:tr>
      <w:tr w:rsidR="00B94082" w:rsidRPr="00D22DBD" w14:paraId="6EDC9BB1" w14:textId="77777777" w:rsidTr="00350B30">
        <w:trPr>
          <w:trHeight w:val="283"/>
        </w:trPr>
        <w:tc>
          <w:tcPr>
            <w:tcW w:w="20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670E87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Left Middle Frontal Gyrus</w:t>
            </w:r>
          </w:p>
        </w:tc>
        <w:tc>
          <w:tcPr>
            <w:tcW w:w="7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A5184D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-38</w:t>
            </w:r>
          </w:p>
        </w:tc>
        <w:tc>
          <w:tcPr>
            <w:tcW w:w="7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211D9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20</w:t>
            </w:r>
          </w:p>
        </w:tc>
        <w:tc>
          <w:tcPr>
            <w:tcW w:w="7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937D70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24</w:t>
            </w:r>
          </w:p>
        </w:tc>
        <w:tc>
          <w:tcPr>
            <w:tcW w:w="7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3FEFBA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7.40</w:t>
            </w:r>
          </w:p>
        </w:tc>
      </w:tr>
      <w:tr w:rsidR="00B94082" w:rsidRPr="00D22DBD" w14:paraId="71C9DCBE" w14:textId="77777777" w:rsidTr="00350B30">
        <w:trPr>
          <w:trHeight w:val="283"/>
        </w:trPr>
        <w:tc>
          <w:tcPr>
            <w:tcW w:w="2005" w:type="pct"/>
            <w:shd w:val="clear" w:color="auto" w:fill="auto"/>
            <w:vAlign w:val="center"/>
          </w:tcPr>
          <w:p w14:paraId="204DCF70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Left Caudate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641BB229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-8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158EAAC2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12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1D39A27B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4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471AFF88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12.54</w:t>
            </w:r>
          </w:p>
        </w:tc>
      </w:tr>
      <w:tr w:rsidR="00B94082" w:rsidRPr="00D22DBD" w14:paraId="677A980B" w14:textId="77777777" w:rsidTr="00350B30">
        <w:trPr>
          <w:trHeight w:val="283"/>
        </w:trPr>
        <w:tc>
          <w:tcPr>
            <w:tcW w:w="2005" w:type="pct"/>
            <w:shd w:val="clear" w:color="auto" w:fill="auto"/>
            <w:vAlign w:val="center"/>
          </w:tcPr>
          <w:p w14:paraId="68266B25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Right Caudate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24E949AD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-2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24BC4685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10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65EA1988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4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60E25F9B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13.30</w:t>
            </w:r>
          </w:p>
        </w:tc>
      </w:tr>
      <w:tr w:rsidR="00B94082" w:rsidRPr="00D22DBD" w14:paraId="7551ACCF" w14:textId="77777777" w:rsidTr="00350B30">
        <w:trPr>
          <w:trHeight w:val="283"/>
        </w:trPr>
        <w:tc>
          <w:tcPr>
            <w:tcW w:w="2005" w:type="pct"/>
            <w:shd w:val="clear" w:color="auto" w:fill="auto"/>
            <w:vAlign w:val="center"/>
          </w:tcPr>
          <w:p w14:paraId="6527DCEC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Left Insula Cortex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45533E66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-32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258DA1C7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22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5841726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-4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7778EE0F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12.61</w:t>
            </w:r>
          </w:p>
        </w:tc>
      </w:tr>
      <w:tr w:rsidR="00B94082" w:rsidRPr="00D22DBD" w14:paraId="0BA1DD7A" w14:textId="77777777" w:rsidTr="00350B30">
        <w:trPr>
          <w:trHeight w:val="283"/>
        </w:trPr>
        <w:tc>
          <w:tcPr>
            <w:tcW w:w="2005" w:type="pct"/>
            <w:shd w:val="clear" w:color="auto" w:fill="auto"/>
            <w:vAlign w:val="center"/>
          </w:tcPr>
          <w:p w14:paraId="595F68AD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Right Insula Cortex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C3F88D8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34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6C7191B2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26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5BEF4197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2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04B4154D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13.24</w:t>
            </w:r>
          </w:p>
        </w:tc>
      </w:tr>
      <w:tr w:rsidR="00B94082" w:rsidRPr="00D22DBD" w14:paraId="49106F78" w14:textId="77777777" w:rsidTr="00350B30">
        <w:trPr>
          <w:trHeight w:val="283"/>
        </w:trPr>
        <w:tc>
          <w:tcPr>
            <w:tcW w:w="2005" w:type="pct"/>
            <w:shd w:val="clear" w:color="auto" w:fill="auto"/>
            <w:vAlign w:val="center"/>
          </w:tcPr>
          <w:p w14:paraId="5BBA5521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Left Orbital Cortex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660BB97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-46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18095937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20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39B03FCA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-8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398BF3B0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7.45</w:t>
            </w:r>
          </w:p>
        </w:tc>
      </w:tr>
      <w:tr w:rsidR="00B94082" w:rsidRPr="00D22DBD" w14:paraId="22BAE800" w14:textId="77777777" w:rsidTr="00350B30">
        <w:trPr>
          <w:trHeight w:val="283"/>
        </w:trPr>
        <w:tc>
          <w:tcPr>
            <w:tcW w:w="2005" w:type="pct"/>
            <w:shd w:val="clear" w:color="auto" w:fill="auto"/>
            <w:vAlign w:val="center"/>
          </w:tcPr>
          <w:p w14:paraId="169121D8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Right Orbital Cortex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58CC0760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34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2643D8A6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26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13DB2BED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2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5A30F1D9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13.24</w:t>
            </w:r>
          </w:p>
        </w:tc>
      </w:tr>
      <w:tr w:rsidR="00B94082" w:rsidRPr="00D22DBD" w14:paraId="60F30479" w14:textId="77777777" w:rsidTr="00350B30">
        <w:trPr>
          <w:trHeight w:val="283"/>
        </w:trPr>
        <w:tc>
          <w:tcPr>
            <w:tcW w:w="2005" w:type="pct"/>
            <w:shd w:val="clear" w:color="auto" w:fill="auto"/>
            <w:vAlign w:val="center"/>
          </w:tcPr>
          <w:p w14:paraId="77631D7D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Left Frontal Pole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06F4E48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-50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391ADC06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42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5677B10A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8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48CFA4D3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6.73</w:t>
            </w:r>
          </w:p>
        </w:tc>
      </w:tr>
      <w:tr w:rsidR="00B94082" w:rsidRPr="00D22DBD" w14:paraId="117F5007" w14:textId="77777777" w:rsidTr="00350B30">
        <w:trPr>
          <w:trHeight w:val="283"/>
        </w:trPr>
        <w:tc>
          <w:tcPr>
            <w:tcW w:w="2005" w:type="pct"/>
            <w:shd w:val="clear" w:color="auto" w:fill="auto"/>
            <w:vAlign w:val="center"/>
          </w:tcPr>
          <w:p w14:paraId="65FF7D48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Superior Frontal Gyrus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5761F81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-2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6FA3645D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16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6A4E2F15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52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547116AA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13.30</w:t>
            </w:r>
          </w:p>
        </w:tc>
      </w:tr>
      <w:tr w:rsidR="00B94082" w:rsidRPr="00D22DBD" w14:paraId="0B578D06" w14:textId="77777777" w:rsidTr="00350B30">
        <w:trPr>
          <w:trHeight w:val="283"/>
        </w:trPr>
        <w:tc>
          <w:tcPr>
            <w:tcW w:w="2005" w:type="pct"/>
            <w:shd w:val="clear" w:color="auto" w:fill="auto"/>
            <w:vAlign w:val="center"/>
          </w:tcPr>
          <w:p w14:paraId="5C2DCEF8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Paracingulate Gyrus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6469E34C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0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D41C754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28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6F88D0DB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44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6EC15E9D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13.71</w:t>
            </w:r>
          </w:p>
        </w:tc>
      </w:tr>
      <w:tr w:rsidR="00B94082" w:rsidRPr="00D22DBD" w14:paraId="2C6103B2" w14:textId="77777777" w:rsidTr="00350B30">
        <w:trPr>
          <w:trHeight w:val="293"/>
        </w:trPr>
        <w:tc>
          <w:tcPr>
            <w:tcW w:w="2005" w:type="pct"/>
            <w:shd w:val="clear" w:color="auto" w:fill="auto"/>
            <w:vAlign w:val="center"/>
          </w:tcPr>
          <w:p w14:paraId="38C9C685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Left Lateral Occipital Cortex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2FD19DA8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-32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1799F87F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-62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08DED809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44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68129813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8.28</w:t>
            </w:r>
          </w:p>
        </w:tc>
      </w:tr>
      <w:tr w:rsidR="00B94082" w:rsidRPr="00D22DBD" w14:paraId="36B8484F" w14:textId="77777777" w:rsidTr="00350B30">
        <w:trPr>
          <w:trHeight w:val="283"/>
        </w:trPr>
        <w:tc>
          <w:tcPr>
            <w:tcW w:w="2005" w:type="pct"/>
            <w:shd w:val="clear" w:color="auto" w:fill="auto"/>
            <w:vAlign w:val="center"/>
          </w:tcPr>
          <w:p w14:paraId="20D781A2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 xml:space="preserve">Left </w:t>
            </w:r>
            <w:proofErr w:type="spellStart"/>
            <w:r w:rsidRPr="00BD0F1B">
              <w:rPr>
                <w:rFonts w:cs="Arial"/>
                <w:sz w:val="22"/>
              </w:rPr>
              <w:t>Intracalcarine</w:t>
            </w:r>
            <w:proofErr w:type="spellEnd"/>
            <w:r w:rsidRPr="00BD0F1B">
              <w:rPr>
                <w:rFonts w:cs="Arial"/>
                <w:sz w:val="22"/>
              </w:rPr>
              <w:t xml:space="preserve"> Cortex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0694DFA6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-10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185494D6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-76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7FDE8BB0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10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17A1D6C0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7.07</w:t>
            </w:r>
          </w:p>
        </w:tc>
      </w:tr>
      <w:tr w:rsidR="00B94082" w:rsidRPr="00D22DBD" w14:paraId="384F8FFF" w14:textId="77777777" w:rsidTr="00350B30">
        <w:trPr>
          <w:trHeight w:val="283"/>
        </w:trPr>
        <w:tc>
          <w:tcPr>
            <w:tcW w:w="2005" w:type="pct"/>
            <w:shd w:val="clear" w:color="auto" w:fill="auto"/>
            <w:vAlign w:val="center"/>
          </w:tcPr>
          <w:p w14:paraId="56BAE041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 xml:space="preserve">Right </w:t>
            </w:r>
            <w:proofErr w:type="spellStart"/>
            <w:r w:rsidRPr="00BD0F1B">
              <w:rPr>
                <w:rFonts w:cs="Arial"/>
                <w:sz w:val="22"/>
              </w:rPr>
              <w:t>Intracalcarine</w:t>
            </w:r>
            <w:proofErr w:type="spellEnd"/>
            <w:r w:rsidRPr="00BD0F1B">
              <w:rPr>
                <w:rFonts w:cs="Arial"/>
                <w:sz w:val="22"/>
              </w:rPr>
              <w:t xml:space="preserve"> Cortex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5A3A0A7C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10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7FB10DF6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-72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6718B2E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14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0CF54472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6.41</w:t>
            </w:r>
          </w:p>
        </w:tc>
      </w:tr>
      <w:tr w:rsidR="00B94082" w:rsidRPr="00D22DBD" w14:paraId="6D34A1A3" w14:textId="77777777" w:rsidTr="00350B30">
        <w:trPr>
          <w:trHeight w:val="279"/>
        </w:trPr>
        <w:tc>
          <w:tcPr>
            <w:tcW w:w="20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40785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 xml:space="preserve">Left </w:t>
            </w:r>
            <w:proofErr w:type="spellStart"/>
            <w:r w:rsidRPr="00BD0F1B">
              <w:rPr>
                <w:rFonts w:cs="Arial"/>
                <w:sz w:val="22"/>
              </w:rPr>
              <w:t>Precuneous</w:t>
            </w:r>
            <w:proofErr w:type="spellEnd"/>
            <w:r w:rsidRPr="00BD0F1B">
              <w:rPr>
                <w:rFonts w:cs="Arial"/>
                <w:sz w:val="22"/>
              </w:rPr>
              <w:t xml:space="preserve"> Cortex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16A02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-12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CAFC2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-66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F87EF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32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EA960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11.94</w:t>
            </w:r>
          </w:p>
        </w:tc>
      </w:tr>
    </w:tbl>
    <w:p w14:paraId="3BCE36BE" w14:textId="77777777" w:rsidR="00B94082" w:rsidRDefault="00B94082" w:rsidP="00B94082">
      <w:pPr>
        <w:spacing w:line="240" w:lineRule="auto"/>
        <w:rPr>
          <w:rFonts w:eastAsia="Times New Roman" w:cs="Arial"/>
          <w:lang w:eastAsia="en-US"/>
        </w:rPr>
      </w:pPr>
      <w:r>
        <w:rPr>
          <w:rFonts w:cs="Arial"/>
        </w:rPr>
        <w:br w:type="page"/>
      </w:r>
    </w:p>
    <w:p w14:paraId="7116EBD7" w14:textId="77777777" w:rsidR="00B94082" w:rsidRDefault="00B94082" w:rsidP="00B94082">
      <w:pPr>
        <w:pStyle w:val="TableCaption"/>
      </w:pPr>
      <w:bookmarkStart w:id="1" w:name="_Ref34669228"/>
      <w:r>
        <w:lastRenderedPageBreak/>
        <w:t>Supplementary File 3b</w:t>
      </w:r>
      <w:bookmarkEnd w:id="1"/>
      <w:r>
        <w:t xml:space="preserve">. </w:t>
      </w:r>
      <w:r w:rsidRPr="00BD0F1B">
        <w:t xml:space="preserve">Regions showing greater activation during updating under the </w:t>
      </w:r>
      <w:r>
        <w:t>R</w:t>
      </w:r>
      <w:r w:rsidRPr="00BD0F1B">
        <w:t xml:space="preserve">estudy condition than under the </w:t>
      </w:r>
      <w:proofErr w:type="spellStart"/>
      <w:r>
        <w:t>R</w:t>
      </w:r>
      <w:r w:rsidRPr="00BD0F1B">
        <w:t>et</w:t>
      </w:r>
      <w:r>
        <w:t>P</w:t>
      </w:r>
      <w:r w:rsidRPr="00BD0F1B">
        <w:t>rac</w:t>
      </w:r>
      <w:proofErr w:type="spellEnd"/>
      <w:r w:rsidRPr="00BD0F1B">
        <w:t xml:space="preserve"> condition.</w:t>
      </w:r>
    </w:p>
    <w:tbl>
      <w:tblPr>
        <w:tblW w:w="4497" w:type="pct"/>
        <w:jc w:val="center"/>
        <w:tblLayout w:type="fixed"/>
        <w:tblLook w:val="04A0" w:firstRow="1" w:lastRow="0" w:firstColumn="1" w:lastColumn="0" w:noHBand="0" w:noVBand="1"/>
      </w:tblPr>
      <w:tblGrid>
        <w:gridCol w:w="4912"/>
        <w:gridCol w:w="1069"/>
        <w:gridCol w:w="665"/>
        <w:gridCol w:w="667"/>
        <w:gridCol w:w="800"/>
      </w:tblGrid>
      <w:tr w:rsidR="00B94082" w:rsidRPr="00D22DBD" w14:paraId="2345EA4B" w14:textId="77777777" w:rsidTr="00350B30">
        <w:trPr>
          <w:trHeight w:val="340"/>
          <w:jc w:val="center"/>
        </w:trPr>
        <w:tc>
          <w:tcPr>
            <w:tcW w:w="30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6288A0" w14:textId="77777777" w:rsidR="00B94082" w:rsidRPr="00BD0F1B" w:rsidRDefault="00B94082" w:rsidP="00350B30">
            <w:pPr>
              <w:keepNext/>
              <w:spacing w:before="120" w:after="120"/>
              <w:jc w:val="center"/>
              <w:outlineLvl w:val="0"/>
              <w:rPr>
                <w:rFonts w:eastAsia="Times New Roman" w:cs="Arial"/>
                <w:b/>
                <w:bCs/>
                <w:kern w:val="28"/>
                <w:sz w:val="22"/>
                <w:szCs w:val="28"/>
                <w:lang w:eastAsia="en-US"/>
              </w:rPr>
            </w:pPr>
          </w:p>
        </w:tc>
        <w:tc>
          <w:tcPr>
            <w:tcW w:w="14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01CCB" w14:textId="77777777" w:rsidR="00B94082" w:rsidRPr="00BD0F1B" w:rsidRDefault="00B94082" w:rsidP="00350B30">
            <w:pPr>
              <w:jc w:val="center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Coordinates</w:t>
            </w: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FD7A33" w14:textId="77777777" w:rsidR="00B94082" w:rsidRPr="00BD0F1B" w:rsidRDefault="00B94082" w:rsidP="00350B30">
            <w:pPr>
              <w:keepNext/>
              <w:spacing w:before="120" w:after="120"/>
              <w:jc w:val="center"/>
              <w:outlineLvl w:val="0"/>
              <w:rPr>
                <w:rFonts w:eastAsia="Times New Roman" w:cs="Arial"/>
                <w:b/>
                <w:bCs/>
                <w:kern w:val="28"/>
                <w:sz w:val="22"/>
                <w:szCs w:val="28"/>
                <w:lang w:eastAsia="en-US"/>
              </w:rPr>
            </w:pPr>
          </w:p>
        </w:tc>
      </w:tr>
      <w:tr w:rsidR="00B94082" w:rsidRPr="00D22DBD" w14:paraId="2238B9C7" w14:textId="77777777" w:rsidTr="00350B30">
        <w:trPr>
          <w:trHeight w:val="340"/>
          <w:jc w:val="center"/>
        </w:trPr>
        <w:tc>
          <w:tcPr>
            <w:tcW w:w="30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A0B26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Region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A8AB7" w14:textId="77777777" w:rsidR="00B94082" w:rsidRPr="00BD0F1B" w:rsidRDefault="00B94082" w:rsidP="00350B30">
            <w:pPr>
              <w:jc w:val="center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x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88D7D" w14:textId="77777777" w:rsidR="00B94082" w:rsidRPr="00BD0F1B" w:rsidRDefault="00B94082" w:rsidP="00350B30">
            <w:pPr>
              <w:jc w:val="center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y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8A352" w14:textId="77777777" w:rsidR="00B94082" w:rsidRPr="00BD0F1B" w:rsidRDefault="00B94082" w:rsidP="00350B30">
            <w:pPr>
              <w:jc w:val="center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z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2907" w14:textId="77777777" w:rsidR="00B94082" w:rsidRPr="00BD0F1B" w:rsidRDefault="00B94082" w:rsidP="00350B30">
            <w:pPr>
              <w:jc w:val="center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T</w:t>
            </w:r>
          </w:p>
        </w:tc>
      </w:tr>
      <w:tr w:rsidR="00B94082" w:rsidRPr="00D22DBD" w14:paraId="7514C0EC" w14:textId="77777777" w:rsidTr="00350B30">
        <w:trPr>
          <w:trHeight w:val="340"/>
          <w:jc w:val="center"/>
        </w:trPr>
        <w:tc>
          <w:tcPr>
            <w:tcW w:w="30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3BBEA9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Left Hippocampus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0E6284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-24</w:t>
            </w: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62504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-18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26D3BC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-16</w:t>
            </w: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59F80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10.24</w:t>
            </w:r>
          </w:p>
        </w:tc>
      </w:tr>
      <w:tr w:rsidR="00B94082" w:rsidRPr="00D22DBD" w14:paraId="2AA115A5" w14:textId="77777777" w:rsidTr="00350B30">
        <w:trPr>
          <w:trHeight w:val="340"/>
          <w:jc w:val="center"/>
        </w:trPr>
        <w:tc>
          <w:tcPr>
            <w:tcW w:w="3027" w:type="pct"/>
            <w:shd w:val="clear" w:color="auto" w:fill="auto"/>
            <w:vAlign w:val="center"/>
          </w:tcPr>
          <w:p w14:paraId="383A0C41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Right Hippocampus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5F4F075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26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0B97FFC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-18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76FCB54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-16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06D814C2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13.35</w:t>
            </w:r>
          </w:p>
        </w:tc>
      </w:tr>
      <w:tr w:rsidR="00B94082" w:rsidRPr="00D22DBD" w14:paraId="6944D759" w14:textId="77777777" w:rsidTr="00350B30">
        <w:trPr>
          <w:trHeight w:val="340"/>
          <w:jc w:val="center"/>
        </w:trPr>
        <w:tc>
          <w:tcPr>
            <w:tcW w:w="3027" w:type="pct"/>
            <w:shd w:val="clear" w:color="auto" w:fill="auto"/>
            <w:vAlign w:val="center"/>
          </w:tcPr>
          <w:p w14:paraId="00C81324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Left Occipital Fusiform Gyrus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16930866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-28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1B5ED00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-70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B51E3F7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-16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6FA35D72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10.74</w:t>
            </w:r>
          </w:p>
        </w:tc>
      </w:tr>
      <w:tr w:rsidR="00B94082" w:rsidRPr="00D22DBD" w14:paraId="6672DC81" w14:textId="77777777" w:rsidTr="00350B30">
        <w:trPr>
          <w:trHeight w:val="340"/>
          <w:jc w:val="center"/>
        </w:trPr>
        <w:tc>
          <w:tcPr>
            <w:tcW w:w="3027" w:type="pct"/>
            <w:shd w:val="clear" w:color="auto" w:fill="auto"/>
            <w:vAlign w:val="center"/>
          </w:tcPr>
          <w:p w14:paraId="110651C5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Right Occipital Fusiform Gyrus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3A7B9D47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34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34D74CD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-68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D86A54E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-18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1806A17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12.52</w:t>
            </w:r>
          </w:p>
        </w:tc>
      </w:tr>
      <w:tr w:rsidR="00B94082" w:rsidRPr="00D22DBD" w14:paraId="51D3AE84" w14:textId="77777777" w:rsidTr="00350B30">
        <w:trPr>
          <w:trHeight w:val="340"/>
          <w:jc w:val="center"/>
        </w:trPr>
        <w:tc>
          <w:tcPr>
            <w:tcW w:w="3027" w:type="pct"/>
            <w:shd w:val="clear" w:color="auto" w:fill="auto"/>
            <w:vAlign w:val="center"/>
          </w:tcPr>
          <w:p w14:paraId="5F822D48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Left Temporal Occipital Fusiform Cortex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0101CFE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-26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534FD17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-54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CDE1366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-16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6E9B2B29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9.20</w:t>
            </w:r>
          </w:p>
        </w:tc>
      </w:tr>
      <w:tr w:rsidR="00B94082" w:rsidRPr="00D22DBD" w14:paraId="56E0951C" w14:textId="77777777" w:rsidTr="00350B30">
        <w:trPr>
          <w:trHeight w:val="340"/>
          <w:jc w:val="center"/>
        </w:trPr>
        <w:tc>
          <w:tcPr>
            <w:tcW w:w="3027" w:type="pct"/>
            <w:shd w:val="clear" w:color="auto" w:fill="auto"/>
            <w:vAlign w:val="center"/>
          </w:tcPr>
          <w:p w14:paraId="40DAEA13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Right Temporal Occipital Fusiform Cortex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952B8DD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30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58AC795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-54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8177C0B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-18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57FE6E76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12.01</w:t>
            </w:r>
          </w:p>
        </w:tc>
      </w:tr>
      <w:tr w:rsidR="00B94082" w:rsidRPr="00D22DBD" w14:paraId="7F30645B" w14:textId="77777777" w:rsidTr="00350B30">
        <w:trPr>
          <w:trHeight w:val="340"/>
          <w:jc w:val="center"/>
        </w:trPr>
        <w:tc>
          <w:tcPr>
            <w:tcW w:w="3027" w:type="pct"/>
            <w:shd w:val="clear" w:color="auto" w:fill="auto"/>
            <w:vAlign w:val="center"/>
          </w:tcPr>
          <w:p w14:paraId="00C530C3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Medial Prefrontal Cortex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7EC574C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2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0DDC9C4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30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7922A4C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8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4D6D8FBF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10.77</w:t>
            </w:r>
          </w:p>
        </w:tc>
      </w:tr>
      <w:tr w:rsidR="00B94082" w:rsidRPr="00D22DBD" w14:paraId="70091143" w14:textId="77777777" w:rsidTr="00350B30">
        <w:trPr>
          <w:trHeight w:val="340"/>
          <w:jc w:val="center"/>
        </w:trPr>
        <w:tc>
          <w:tcPr>
            <w:tcW w:w="3027" w:type="pct"/>
            <w:shd w:val="clear" w:color="auto" w:fill="auto"/>
            <w:vAlign w:val="center"/>
          </w:tcPr>
          <w:p w14:paraId="7E86EC51" w14:textId="77777777" w:rsidR="00B94082" w:rsidRPr="00BD0F1B" w:rsidRDefault="00B94082" w:rsidP="00350B30">
            <w:pPr>
              <w:keepNext/>
              <w:spacing w:before="120" w:after="120"/>
              <w:jc w:val="center"/>
              <w:outlineLvl w:val="0"/>
              <w:rPr>
                <w:rFonts w:eastAsia="Times New Roman" w:cs="Arial"/>
                <w:b/>
                <w:bCs/>
                <w:kern w:val="28"/>
                <w:sz w:val="22"/>
                <w:szCs w:val="28"/>
                <w:lang w:eastAsia="en-US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924E9F9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830A364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CF8F411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-8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35B8079E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12.43</w:t>
            </w:r>
          </w:p>
        </w:tc>
      </w:tr>
      <w:tr w:rsidR="00B94082" w:rsidRPr="00D22DBD" w14:paraId="57CB75B6" w14:textId="77777777" w:rsidTr="00350B30">
        <w:trPr>
          <w:trHeight w:val="340"/>
          <w:jc w:val="center"/>
        </w:trPr>
        <w:tc>
          <w:tcPr>
            <w:tcW w:w="3027" w:type="pct"/>
            <w:shd w:val="clear" w:color="auto" w:fill="auto"/>
            <w:vAlign w:val="center"/>
          </w:tcPr>
          <w:p w14:paraId="26E82184" w14:textId="77777777" w:rsidR="00B94082" w:rsidRPr="00BD0F1B" w:rsidRDefault="00B94082" w:rsidP="00350B30">
            <w:pPr>
              <w:keepNext/>
              <w:spacing w:before="120" w:after="120"/>
              <w:jc w:val="center"/>
              <w:outlineLvl w:val="0"/>
              <w:rPr>
                <w:rFonts w:eastAsia="Times New Roman" w:cs="Arial"/>
                <w:b/>
                <w:bCs/>
                <w:kern w:val="28"/>
                <w:sz w:val="22"/>
                <w:szCs w:val="28"/>
                <w:lang w:eastAsia="en-US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25A8744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2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6040C06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38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44E3797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-18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7B78DE5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7.36</w:t>
            </w:r>
          </w:p>
        </w:tc>
      </w:tr>
      <w:tr w:rsidR="00B94082" w:rsidRPr="00D22DBD" w14:paraId="17A5B463" w14:textId="77777777" w:rsidTr="00350B30">
        <w:trPr>
          <w:trHeight w:val="340"/>
          <w:jc w:val="center"/>
        </w:trPr>
        <w:tc>
          <w:tcPr>
            <w:tcW w:w="3027" w:type="pct"/>
            <w:shd w:val="clear" w:color="auto" w:fill="auto"/>
            <w:vAlign w:val="center"/>
          </w:tcPr>
          <w:p w14:paraId="336FBA22" w14:textId="77777777" w:rsidR="00B94082" w:rsidRPr="00BD0F1B" w:rsidRDefault="00B94082" w:rsidP="00350B30">
            <w:pPr>
              <w:keepNext/>
              <w:spacing w:before="120" w:after="120"/>
              <w:jc w:val="center"/>
              <w:outlineLvl w:val="0"/>
              <w:rPr>
                <w:rFonts w:eastAsia="Times New Roman" w:cs="Arial"/>
                <w:b/>
                <w:bCs/>
                <w:kern w:val="28"/>
                <w:sz w:val="22"/>
                <w:szCs w:val="28"/>
                <w:lang w:eastAsia="en-US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0447D38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2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E84C980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60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7330C85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16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4C73F5B3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9.01</w:t>
            </w:r>
          </w:p>
        </w:tc>
      </w:tr>
      <w:tr w:rsidR="00B94082" w:rsidRPr="00D22DBD" w14:paraId="28A8B05D" w14:textId="77777777" w:rsidTr="00350B30">
        <w:trPr>
          <w:trHeight w:val="340"/>
          <w:jc w:val="center"/>
        </w:trPr>
        <w:tc>
          <w:tcPr>
            <w:tcW w:w="3027" w:type="pct"/>
            <w:shd w:val="clear" w:color="auto" w:fill="auto"/>
            <w:vAlign w:val="center"/>
          </w:tcPr>
          <w:p w14:paraId="4B060412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Left Supramarginal Gyrus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40D6F2AB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-66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1285294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-34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2F4C40B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22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311B064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9.85</w:t>
            </w:r>
          </w:p>
        </w:tc>
      </w:tr>
      <w:tr w:rsidR="00B94082" w:rsidRPr="00D22DBD" w14:paraId="1511E580" w14:textId="77777777" w:rsidTr="00350B30">
        <w:trPr>
          <w:trHeight w:val="340"/>
          <w:jc w:val="center"/>
        </w:trPr>
        <w:tc>
          <w:tcPr>
            <w:tcW w:w="3027" w:type="pct"/>
            <w:shd w:val="clear" w:color="auto" w:fill="auto"/>
            <w:vAlign w:val="center"/>
          </w:tcPr>
          <w:p w14:paraId="6A82B6ED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Right Supramarginal Gyrus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33B08574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58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5FC8770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-30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3E4946E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34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431EF10A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10.64</w:t>
            </w:r>
          </w:p>
        </w:tc>
      </w:tr>
      <w:tr w:rsidR="00B94082" w:rsidRPr="00D22DBD" w14:paraId="2EA4180E" w14:textId="77777777" w:rsidTr="00350B30">
        <w:trPr>
          <w:trHeight w:val="340"/>
          <w:jc w:val="center"/>
        </w:trPr>
        <w:tc>
          <w:tcPr>
            <w:tcW w:w="3027" w:type="pct"/>
            <w:shd w:val="clear" w:color="auto" w:fill="auto"/>
            <w:vAlign w:val="center"/>
          </w:tcPr>
          <w:p w14:paraId="6A9E234F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Left Angular Gyrus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4FBD764C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-62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2703154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-54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52136B0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30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363BC93E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9.30</w:t>
            </w:r>
          </w:p>
        </w:tc>
      </w:tr>
      <w:tr w:rsidR="00B94082" w:rsidRPr="00D22DBD" w14:paraId="250E3EA6" w14:textId="77777777" w:rsidTr="00350B30">
        <w:trPr>
          <w:trHeight w:val="340"/>
          <w:jc w:val="center"/>
        </w:trPr>
        <w:tc>
          <w:tcPr>
            <w:tcW w:w="3027" w:type="pct"/>
            <w:shd w:val="clear" w:color="auto" w:fill="auto"/>
            <w:vAlign w:val="center"/>
          </w:tcPr>
          <w:p w14:paraId="683BA454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Right Angular Gyrus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531C2326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60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97D5393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-56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7FC2862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18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FA62CB6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9.39</w:t>
            </w:r>
          </w:p>
        </w:tc>
      </w:tr>
      <w:tr w:rsidR="00B94082" w:rsidRPr="00D22DBD" w14:paraId="1CD12A44" w14:textId="77777777" w:rsidTr="00350B30">
        <w:trPr>
          <w:trHeight w:val="340"/>
          <w:jc w:val="center"/>
        </w:trPr>
        <w:tc>
          <w:tcPr>
            <w:tcW w:w="3027" w:type="pct"/>
            <w:shd w:val="clear" w:color="auto" w:fill="auto"/>
            <w:vAlign w:val="center"/>
          </w:tcPr>
          <w:p w14:paraId="2E863BF3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Left Middle Temporal Gyrus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EB6A45A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-66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FCC110B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-14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2B6D90C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-8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3BB15330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9.98</w:t>
            </w:r>
          </w:p>
        </w:tc>
      </w:tr>
      <w:tr w:rsidR="00B94082" w:rsidRPr="00D22DBD" w14:paraId="08F66CCE" w14:textId="77777777" w:rsidTr="00350B30">
        <w:trPr>
          <w:trHeight w:val="340"/>
          <w:jc w:val="center"/>
        </w:trPr>
        <w:tc>
          <w:tcPr>
            <w:tcW w:w="3027" w:type="pct"/>
            <w:shd w:val="clear" w:color="auto" w:fill="auto"/>
            <w:vAlign w:val="center"/>
          </w:tcPr>
          <w:p w14:paraId="1F4F244F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Right Middle Temporal Gyrus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3A30A79E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54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79B25B9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-4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603156F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-32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0F59F41B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9.34</w:t>
            </w:r>
          </w:p>
        </w:tc>
      </w:tr>
      <w:tr w:rsidR="00B94082" w:rsidRPr="00D22DBD" w14:paraId="7B0CC7E1" w14:textId="77777777" w:rsidTr="00350B30">
        <w:trPr>
          <w:trHeight w:val="340"/>
          <w:jc w:val="center"/>
        </w:trPr>
        <w:tc>
          <w:tcPr>
            <w:tcW w:w="3027" w:type="pct"/>
            <w:shd w:val="clear" w:color="auto" w:fill="auto"/>
            <w:vAlign w:val="center"/>
          </w:tcPr>
          <w:p w14:paraId="70B8C8C4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Left Temporal Pole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7BFAEE4D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-50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494FDC6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16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2D8943C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-32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09BB8C94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7.41</w:t>
            </w:r>
          </w:p>
        </w:tc>
      </w:tr>
      <w:tr w:rsidR="00B94082" w:rsidRPr="00D22DBD" w14:paraId="65194D2A" w14:textId="77777777" w:rsidTr="00350B30">
        <w:trPr>
          <w:trHeight w:val="340"/>
          <w:jc w:val="center"/>
        </w:trPr>
        <w:tc>
          <w:tcPr>
            <w:tcW w:w="3027" w:type="pct"/>
            <w:shd w:val="clear" w:color="auto" w:fill="auto"/>
            <w:vAlign w:val="center"/>
          </w:tcPr>
          <w:p w14:paraId="345CF2D5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Right Temporal Pole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CDCA506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54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7B3DA9A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4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9D636DC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-38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2A038BDC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10.54</w:t>
            </w:r>
          </w:p>
        </w:tc>
      </w:tr>
      <w:tr w:rsidR="00B94082" w:rsidRPr="00D22DBD" w14:paraId="625553DF" w14:textId="77777777" w:rsidTr="00350B30">
        <w:trPr>
          <w:trHeight w:val="340"/>
          <w:jc w:val="center"/>
        </w:trPr>
        <w:tc>
          <w:tcPr>
            <w:tcW w:w="3027" w:type="pct"/>
            <w:shd w:val="clear" w:color="auto" w:fill="auto"/>
            <w:vAlign w:val="center"/>
          </w:tcPr>
          <w:p w14:paraId="16B220B9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Left Lateral Occipital Cortex, inferior division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4A9E123A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-52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D2E1DAD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-70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D35512F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-4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61786205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9.60</w:t>
            </w:r>
          </w:p>
        </w:tc>
      </w:tr>
      <w:tr w:rsidR="00B94082" w:rsidRPr="00D22DBD" w14:paraId="64D31029" w14:textId="77777777" w:rsidTr="00350B30">
        <w:trPr>
          <w:trHeight w:val="340"/>
          <w:jc w:val="center"/>
        </w:trPr>
        <w:tc>
          <w:tcPr>
            <w:tcW w:w="3027" w:type="pct"/>
            <w:shd w:val="clear" w:color="auto" w:fill="auto"/>
            <w:vAlign w:val="center"/>
          </w:tcPr>
          <w:p w14:paraId="7E7F8E17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Right Lateral Occipital Cortex, inferior division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7E7B00C3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52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FD93525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-68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AD8B377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-4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4669D311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8.76</w:t>
            </w:r>
          </w:p>
        </w:tc>
      </w:tr>
      <w:tr w:rsidR="00B94082" w:rsidRPr="00D22DBD" w14:paraId="237E1420" w14:textId="77777777" w:rsidTr="00350B30">
        <w:trPr>
          <w:trHeight w:val="340"/>
          <w:jc w:val="center"/>
        </w:trPr>
        <w:tc>
          <w:tcPr>
            <w:tcW w:w="3027" w:type="pct"/>
            <w:shd w:val="clear" w:color="auto" w:fill="auto"/>
            <w:vAlign w:val="center"/>
          </w:tcPr>
          <w:p w14:paraId="101FDEB2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Left Lateral Occipital Cortex, superior division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31AF186C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-42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548C532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-78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3C1E075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16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6FCCEBC7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6.74</w:t>
            </w:r>
          </w:p>
        </w:tc>
      </w:tr>
      <w:tr w:rsidR="00B94082" w:rsidRPr="00D22DBD" w14:paraId="553E7DE6" w14:textId="77777777" w:rsidTr="00350B30">
        <w:trPr>
          <w:trHeight w:val="340"/>
          <w:jc w:val="center"/>
        </w:trPr>
        <w:tc>
          <w:tcPr>
            <w:tcW w:w="3027" w:type="pct"/>
            <w:shd w:val="clear" w:color="auto" w:fill="auto"/>
            <w:vAlign w:val="center"/>
          </w:tcPr>
          <w:p w14:paraId="36D6D995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Right Lateral Occipital Cortex, superior division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B65E751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34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F68057D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-88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4A75804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12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2E84F7E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9.83</w:t>
            </w:r>
          </w:p>
        </w:tc>
      </w:tr>
      <w:tr w:rsidR="00B94082" w:rsidRPr="00D22DBD" w14:paraId="294BC812" w14:textId="77777777" w:rsidTr="00350B30">
        <w:trPr>
          <w:trHeight w:val="340"/>
          <w:jc w:val="center"/>
        </w:trPr>
        <w:tc>
          <w:tcPr>
            <w:tcW w:w="3027" w:type="pct"/>
            <w:shd w:val="clear" w:color="auto" w:fill="auto"/>
            <w:vAlign w:val="center"/>
          </w:tcPr>
          <w:p w14:paraId="5970B466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Left Insular Cortex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53C590B5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-40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D4D5FEC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-14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C65B759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-6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6537D0A2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12.03</w:t>
            </w:r>
          </w:p>
        </w:tc>
      </w:tr>
      <w:tr w:rsidR="00B94082" w:rsidRPr="00D22DBD" w14:paraId="0D0649BA" w14:textId="77777777" w:rsidTr="00350B30">
        <w:trPr>
          <w:trHeight w:val="340"/>
          <w:jc w:val="center"/>
        </w:trPr>
        <w:tc>
          <w:tcPr>
            <w:tcW w:w="3027" w:type="pct"/>
            <w:shd w:val="clear" w:color="auto" w:fill="auto"/>
            <w:vAlign w:val="center"/>
          </w:tcPr>
          <w:p w14:paraId="5B471F9F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Right Insular Cortex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529502BC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42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996B652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-8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5DD4154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-10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4200FAD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11.82</w:t>
            </w:r>
          </w:p>
        </w:tc>
      </w:tr>
      <w:tr w:rsidR="00B94082" w:rsidRPr="00D22DBD" w14:paraId="64824E22" w14:textId="77777777" w:rsidTr="00350B30">
        <w:trPr>
          <w:trHeight w:val="340"/>
          <w:jc w:val="center"/>
        </w:trPr>
        <w:tc>
          <w:tcPr>
            <w:tcW w:w="30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70B02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Cingulate Gyrus, posterior division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E2C88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2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F5151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-22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F908D" w14:textId="77777777" w:rsidR="00B94082" w:rsidRPr="00BD0F1B" w:rsidRDefault="00B94082" w:rsidP="00350B30">
            <w:pPr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46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96270" w14:textId="77777777" w:rsidR="00B94082" w:rsidRPr="00BD0F1B" w:rsidRDefault="00B94082" w:rsidP="00350B30">
            <w:pPr>
              <w:keepNext/>
              <w:jc w:val="right"/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10.69</w:t>
            </w:r>
          </w:p>
        </w:tc>
      </w:tr>
    </w:tbl>
    <w:p w14:paraId="75FC5A78" w14:textId="77777777" w:rsidR="00B94082" w:rsidRDefault="00B94082" w:rsidP="00B94082">
      <w:pPr>
        <w:pStyle w:val="Caption"/>
      </w:pPr>
    </w:p>
    <w:p w14:paraId="6D27B1EA" w14:textId="77777777" w:rsidR="00B94082" w:rsidRDefault="00B94082" w:rsidP="00B94082">
      <w:pPr>
        <w:spacing w:line="240" w:lineRule="auto"/>
        <w:rPr>
          <w:rFonts w:cs="Arial"/>
          <w:i/>
          <w:iCs/>
          <w:sz w:val="18"/>
          <w:szCs w:val="18"/>
        </w:rPr>
      </w:pPr>
      <w:r>
        <w:br w:type="page"/>
      </w:r>
    </w:p>
    <w:p w14:paraId="26E155D2" w14:textId="77777777" w:rsidR="00B94082" w:rsidRDefault="00B94082" w:rsidP="00B94082">
      <w:pPr>
        <w:pStyle w:val="FigureCaption"/>
      </w:pPr>
      <w:bookmarkStart w:id="2" w:name="_Ref34669438"/>
      <w:r>
        <w:lastRenderedPageBreak/>
        <w:t>Supplementary File 3c</w:t>
      </w:r>
      <w:bookmarkEnd w:id="2"/>
      <w:r w:rsidRPr="00BD0F1B">
        <w:t>. Pairwise comparison</w:t>
      </w:r>
      <w:r>
        <w:t>s</w:t>
      </w:r>
      <w:r w:rsidRPr="00BD0F1B">
        <w:t xml:space="preserve"> of brain activity between trials with different updating performance.</w:t>
      </w:r>
    </w:p>
    <w:tbl>
      <w:tblPr>
        <w:tblW w:w="4151" w:type="pct"/>
        <w:jc w:val="center"/>
        <w:tblLook w:val="04A0" w:firstRow="1" w:lastRow="0" w:firstColumn="1" w:lastColumn="0" w:noHBand="0" w:noVBand="1"/>
      </w:tblPr>
      <w:tblGrid>
        <w:gridCol w:w="2258"/>
        <w:gridCol w:w="1081"/>
        <w:gridCol w:w="890"/>
        <w:gridCol w:w="725"/>
        <w:gridCol w:w="960"/>
        <w:gridCol w:w="684"/>
        <w:gridCol w:w="890"/>
      </w:tblGrid>
      <w:tr w:rsidR="00B94082" w:rsidRPr="00D22DBD" w14:paraId="75C766D7" w14:textId="77777777" w:rsidTr="00350B30">
        <w:trPr>
          <w:trHeight w:val="397"/>
          <w:jc w:val="center"/>
        </w:trPr>
        <w:tc>
          <w:tcPr>
            <w:tcW w:w="15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A61DDA" w14:textId="77777777" w:rsidR="00B94082" w:rsidRPr="00BD0F1B" w:rsidRDefault="00B94082" w:rsidP="00350B30">
            <w:pPr>
              <w:keepNext/>
              <w:spacing w:before="120" w:after="120"/>
              <w:jc w:val="center"/>
              <w:outlineLvl w:val="0"/>
              <w:rPr>
                <w:rFonts w:eastAsia="Times New Roman" w:cs="Arial"/>
                <w:b/>
                <w:bCs/>
                <w:kern w:val="28"/>
                <w:sz w:val="22"/>
                <w:szCs w:val="28"/>
                <w:lang w:eastAsia="en-US"/>
              </w:rPr>
            </w:pPr>
          </w:p>
        </w:tc>
        <w:tc>
          <w:tcPr>
            <w:tcW w:w="13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3EF63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LC vs. FC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395D6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LC vs. IC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809A9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FC vs. IC</w:t>
            </w:r>
          </w:p>
        </w:tc>
      </w:tr>
      <w:tr w:rsidR="00B94082" w:rsidRPr="00D22DBD" w14:paraId="03531F92" w14:textId="77777777" w:rsidTr="00350B30">
        <w:trPr>
          <w:trHeight w:val="409"/>
          <w:jc w:val="center"/>
        </w:trPr>
        <w:tc>
          <w:tcPr>
            <w:tcW w:w="15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14D1F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Region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8AAC0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T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B77C4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P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E8952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T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6F704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P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F2167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T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15B2A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P</w:t>
            </w:r>
          </w:p>
        </w:tc>
      </w:tr>
      <w:tr w:rsidR="00B94082" w:rsidRPr="00D22DBD" w14:paraId="1C38E7D2" w14:textId="77777777" w:rsidTr="00350B30">
        <w:trPr>
          <w:trHeight w:val="397"/>
          <w:jc w:val="center"/>
        </w:trPr>
        <w:tc>
          <w:tcPr>
            <w:tcW w:w="15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ED831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Left DLPFC</w:t>
            </w:r>
          </w:p>
        </w:tc>
        <w:tc>
          <w:tcPr>
            <w:tcW w:w="7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E89377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-7.17</w:t>
            </w: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6E0788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&lt; .001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23DB4D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-4.76</w:t>
            </w:r>
          </w:p>
        </w:tc>
        <w:tc>
          <w:tcPr>
            <w:tcW w:w="6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A0EC39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&lt; .001</w:t>
            </w: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92F29D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0.66</w:t>
            </w: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725BCE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.52</w:t>
            </w:r>
          </w:p>
        </w:tc>
      </w:tr>
      <w:tr w:rsidR="00B94082" w:rsidRPr="00D22DBD" w14:paraId="480C677E" w14:textId="77777777" w:rsidTr="00350B30">
        <w:trPr>
          <w:trHeight w:val="397"/>
          <w:jc w:val="center"/>
        </w:trPr>
        <w:tc>
          <w:tcPr>
            <w:tcW w:w="1508" w:type="pct"/>
            <w:shd w:val="clear" w:color="auto" w:fill="auto"/>
            <w:vAlign w:val="center"/>
          </w:tcPr>
          <w:p w14:paraId="4E22320A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proofErr w:type="spellStart"/>
            <w:r w:rsidRPr="00BD0F1B">
              <w:rPr>
                <w:rFonts w:cs="Arial"/>
                <w:sz w:val="22"/>
              </w:rPr>
              <w:t>dACC</w:t>
            </w:r>
            <w:proofErr w:type="spellEnd"/>
          </w:p>
        </w:tc>
        <w:tc>
          <w:tcPr>
            <w:tcW w:w="722" w:type="pct"/>
            <w:shd w:val="clear" w:color="auto" w:fill="auto"/>
            <w:vAlign w:val="center"/>
          </w:tcPr>
          <w:p w14:paraId="10E67FCE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-6.44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5C1B0F6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&lt; .001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2AED73D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-4.89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2883FB08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&lt; .001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421A66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0.21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04FBB99D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.84</w:t>
            </w:r>
          </w:p>
        </w:tc>
      </w:tr>
      <w:tr w:rsidR="00B94082" w:rsidRPr="00D22DBD" w14:paraId="2EB02130" w14:textId="77777777" w:rsidTr="00350B30">
        <w:trPr>
          <w:trHeight w:val="397"/>
          <w:jc w:val="center"/>
        </w:trPr>
        <w:tc>
          <w:tcPr>
            <w:tcW w:w="1508" w:type="pct"/>
            <w:shd w:val="clear" w:color="auto" w:fill="auto"/>
            <w:vAlign w:val="center"/>
          </w:tcPr>
          <w:p w14:paraId="1EEB341A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Left anterior insular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403A8F6E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-5.88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19D3B77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&lt; .001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7FF092B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-5.19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7E0F6E4A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&lt; .001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070B83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0.53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6517987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.60</w:t>
            </w:r>
          </w:p>
        </w:tc>
      </w:tr>
      <w:tr w:rsidR="00B94082" w:rsidRPr="00D22DBD" w14:paraId="531988B2" w14:textId="77777777" w:rsidTr="00350B30">
        <w:trPr>
          <w:trHeight w:val="397"/>
          <w:jc w:val="center"/>
        </w:trPr>
        <w:tc>
          <w:tcPr>
            <w:tcW w:w="1508" w:type="pct"/>
            <w:shd w:val="clear" w:color="auto" w:fill="auto"/>
            <w:vAlign w:val="center"/>
          </w:tcPr>
          <w:p w14:paraId="35F5ECB4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Right anterior insular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36868D0F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-5.53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62DE3FDB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&lt; .001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344925F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-3,71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78B009DE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&lt; .001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77952C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0.53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AA2656B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.60</w:t>
            </w:r>
          </w:p>
        </w:tc>
      </w:tr>
      <w:tr w:rsidR="00B94082" w:rsidRPr="00D22DBD" w14:paraId="2CB0459B" w14:textId="77777777" w:rsidTr="00350B30">
        <w:trPr>
          <w:trHeight w:val="397"/>
          <w:jc w:val="center"/>
        </w:trPr>
        <w:tc>
          <w:tcPr>
            <w:tcW w:w="1508" w:type="pct"/>
            <w:shd w:val="clear" w:color="auto" w:fill="auto"/>
            <w:vAlign w:val="center"/>
          </w:tcPr>
          <w:p w14:paraId="159DF1CE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Left caudate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675216D8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-4.73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3434059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&lt; .001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608750A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1.28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1D7EF141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.22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F9FE51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4.82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69E29A3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&lt; .001</w:t>
            </w:r>
          </w:p>
        </w:tc>
      </w:tr>
      <w:tr w:rsidR="00B94082" w:rsidRPr="00D22DBD" w14:paraId="350728F8" w14:textId="77777777" w:rsidTr="00350B30">
        <w:trPr>
          <w:trHeight w:val="397"/>
          <w:jc w:val="center"/>
        </w:trPr>
        <w:tc>
          <w:tcPr>
            <w:tcW w:w="15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B1AA9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Right caudate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A8696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-3.34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9DD05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.004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0D474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1.81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33335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.09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037E8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5.03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D9197" w14:textId="77777777" w:rsidR="00B94082" w:rsidRPr="00BD0F1B" w:rsidRDefault="00B94082" w:rsidP="00350B30">
            <w:pPr>
              <w:rPr>
                <w:rFonts w:cs="Arial"/>
                <w:sz w:val="22"/>
              </w:rPr>
            </w:pPr>
            <w:r w:rsidRPr="00BD0F1B">
              <w:rPr>
                <w:rFonts w:cs="Arial"/>
                <w:sz w:val="22"/>
              </w:rPr>
              <w:t>&lt; .001</w:t>
            </w:r>
          </w:p>
        </w:tc>
      </w:tr>
    </w:tbl>
    <w:p w14:paraId="545DD357" w14:textId="6C46CC2A" w:rsidR="00674467" w:rsidRDefault="00B94082" w:rsidP="00B94082">
      <w:pPr>
        <w:pStyle w:val="Legend"/>
        <w:jc w:val="center"/>
      </w:pPr>
      <w:r w:rsidRPr="00BD0F1B">
        <w:rPr>
          <w:rFonts w:cs="Arial"/>
        </w:rPr>
        <w:t>Note: FC, first correct trials; LC: later correct trials; IC: incorrect trials</w:t>
      </w:r>
    </w:p>
    <w:sectPr w:rsidR="00674467" w:rsidSect="003F4FAD">
      <w:footerReference w:type="even" r:id="rId4"/>
      <w:footerReference w:type="default" r:id="rId5"/>
      <w:pgSz w:w="11900" w:h="16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C29C6" w14:textId="77777777" w:rsidR="00515C57" w:rsidRDefault="00B94082" w:rsidP="00FE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B65AD" w14:textId="77777777" w:rsidR="00515C57" w:rsidRDefault="00B94082" w:rsidP="000301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5B1FD" w14:textId="77777777" w:rsidR="00515C57" w:rsidRDefault="00B94082" w:rsidP="00FE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33</w:t>
    </w:r>
    <w:r>
      <w:rPr>
        <w:rStyle w:val="PageNumber"/>
      </w:rPr>
      <w:fldChar w:fldCharType="end"/>
    </w:r>
  </w:p>
  <w:p w14:paraId="5439EBA9" w14:textId="77777777" w:rsidR="00515C57" w:rsidRDefault="00B94082" w:rsidP="00457830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82"/>
    <w:rsid w:val="00325B1B"/>
    <w:rsid w:val="004F13FA"/>
    <w:rsid w:val="0066504D"/>
    <w:rsid w:val="00794F1B"/>
    <w:rsid w:val="00B33028"/>
    <w:rsid w:val="00B94082"/>
    <w:rsid w:val="00C81414"/>
    <w:rsid w:val="00F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51580"/>
  <w15:chartTrackingRefBased/>
  <w15:docId w15:val="{27BDB890-3003-47D3-809E-502F463B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082"/>
    <w:pPr>
      <w:spacing w:after="0" w:line="36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082"/>
    <w:rPr>
      <w:rFonts w:ascii="Segoe UI" w:hAnsi="Segoe UI" w:cs="Segoe UI"/>
      <w:sz w:val="18"/>
      <w:szCs w:val="18"/>
    </w:rPr>
  </w:style>
  <w:style w:type="paragraph" w:customStyle="1" w:styleId="Acknowledgement">
    <w:name w:val="Acknowledgement"/>
    <w:basedOn w:val="Normal"/>
    <w:rsid w:val="00B94082"/>
    <w:pPr>
      <w:spacing w:before="120"/>
      <w:ind w:left="720" w:hanging="720"/>
    </w:pPr>
    <w:rPr>
      <w:rFonts w:ascii="Times New Roman" w:eastAsia="Times New Roman" w:hAnsi="Times New Roman" w:cs="Times New Roman"/>
      <w:lang w:eastAsia="en-US"/>
    </w:rPr>
  </w:style>
  <w:style w:type="paragraph" w:customStyle="1" w:styleId="Legend">
    <w:name w:val="Legend"/>
    <w:basedOn w:val="Normal"/>
    <w:qFormat/>
    <w:rsid w:val="00B94082"/>
    <w:rPr>
      <w:sz w:val="20"/>
      <w:szCs w:val="2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B94082"/>
    <w:pPr>
      <w:keepNext/>
      <w:spacing w:after="200" w:line="240" w:lineRule="auto"/>
    </w:pPr>
    <w:rPr>
      <w:rFonts w:cs="Arial"/>
      <w:i/>
      <w:iCs/>
      <w:sz w:val="18"/>
      <w:szCs w:val="18"/>
    </w:rPr>
  </w:style>
  <w:style w:type="paragraph" w:customStyle="1" w:styleId="FigureCaption">
    <w:name w:val="Figure Caption"/>
    <w:basedOn w:val="Normal"/>
    <w:qFormat/>
    <w:rsid w:val="00B94082"/>
    <w:rPr>
      <w:b/>
      <w:sz w:val="20"/>
    </w:rPr>
  </w:style>
  <w:style w:type="paragraph" w:customStyle="1" w:styleId="TableCaption">
    <w:name w:val="Table Caption"/>
    <w:basedOn w:val="FigureCaption"/>
    <w:qFormat/>
    <w:rsid w:val="00B94082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B9408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2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94082"/>
  </w:style>
  <w:style w:type="character" w:styleId="LineNumber">
    <w:name w:val="line number"/>
    <w:basedOn w:val="DefaultParagraphFont"/>
    <w:uiPriority w:val="99"/>
    <w:semiHidden/>
    <w:unhideWhenUsed/>
    <w:rsid w:val="00B9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Zhifang Ye</dc:creator>
  <cp:keywords/>
  <dc:description/>
  <cp:lastModifiedBy>Zhifang Ye</cp:lastModifiedBy>
  <cp:revision>1</cp:revision>
  <dcterms:created xsi:type="dcterms:W3CDTF">2020-05-08T03:09:00Z</dcterms:created>
  <dcterms:modified xsi:type="dcterms:W3CDTF">2020-05-08T03:09:00Z</dcterms:modified>
</cp:coreProperties>
</file>