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203F89" w:rsidRPr="007071AE" w14:paraId="019FA7B3" w14:textId="77777777" w:rsidTr="00F66226">
        <w:trPr>
          <w:jc w:val="center"/>
        </w:trPr>
        <w:tc>
          <w:tcPr>
            <w:tcW w:w="2838" w:type="dxa"/>
            <w:vMerge w:val="restart"/>
          </w:tcPr>
          <w:p w14:paraId="62FE48F4" w14:textId="77777777" w:rsidR="00203F89" w:rsidRPr="007071AE" w:rsidRDefault="00203F89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</w:rPr>
            </w:pPr>
            <w:r w:rsidRPr="007071AE">
              <w:rPr>
                <w:rFonts w:ascii="Times New Roman" w:eastAsiaTheme="majorEastAsia" w:hAnsi="Times New Roman" w:cs="Times New Roman"/>
                <w:b/>
                <w:color w:val="FF0000"/>
              </w:rPr>
              <w:t>Tubulin length (nm)</w:t>
            </w:r>
          </w:p>
        </w:tc>
        <w:tc>
          <w:tcPr>
            <w:tcW w:w="5678" w:type="dxa"/>
            <w:gridSpan w:val="2"/>
            <w:vAlign w:val="center"/>
          </w:tcPr>
          <w:p w14:paraId="5041A68F" w14:textId="77777777" w:rsidR="00203F89" w:rsidRPr="007071AE" w:rsidRDefault="00203F89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</w:rPr>
            </w:pPr>
            <w:r w:rsidRPr="007071AE">
              <w:rPr>
                <w:rFonts w:ascii="Times New Roman" w:eastAsiaTheme="majorEastAsia" w:hAnsi="Times New Roman" w:cs="Times New Roman"/>
                <w:b/>
                <w:color w:val="FF0000"/>
              </w:rPr>
              <w:t>Conditions</w:t>
            </w:r>
          </w:p>
        </w:tc>
      </w:tr>
      <w:tr w:rsidR="00203F89" w:rsidRPr="007071AE" w14:paraId="6902BC03" w14:textId="77777777" w:rsidTr="00F66226">
        <w:trPr>
          <w:jc w:val="center"/>
        </w:trPr>
        <w:tc>
          <w:tcPr>
            <w:tcW w:w="2838" w:type="dxa"/>
            <w:vMerge/>
          </w:tcPr>
          <w:p w14:paraId="64F13925" w14:textId="77777777" w:rsidR="00203F89" w:rsidRPr="007071AE" w:rsidRDefault="00203F89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152A2659" w14:textId="77777777" w:rsidR="00203F89" w:rsidRPr="007071AE" w:rsidRDefault="00203F89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7071AE">
              <w:rPr>
                <w:rFonts w:ascii="Times New Roman" w:hAnsi="Times New Roman" w:cs="Times New Roman"/>
                <w:b/>
                <w:color w:val="FF0000"/>
              </w:rPr>
              <w:t>Metaphase</w:t>
            </w:r>
          </w:p>
        </w:tc>
        <w:tc>
          <w:tcPr>
            <w:tcW w:w="2839" w:type="dxa"/>
            <w:vAlign w:val="center"/>
          </w:tcPr>
          <w:p w14:paraId="0D0DE479" w14:textId="61CEE2D6" w:rsidR="00203F89" w:rsidRPr="007071AE" w:rsidRDefault="00A21F3B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Post-mitosis</w:t>
            </w:r>
          </w:p>
        </w:tc>
      </w:tr>
      <w:tr w:rsidR="00203F89" w:rsidRPr="007071AE" w14:paraId="26DCEED5" w14:textId="77777777" w:rsidTr="00F66226">
        <w:trPr>
          <w:jc w:val="center"/>
        </w:trPr>
        <w:tc>
          <w:tcPr>
            <w:tcW w:w="2838" w:type="dxa"/>
          </w:tcPr>
          <w:p w14:paraId="28F3B8ED" w14:textId="77777777" w:rsidR="00203F89" w:rsidRPr="007071AE" w:rsidRDefault="00203F89" w:rsidP="00F66226">
            <w:pPr>
              <w:keepNext/>
              <w:keepLines/>
              <w:spacing w:before="200" w:line="276" w:lineRule="auto"/>
              <w:jc w:val="both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7071AE">
              <w:rPr>
                <w:rFonts w:ascii="Times New Roman" w:hAnsi="Times New Roman" w:cs="Times New Roman"/>
                <w:b/>
                <w:color w:val="FF0000"/>
              </w:rPr>
              <w:t>siControl</w:t>
            </w:r>
            <w:proofErr w:type="spellEnd"/>
          </w:p>
        </w:tc>
        <w:tc>
          <w:tcPr>
            <w:tcW w:w="2839" w:type="dxa"/>
          </w:tcPr>
          <w:p w14:paraId="290A1CEA" w14:textId="77777777" w:rsidR="00203F89" w:rsidRPr="003860D5" w:rsidRDefault="00203F89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3860D5">
              <w:rPr>
                <w:rFonts w:ascii="Times New Roman" w:hAnsi="Times New Roman" w:cs="Times New Roman"/>
                <w:color w:val="FF0000"/>
              </w:rPr>
              <w:t>319.6 +/- 53</w:t>
            </w:r>
          </w:p>
        </w:tc>
        <w:tc>
          <w:tcPr>
            <w:tcW w:w="2839" w:type="dxa"/>
          </w:tcPr>
          <w:p w14:paraId="0403F50F" w14:textId="77777777" w:rsidR="00203F89" w:rsidRPr="003860D5" w:rsidRDefault="00203F89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3860D5">
              <w:rPr>
                <w:rFonts w:ascii="Times New Roman" w:hAnsi="Times New Roman" w:cs="Times New Roman"/>
                <w:color w:val="FF0000"/>
              </w:rPr>
              <w:t>364 +/- 51</w:t>
            </w:r>
          </w:p>
        </w:tc>
      </w:tr>
      <w:tr w:rsidR="00203F89" w:rsidRPr="007071AE" w14:paraId="2A429919" w14:textId="77777777" w:rsidTr="00F66226">
        <w:trPr>
          <w:jc w:val="center"/>
        </w:trPr>
        <w:tc>
          <w:tcPr>
            <w:tcW w:w="2838" w:type="dxa"/>
          </w:tcPr>
          <w:p w14:paraId="04C32591" w14:textId="77777777" w:rsidR="00203F89" w:rsidRPr="007071AE" w:rsidRDefault="00203F89" w:rsidP="00F66226">
            <w:pPr>
              <w:keepNext/>
              <w:keepLines/>
              <w:spacing w:before="200" w:line="276" w:lineRule="auto"/>
              <w:jc w:val="both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7071AE">
              <w:rPr>
                <w:rFonts w:ascii="Times New Roman" w:hAnsi="Times New Roman" w:cs="Times New Roman"/>
                <w:b/>
                <w:color w:val="FF0000"/>
              </w:rPr>
              <w:t>siPOC5</w:t>
            </w:r>
          </w:p>
        </w:tc>
        <w:tc>
          <w:tcPr>
            <w:tcW w:w="2839" w:type="dxa"/>
          </w:tcPr>
          <w:p w14:paraId="4D84EA64" w14:textId="77777777" w:rsidR="00203F89" w:rsidRPr="003860D5" w:rsidRDefault="00203F89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3860D5">
              <w:rPr>
                <w:rFonts w:ascii="Times New Roman" w:hAnsi="Times New Roman" w:cs="Times New Roman"/>
                <w:color w:val="FF0000"/>
              </w:rPr>
              <w:t>265.3 +/- 54</w:t>
            </w:r>
          </w:p>
        </w:tc>
        <w:tc>
          <w:tcPr>
            <w:tcW w:w="2839" w:type="dxa"/>
          </w:tcPr>
          <w:p w14:paraId="7F20D970" w14:textId="77777777" w:rsidR="00203F89" w:rsidRPr="003860D5" w:rsidRDefault="00203F89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3860D5">
              <w:rPr>
                <w:rFonts w:ascii="Times New Roman" w:hAnsi="Times New Roman" w:cs="Times New Roman"/>
                <w:color w:val="FF0000"/>
              </w:rPr>
              <w:t>399 +/- 47</w:t>
            </w:r>
          </w:p>
        </w:tc>
      </w:tr>
    </w:tbl>
    <w:p w14:paraId="57F80DDA" w14:textId="66B1F801" w:rsidR="00203F89" w:rsidRPr="007071AE" w:rsidRDefault="00203F89" w:rsidP="00203F89">
      <w:pPr>
        <w:spacing w:line="276" w:lineRule="auto"/>
        <w:rPr>
          <w:rFonts w:ascii="Times New Roman" w:hAnsi="Times New Roman"/>
          <w:b/>
          <w:color w:val="FF0000"/>
        </w:rPr>
      </w:pPr>
      <w:r w:rsidRPr="007071AE">
        <w:rPr>
          <w:rFonts w:ascii="Times New Roman" w:hAnsi="Times New Roman"/>
          <w:b/>
          <w:color w:val="FF0000"/>
        </w:rPr>
        <w:t xml:space="preserve">Figure </w:t>
      </w:r>
      <w:r>
        <w:rPr>
          <w:rFonts w:ascii="Times New Roman" w:hAnsi="Times New Roman"/>
          <w:b/>
          <w:color w:val="FF0000"/>
        </w:rPr>
        <w:t>6-figure supplement 1-source data 1:</w:t>
      </w:r>
      <w:r w:rsidRPr="007071AE">
        <w:rPr>
          <w:rFonts w:ascii="Times New Roman" w:hAnsi="Times New Roman"/>
          <w:b/>
          <w:color w:val="FF0000"/>
        </w:rPr>
        <w:t xml:space="preserve"> </w:t>
      </w:r>
      <w:r w:rsidRPr="003860D5">
        <w:rPr>
          <w:rFonts w:ascii="Times New Roman" w:hAnsi="Times New Roman"/>
          <w:color w:val="FF0000"/>
        </w:rPr>
        <w:t xml:space="preserve">Length of centriole in metaphase and at the end of mitosis </w:t>
      </w:r>
      <w:bookmarkStart w:id="0" w:name="_GoBack"/>
      <w:bookmarkEnd w:id="0"/>
      <w:r w:rsidRPr="003860D5">
        <w:rPr>
          <w:rFonts w:ascii="Times New Roman" w:hAnsi="Times New Roman"/>
          <w:color w:val="FF0000"/>
        </w:rPr>
        <w:t xml:space="preserve">in </w:t>
      </w:r>
      <w:proofErr w:type="spellStart"/>
      <w:r w:rsidRPr="003860D5">
        <w:rPr>
          <w:rFonts w:ascii="Times New Roman" w:hAnsi="Times New Roman"/>
          <w:color w:val="FF0000"/>
        </w:rPr>
        <w:t>siControl</w:t>
      </w:r>
      <w:proofErr w:type="spellEnd"/>
      <w:r w:rsidRPr="003860D5">
        <w:rPr>
          <w:rFonts w:ascii="Times New Roman" w:hAnsi="Times New Roman"/>
          <w:color w:val="FF0000"/>
        </w:rPr>
        <w:t xml:space="preserve"> and siPOC5 conditions</w:t>
      </w:r>
      <w:r>
        <w:rPr>
          <w:rFonts w:ascii="Times New Roman" w:hAnsi="Times New Roman"/>
          <w:b/>
          <w:color w:val="FF0000"/>
        </w:rPr>
        <w:t>.</w:t>
      </w:r>
    </w:p>
    <w:p w14:paraId="62383FC2" w14:textId="77777777"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F89"/>
    <w:rsid w:val="00203F89"/>
    <w:rsid w:val="00413BA9"/>
    <w:rsid w:val="007365C9"/>
    <w:rsid w:val="009358F5"/>
    <w:rsid w:val="00A2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D46A6D"/>
  <w14:defaultImageDpi w14:val="300"/>
  <w15:docId w15:val="{1F73D860-451D-4643-A985-0BE81A7B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F89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F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89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---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Microsoft Office User</cp:lastModifiedBy>
  <cp:revision>3</cp:revision>
  <dcterms:created xsi:type="dcterms:W3CDTF">2020-07-31T09:18:00Z</dcterms:created>
  <dcterms:modified xsi:type="dcterms:W3CDTF">2020-08-19T13:22:00Z</dcterms:modified>
</cp:coreProperties>
</file>