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B4D041" w:rsidR="00877644" w:rsidRPr="00125190" w:rsidRDefault="00A90E3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microscopy experiment</w:t>
      </w:r>
      <w:r w:rsidR="00041F4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is indicated in the figure legends and figures themselves for figures 1B, 1E, 1F, 2D, 2E, 3D, 3E, 4B, 4D, 5G-L, 6F and 6G as well as Figure 1 – figure supplement 1E&amp;F ; Figure 3 – figure supplement 1C&amp;D and Figure 5 – figure supplement 1 D-F &amp; J-L. In each case sample size was the maximum number of chromosome spreads that could be clearly imaged for each experiment.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4CD2EB" w:rsidR="00B330BD" w:rsidRPr="00125190" w:rsidRDefault="004C4C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specify that three independent repeats were perform</w:t>
      </w:r>
      <w:r w:rsidR="00A930C1">
        <w:rPr>
          <w:rFonts w:asciiTheme="minorHAnsi" w:hAnsiTheme="minorHAnsi"/>
        </w:rPr>
        <w:t xml:space="preserve">ed for all </w:t>
      </w:r>
      <w:proofErr w:type="spellStart"/>
      <w:r w:rsidR="00A930C1">
        <w:rPr>
          <w:rFonts w:asciiTheme="minorHAnsi" w:hAnsiTheme="minorHAnsi"/>
        </w:rPr>
        <w:t>ChIP</w:t>
      </w:r>
      <w:proofErr w:type="spellEnd"/>
      <w:r w:rsidR="00A930C1">
        <w:rPr>
          <w:rFonts w:asciiTheme="minorHAnsi" w:hAnsiTheme="minorHAnsi"/>
        </w:rPr>
        <w:t xml:space="preserve"> experiments in F</w:t>
      </w:r>
      <w:r>
        <w:rPr>
          <w:rFonts w:asciiTheme="minorHAnsi" w:hAnsiTheme="minorHAnsi"/>
        </w:rPr>
        <w:t>igures 2A, 3G-I, 4E, 5M-R and Figure 2 – figure supplement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B426F0" w:rsidR="0015519A" w:rsidRPr="00DA03F7" w:rsidRDefault="008375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A03F7">
        <w:rPr>
          <w:rFonts w:asciiTheme="minorHAnsi" w:hAnsiTheme="minorHAnsi"/>
        </w:rPr>
        <w:t>Statistical tests performed on the data are described in the appropriate figure legends.</w:t>
      </w:r>
    </w:p>
    <w:p w14:paraId="163E3CEE" w14:textId="5405A144" w:rsidR="0083751C" w:rsidRPr="00DA03F7" w:rsidRDefault="008375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A03F7">
        <w:rPr>
          <w:rFonts w:asciiTheme="minorHAnsi" w:hAnsiTheme="minorHAnsi"/>
        </w:rPr>
        <w:t>For chromosome profile graphs from microscopy signal intensity measurements, data points represent averages</w:t>
      </w:r>
      <w:r w:rsidR="00DA03F7" w:rsidRPr="00DA03F7">
        <w:rPr>
          <w:rFonts w:asciiTheme="minorHAnsi" w:hAnsiTheme="minorHAnsi"/>
        </w:rPr>
        <w:t>, in some cases normalized,</w:t>
      </w:r>
      <w:r w:rsidRPr="00DA03F7">
        <w:rPr>
          <w:rFonts w:asciiTheme="minorHAnsi" w:hAnsiTheme="minorHAnsi"/>
        </w:rPr>
        <w:t xml:space="preserve"> with error bars representing +/- SEM, as indicated. Data distribution at different points was compared by the KS test, with p</w:t>
      </w:r>
      <w:r w:rsidR="00E1491D">
        <w:rPr>
          <w:rFonts w:asciiTheme="minorHAnsi" w:hAnsiTheme="minorHAnsi"/>
        </w:rPr>
        <w:t>-</w:t>
      </w:r>
      <w:r w:rsidRPr="00DA03F7">
        <w:rPr>
          <w:rFonts w:asciiTheme="minorHAnsi" w:hAnsiTheme="minorHAnsi"/>
        </w:rPr>
        <w:t xml:space="preserve">values indicated in each case (Figures 1B, 1E, 1F, 2D, 2E, 3D, 3E, 4B, 4D, 5G-L, 6F-I and Figure 1 – figure supplement 1E&amp;F, Figure 3 – figure supplement 1C&amp;D, Figure 5 – figure supplement 1 D-F &amp; J-L, Figure 6 – figure supplement 2). </w:t>
      </w:r>
    </w:p>
    <w:p w14:paraId="47348EC0" w14:textId="7894195D" w:rsidR="00DA03F7" w:rsidRPr="00DA03F7" w:rsidRDefault="00DA03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A03F7">
        <w:rPr>
          <w:rFonts w:asciiTheme="minorHAnsi" w:hAnsiTheme="minorHAnsi"/>
        </w:rPr>
        <w:t xml:space="preserve">For </w:t>
      </w:r>
      <w:proofErr w:type="spellStart"/>
      <w:r w:rsidRPr="00DA03F7">
        <w:rPr>
          <w:rFonts w:asciiTheme="minorHAnsi" w:hAnsiTheme="minorHAnsi"/>
        </w:rPr>
        <w:t>ChIP</w:t>
      </w:r>
      <w:proofErr w:type="spellEnd"/>
      <w:r w:rsidRPr="00DA03F7">
        <w:rPr>
          <w:rFonts w:asciiTheme="minorHAnsi" w:hAnsiTheme="minorHAnsi"/>
        </w:rPr>
        <w:t xml:space="preserve"> bar graphs</w:t>
      </w:r>
      <w:r w:rsidR="00CA6FA6">
        <w:rPr>
          <w:rFonts w:asciiTheme="minorHAnsi" w:hAnsiTheme="minorHAnsi"/>
        </w:rPr>
        <w:t>,</w:t>
      </w:r>
      <w:r w:rsidRPr="00DA03F7">
        <w:rPr>
          <w:rFonts w:asciiTheme="minorHAnsi" w:hAnsiTheme="minorHAnsi"/>
        </w:rPr>
        <w:t xml:space="preserve"> bars represent average enrichment </w:t>
      </w:r>
      <w:r w:rsidR="00E1491D">
        <w:rPr>
          <w:rFonts w:asciiTheme="minorHAnsi" w:hAnsiTheme="minorHAnsi"/>
        </w:rPr>
        <w:t>normalized to positive control, with error bars representing +/- SEM, as indicated. Data were compared between each other by the t-test as described, with the indicated p-values (Figures 2A, 3G-I, 4E, 5M-R and Figure 2 – figure supplement 1).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F8B57E" w:rsidR="00BC3CCE" w:rsidRPr="00505C51" w:rsidRDefault="00CA6F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relevant to the experiments performed in our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D731C4C" w14:textId="06346C15" w:rsidR="00016C61" w:rsidRDefault="004827D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excel files have been provided for chromosome profile graphs and </w:t>
      </w: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 xml:space="preserve"> bar graphs in Figures 1B, 1E, 1F, 2A, 2D, 2E, 3D-I, 4B, 4D, 4E, 5G-R, 6F and 6G as well as Figure 1 – figure supplement 1E&amp;F, Figure 2 – figure supplement 1, Figure 3 – figure supplement 1C&amp;D, Figure 5 – figure supplement 1D-F&amp;J-L.</w:t>
      </w:r>
    </w:p>
    <w:p w14:paraId="6C2265AC" w14:textId="77777777" w:rsidR="00EE17F5" w:rsidRDefault="00EE17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078F88" w14:textId="617A83E2" w:rsidR="00016C61" w:rsidRDefault="00EE17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DNA sequencing and </w:t>
      </w:r>
      <w:proofErr w:type="spellStart"/>
      <w:r>
        <w:rPr>
          <w:rFonts w:asciiTheme="minorHAnsi" w:hAnsiTheme="minorHAnsi"/>
          <w:sz w:val="22"/>
          <w:szCs w:val="22"/>
        </w:rPr>
        <w:t>nanopore</w:t>
      </w:r>
      <w:proofErr w:type="spellEnd"/>
      <w:r>
        <w:rPr>
          <w:rFonts w:asciiTheme="minorHAnsi" w:hAnsiTheme="minorHAnsi"/>
          <w:sz w:val="22"/>
          <w:szCs w:val="22"/>
        </w:rPr>
        <w:t xml:space="preserve"> data were uploaded to the Sequence Read Archive with project </w:t>
      </w:r>
      <w:r w:rsidRPr="00EE17F5">
        <w:rPr>
          <w:rFonts w:asciiTheme="minorHAnsi" w:hAnsiTheme="minorHAnsi" w:cstheme="minorHAnsi"/>
          <w:sz w:val="22"/>
          <w:szCs w:val="22"/>
        </w:rPr>
        <w:t xml:space="preserve">ID </w:t>
      </w:r>
      <w:r w:rsidRPr="00EE17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PRJNA629899</w:t>
      </w:r>
      <w:r w:rsidRPr="00EE17F5">
        <w:rPr>
          <w:rFonts w:asciiTheme="minorHAnsi" w:hAnsiTheme="minorHAnsi" w:cstheme="minorHAnsi"/>
          <w:sz w:val="22"/>
          <w:szCs w:val="22"/>
        </w:rPr>
        <w:t>. Hi</w:t>
      </w:r>
      <w:r>
        <w:rPr>
          <w:rFonts w:asciiTheme="minorHAnsi" w:hAnsiTheme="minorHAnsi"/>
          <w:sz w:val="22"/>
          <w:szCs w:val="22"/>
        </w:rPr>
        <w:t xml:space="preserve">-C data was uploaded to GEO with accession ID GSE149677. It can be viewed </w:t>
      </w:r>
      <w:proofErr w:type="gramStart"/>
      <w:r w:rsidRPr="00EE17F5">
        <w:rPr>
          <w:rFonts w:asciiTheme="minorHAnsi" w:hAnsiTheme="minorHAnsi" w:cstheme="minorHAnsi"/>
          <w:sz w:val="22"/>
          <w:szCs w:val="22"/>
        </w:rPr>
        <w:t xml:space="preserve">at </w:t>
      </w:r>
      <w:r w:rsidRPr="00EE17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  <w:proofErr w:type="gramEnd"/>
      <w:hyperlink r:id="rId11" w:tgtFrame="_blank" w:history="1">
        <w:r w:rsidRPr="00EE17F5">
          <w:rPr>
            <w:rStyle w:val="Hyperlink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https://www.ncbi.nlm.nih.gov/geo/query/acc.cgi?acc=GSE149677</w:t>
        </w:r>
      </w:hyperlink>
      <w:r w:rsidRPr="00EE17F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wit</w:t>
      </w:r>
      <w:r w:rsidRPr="00EE17F5">
        <w:rPr>
          <w:rFonts w:asciiTheme="minorHAnsi" w:hAnsiTheme="minorHAnsi" w:cstheme="minorHAnsi"/>
          <w:sz w:val="22"/>
          <w:szCs w:val="22"/>
        </w:rPr>
        <w:t xml:space="preserve">h the code </w:t>
      </w:r>
      <w:r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EE17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gturomaaxfcphcl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”</w:t>
      </w:r>
      <w:r w:rsidRPr="00EE17F5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161A1D17" w14:textId="77777777" w:rsidR="00016C61" w:rsidRPr="00505C51" w:rsidRDefault="00016C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818F7" w14:textId="77777777" w:rsidR="00084762" w:rsidRDefault="00084762" w:rsidP="004215FE">
      <w:r>
        <w:separator/>
      </w:r>
    </w:p>
  </w:endnote>
  <w:endnote w:type="continuationSeparator" w:id="0">
    <w:p w14:paraId="131661DE" w14:textId="77777777" w:rsidR="00084762" w:rsidRDefault="0008476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E17F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66E10" w14:textId="77777777" w:rsidR="00084762" w:rsidRDefault="00084762" w:rsidP="004215FE">
      <w:r>
        <w:separator/>
      </w:r>
    </w:p>
  </w:footnote>
  <w:footnote w:type="continuationSeparator" w:id="0">
    <w:p w14:paraId="2EDA5DBD" w14:textId="77777777" w:rsidR="00084762" w:rsidRDefault="0008476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6C61"/>
    <w:rsid w:val="00022DC0"/>
    <w:rsid w:val="00041F4E"/>
    <w:rsid w:val="0005517C"/>
    <w:rsid w:val="00062DBF"/>
    <w:rsid w:val="00083FE8"/>
    <w:rsid w:val="00084762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658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7D7"/>
    <w:rsid w:val="004A5C32"/>
    <w:rsid w:val="004B41D4"/>
    <w:rsid w:val="004C4CA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F4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51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5A2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E3A"/>
    <w:rsid w:val="00A930C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FA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3F7"/>
    <w:rsid w:val="00DE207A"/>
    <w:rsid w:val="00DE2719"/>
    <w:rsid w:val="00DF1913"/>
    <w:rsid w:val="00E007B4"/>
    <w:rsid w:val="00E1491D"/>
    <w:rsid w:val="00E234CA"/>
    <w:rsid w:val="00E41364"/>
    <w:rsid w:val="00E61AB4"/>
    <w:rsid w:val="00E70517"/>
    <w:rsid w:val="00E870D1"/>
    <w:rsid w:val="00ED346E"/>
    <w:rsid w:val="00EE17F5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776BE83-11A8-4A31-90A4-07C52591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496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1D2A5-5995-4CD7-9B69-AE2B120C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Max</cp:lastModifiedBy>
  <cp:revision>13</cp:revision>
  <dcterms:created xsi:type="dcterms:W3CDTF">2020-04-23T13:15:00Z</dcterms:created>
  <dcterms:modified xsi:type="dcterms:W3CDTF">2020-05-05T13:50:00Z</dcterms:modified>
</cp:coreProperties>
</file>