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07240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bookmarkStart w:id="0" w:name="_heading=h.gjdgxs" w:colFirst="0" w:colLast="0"/>
      <w:bookmarkEnd w:id="0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Supplementary Information</w:t>
      </w:r>
    </w:p>
    <w:p w14:paraId="7D6BA07E" w14:textId="77777777" w:rsidR="006B7C7C" w:rsidRPr="00D62660" w:rsidRDefault="006B7C7C">
      <w:pPr>
        <w:spacing w:after="0" w:line="360" w:lineRule="auto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24F8F82A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b/>
          <w:color w:val="000000" w:themeColor="text1"/>
          <w:sz w:val="24"/>
          <w:szCs w:val="24"/>
        </w:rPr>
        <w:t>Molecular Basis for the Adaptive Evolution of Environment Sensing by H-NS Proteins</w:t>
      </w:r>
    </w:p>
    <w:p w14:paraId="7E552D82" w14:textId="77777777" w:rsidR="006B7C7C" w:rsidRPr="00D62660" w:rsidRDefault="006B7C7C">
      <w:pPr>
        <w:spacing w:after="0" w:line="360" w:lineRule="auto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24BFD4A8" w14:textId="77777777" w:rsidR="002F57E9" w:rsidRPr="00D62660" w:rsidRDefault="002F57E9" w:rsidP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Xiaochuan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Zhao,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a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#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Umar F.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Shahul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Hameed,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b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#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Vladlena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Kharchenko,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c</w:t>
      </w:r>
      <w:proofErr w:type="spellEnd"/>
      <w:r w:rsidR="00567F06"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#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Chenyi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Liao,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a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Franceline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Huser,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c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Jacob M.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Remington,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c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Anand K.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Radhakrishnan,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c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Mariusz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Jaremko,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b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Łukasz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Jaremko,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b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* Stefan T.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Arold,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c,d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*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Jianing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Li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  <w:t>a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*</w:t>
      </w:r>
    </w:p>
    <w:p w14:paraId="6E4DF164" w14:textId="77777777" w:rsidR="002F57E9" w:rsidRPr="00D62660" w:rsidRDefault="002F57E9" w:rsidP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3F328AA8" w14:textId="77777777" w:rsidR="002F57E9" w:rsidRPr="00D62660" w:rsidRDefault="002F57E9" w:rsidP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a. Department of Chemistry, The University of Vermont, Burlington, VT, USA 05405.</w:t>
      </w:r>
    </w:p>
    <w:p w14:paraId="10FE164B" w14:textId="77777777" w:rsidR="002F57E9" w:rsidRPr="00D62660" w:rsidRDefault="002F57E9" w:rsidP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b. King Abdullah University of Science and Technology (KAUST), Computational Bioscience Research Center (CBRC), Biological and Environmental Science and Engineering (BESE),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Thuwal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, 23955-6900, Saudi Arabia</w:t>
      </w:r>
    </w:p>
    <w:p w14:paraId="7EA9E4C1" w14:textId="77777777" w:rsidR="002F57E9" w:rsidRPr="00D62660" w:rsidRDefault="002F57E9" w:rsidP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c. King Abdullah University of Science and Technology (KAUST), Biological and Environmental Science and Engineering (BESE), </w:t>
      </w:r>
      <w:proofErr w:type="spellStart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Thuwal</w:t>
      </w:r>
      <w:proofErr w:type="spellEnd"/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, 23955-6900, Saudi Arabia </w:t>
      </w:r>
    </w:p>
    <w:p w14:paraId="56B9B214" w14:textId="77777777" w:rsidR="002F57E9" w:rsidRPr="00D62660" w:rsidRDefault="002F57E9" w:rsidP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lang w:val="fr-FR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  <w:lang w:val="fr-FR"/>
        </w:rPr>
        <w:t>d. Centre de Biochimie Structurale, CNRS, INSERM, Université de Montpellier, 34090 Montpellier, France</w:t>
      </w:r>
    </w:p>
    <w:p w14:paraId="2CF18DBF" w14:textId="77777777" w:rsidR="006B7C7C" w:rsidRPr="00D62660" w:rsidRDefault="006B7C7C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lang w:val="fr-FR"/>
        </w:rPr>
      </w:pPr>
    </w:p>
    <w:p w14:paraId="49D7A21E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# contributed equally</w:t>
      </w:r>
    </w:p>
    <w:p w14:paraId="7073288B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b/>
          <w:color w:val="000000" w:themeColor="text1"/>
          <w:sz w:val="24"/>
          <w:szCs w:val="24"/>
        </w:rPr>
        <w:t>* correspondence to: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JL (</w:t>
      </w:r>
      <w:hyperlink r:id="rId6">
        <w:r w:rsidRPr="00D62660">
          <w:rPr>
            <w:rFonts w:ascii="Arial" w:eastAsia="Arial" w:hAnsi="Arial" w:cs="Arial"/>
            <w:color w:val="000000" w:themeColor="text1"/>
            <w:sz w:val="24"/>
            <w:szCs w:val="24"/>
            <w:u w:val="single"/>
          </w:rPr>
          <w:t>jianing.li@uvm.edu</w:t>
        </w:r>
      </w:hyperlink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), STA (</w:t>
      </w:r>
      <w:hyperlink r:id="rId7">
        <w:r w:rsidRPr="00D62660">
          <w:rPr>
            <w:rFonts w:ascii="Arial" w:eastAsia="Arial" w:hAnsi="Arial" w:cs="Arial"/>
            <w:color w:val="000000" w:themeColor="text1"/>
            <w:sz w:val="24"/>
            <w:szCs w:val="24"/>
            <w:u w:val="single"/>
          </w:rPr>
          <w:t>stefan.arold@kaust.edu.sa</w:t>
        </w:r>
      </w:hyperlink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) or LJ (</w:t>
      </w:r>
      <w:hyperlink r:id="rId8">
        <w:r w:rsidRPr="00D62660">
          <w:rPr>
            <w:rFonts w:ascii="Arial" w:eastAsia="Arial" w:hAnsi="Arial" w:cs="Arial"/>
            <w:color w:val="000000" w:themeColor="text1"/>
            <w:sz w:val="24"/>
            <w:szCs w:val="24"/>
            <w:u w:val="single"/>
          </w:rPr>
          <w:t>lukasz.jaremko@kaust.edu.sa</w:t>
        </w:r>
      </w:hyperlink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)</w:t>
      </w:r>
    </w:p>
    <w:p w14:paraId="0CE75FEC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2357AB4A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75530574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0D052F9A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1AFFCF2F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Includes:</w:t>
      </w:r>
    </w:p>
    <w:p w14:paraId="62BC064E" w14:textId="16C388F2" w:rsidR="006B7C7C" w:rsidRPr="00D62660" w:rsidRDefault="00CD58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Supplementary file 1</w:t>
      </w:r>
      <w:r w:rsidR="00CA2B58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CA2B58">
        <w:rPr>
          <w:rFonts w:ascii="Arial" w:eastAsia="Arial" w:hAnsi="Arial" w:cs="Arial"/>
          <w:color w:val="000000" w:themeColor="text1"/>
          <w:sz w:val="24"/>
          <w:szCs w:val="24"/>
        </w:rPr>
        <w:t>–</w:t>
      </w: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CA2B58">
        <w:rPr>
          <w:rFonts w:ascii="Arial" w:eastAsia="Arial" w:hAnsi="Arial" w:cs="Arial"/>
          <w:color w:val="000000" w:themeColor="text1"/>
          <w:sz w:val="24"/>
          <w:szCs w:val="24"/>
        </w:rPr>
        <w:t>1F</w:t>
      </w:r>
    </w:p>
    <w:p w14:paraId="624ABC12" w14:textId="77777777" w:rsidR="006B7C7C" w:rsidRPr="00D62660" w:rsidRDefault="00CD58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62660">
        <w:rPr>
          <w:rFonts w:ascii="Arial" w:eastAsia="Arial" w:hAnsi="Arial" w:cs="Arial"/>
          <w:color w:val="000000" w:themeColor="text1"/>
          <w:sz w:val="24"/>
          <w:szCs w:val="24"/>
        </w:rPr>
        <w:t>Supplementary References</w:t>
      </w:r>
      <w:r w:rsidR="002F57E9" w:rsidRPr="00D62660">
        <w:rPr>
          <w:color w:val="000000" w:themeColor="text1"/>
        </w:rPr>
        <w:br w:type="page"/>
      </w:r>
    </w:p>
    <w:p w14:paraId="681DE14B" w14:textId="264EC735" w:rsidR="006B7C7C" w:rsidRPr="00D62660" w:rsidRDefault="00CD586D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vertAlign w:val="subscript"/>
        </w:rPr>
      </w:pPr>
      <w:r w:rsidRPr="00D62660">
        <w:rPr>
          <w:rFonts w:ascii="Arial" w:eastAsia="Arial" w:hAnsi="Arial" w:cs="Arial"/>
          <w:b/>
          <w:color w:val="000000" w:themeColor="text1"/>
        </w:rPr>
        <w:lastRenderedPageBreak/>
        <w:t xml:space="preserve">Supplementary </w:t>
      </w:r>
      <w:r w:rsidR="00D62660" w:rsidRPr="00D62660">
        <w:rPr>
          <w:rFonts w:ascii="Arial" w:eastAsia="Arial" w:hAnsi="Arial" w:cs="Arial"/>
          <w:b/>
          <w:color w:val="000000" w:themeColor="text1"/>
        </w:rPr>
        <w:t>f</w:t>
      </w:r>
      <w:r w:rsidRPr="00D62660">
        <w:rPr>
          <w:rFonts w:ascii="Arial" w:eastAsia="Arial" w:hAnsi="Arial" w:cs="Arial"/>
          <w:b/>
          <w:color w:val="000000" w:themeColor="text1"/>
        </w:rPr>
        <w:t>ile 1</w:t>
      </w:r>
      <w:r w:rsidR="001B4EEA">
        <w:rPr>
          <w:rFonts w:ascii="Arial" w:eastAsia="Arial" w:hAnsi="Arial" w:cs="Arial"/>
          <w:b/>
          <w:color w:val="000000" w:themeColor="text1"/>
        </w:rPr>
        <w:t>A</w:t>
      </w:r>
      <w:r w:rsidR="002F57E9" w:rsidRPr="00D62660">
        <w:rPr>
          <w:rFonts w:ascii="Arial" w:eastAsia="Arial" w:hAnsi="Arial" w:cs="Arial"/>
          <w:color w:val="000000" w:themeColor="text1"/>
        </w:rPr>
        <w:t>. The sequence similarity matrix of H-NS</w:t>
      </w:r>
      <w:r w:rsidR="002F57E9" w:rsidRPr="00D62660">
        <w:rPr>
          <w:rFonts w:ascii="Arial" w:eastAsia="Arial" w:hAnsi="Arial" w:cs="Arial"/>
          <w:color w:val="000000" w:themeColor="text1"/>
          <w:vertAlign w:val="subscript"/>
        </w:rPr>
        <w:t>ST</w:t>
      </w:r>
      <w:r w:rsidR="002F57E9" w:rsidRPr="00D62660">
        <w:rPr>
          <w:rFonts w:ascii="Arial" w:eastAsia="Arial" w:hAnsi="Arial" w:cs="Arial"/>
          <w:color w:val="000000" w:themeColor="text1"/>
        </w:rPr>
        <w:t>, H-NS</w:t>
      </w:r>
      <w:r w:rsidR="002F57E9" w:rsidRPr="00D62660">
        <w:rPr>
          <w:rFonts w:ascii="Arial" w:eastAsia="Arial" w:hAnsi="Arial" w:cs="Arial"/>
          <w:color w:val="000000" w:themeColor="text1"/>
          <w:vertAlign w:val="subscript"/>
        </w:rPr>
        <w:t>EA</w:t>
      </w:r>
      <w:r w:rsidR="002F57E9" w:rsidRPr="00D62660">
        <w:rPr>
          <w:rFonts w:ascii="Arial" w:eastAsia="Arial" w:hAnsi="Arial" w:cs="Arial"/>
          <w:color w:val="000000" w:themeColor="text1"/>
        </w:rPr>
        <w:t>, H-NS</w:t>
      </w:r>
      <w:r w:rsidR="002F57E9" w:rsidRPr="00D62660">
        <w:rPr>
          <w:rFonts w:ascii="Arial" w:eastAsia="Arial" w:hAnsi="Arial" w:cs="Arial"/>
          <w:color w:val="000000" w:themeColor="text1"/>
          <w:vertAlign w:val="subscript"/>
        </w:rPr>
        <w:t>BA</w:t>
      </w:r>
      <w:r w:rsidR="002F57E9" w:rsidRPr="00D62660">
        <w:rPr>
          <w:rFonts w:ascii="Arial" w:eastAsia="Arial" w:hAnsi="Arial" w:cs="Arial"/>
          <w:color w:val="000000" w:themeColor="text1"/>
        </w:rPr>
        <w:t>, and H-NS</w:t>
      </w:r>
      <w:r w:rsidR="002F57E9" w:rsidRPr="00D62660">
        <w:rPr>
          <w:rFonts w:ascii="Arial" w:eastAsia="Arial" w:hAnsi="Arial" w:cs="Arial"/>
          <w:color w:val="000000" w:themeColor="text1"/>
          <w:vertAlign w:val="subscript"/>
        </w:rPr>
        <w:t>IL</w:t>
      </w:r>
    </w:p>
    <w:p w14:paraId="5D58E385" w14:textId="77777777" w:rsidR="006B7C7C" w:rsidRPr="00D62660" w:rsidRDefault="006B7C7C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tbl>
      <w:tblPr>
        <w:tblStyle w:val="afb"/>
        <w:tblW w:w="6658" w:type="dxa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1"/>
        <w:gridCol w:w="1332"/>
        <w:gridCol w:w="1331"/>
        <w:gridCol w:w="1332"/>
        <w:gridCol w:w="1332"/>
      </w:tblGrid>
      <w:tr w:rsidR="006B7C7C" w:rsidRPr="002D78B8" w14:paraId="37F23E37" w14:textId="77777777">
        <w:trPr>
          <w:jc w:val="center"/>
        </w:trPr>
        <w:tc>
          <w:tcPr>
            <w:tcW w:w="1331" w:type="dxa"/>
            <w:tcBorders>
              <w:bottom w:val="single" w:sz="4" w:space="0" w:color="000000"/>
            </w:tcBorders>
          </w:tcPr>
          <w:p w14:paraId="361D4706" w14:textId="77777777" w:rsidR="006B7C7C" w:rsidRPr="002D78B8" w:rsidRDefault="006B7C7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000000"/>
              <w:right w:val="nil"/>
            </w:tcBorders>
          </w:tcPr>
          <w:p w14:paraId="1C3A85A0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ST</w:t>
            </w:r>
          </w:p>
        </w:tc>
        <w:tc>
          <w:tcPr>
            <w:tcW w:w="1331" w:type="dxa"/>
            <w:tcBorders>
              <w:left w:val="nil"/>
              <w:bottom w:val="single" w:sz="4" w:space="0" w:color="000000"/>
              <w:right w:val="nil"/>
            </w:tcBorders>
          </w:tcPr>
          <w:p w14:paraId="0C2519CE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EA</w:t>
            </w:r>
          </w:p>
        </w:tc>
        <w:tc>
          <w:tcPr>
            <w:tcW w:w="1332" w:type="dxa"/>
            <w:tcBorders>
              <w:left w:val="nil"/>
              <w:bottom w:val="single" w:sz="4" w:space="0" w:color="000000"/>
              <w:right w:val="nil"/>
            </w:tcBorders>
          </w:tcPr>
          <w:p w14:paraId="065B9CAD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BA</w:t>
            </w:r>
          </w:p>
        </w:tc>
        <w:tc>
          <w:tcPr>
            <w:tcW w:w="1332" w:type="dxa"/>
            <w:tcBorders>
              <w:left w:val="nil"/>
              <w:bottom w:val="single" w:sz="4" w:space="0" w:color="000000"/>
            </w:tcBorders>
          </w:tcPr>
          <w:p w14:paraId="03964C1A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IL</w:t>
            </w:r>
          </w:p>
        </w:tc>
      </w:tr>
      <w:tr w:rsidR="006B7C7C" w:rsidRPr="002D78B8" w14:paraId="1A25E652" w14:textId="77777777">
        <w:trPr>
          <w:jc w:val="center"/>
        </w:trPr>
        <w:tc>
          <w:tcPr>
            <w:tcW w:w="1331" w:type="dxa"/>
            <w:tcBorders>
              <w:bottom w:val="nil"/>
            </w:tcBorders>
          </w:tcPr>
          <w:p w14:paraId="6349835E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ST</w:t>
            </w:r>
          </w:p>
        </w:tc>
        <w:tc>
          <w:tcPr>
            <w:tcW w:w="1332" w:type="dxa"/>
            <w:tcBorders>
              <w:bottom w:val="nil"/>
              <w:right w:val="nil"/>
            </w:tcBorders>
            <w:vAlign w:val="bottom"/>
          </w:tcPr>
          <w:p w14:paraId="1641A09E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31" w:type="dxa"/>
            <w:tcBorders>
              <w:left w:val="nil"/>
              <w:bottom w:val="nil"/>
              <w:right w:val="nil"/>
            </w:tcBorders>
            <w:vAlign w:val="bottom"/>
          </w:tcPr>
          <w:p w14:paraId="6EBB7D5A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89.55</w:t>
            </w:r>
          </w:p>
        </w:tc>
        <w:tc>
          <w:tcPr>
            <w:tcW w:w="1332" w:type="dxa"/>
            <w:tcBorders>
              <w:left w:val="nil"/>
              <w:bottom w:val="nil"/>
              <w:right w:val="nil"/>
            </w:tcBorders>
            <w:vAlign w:val="bottom"/>
          </w:tcPr>
          <w:p w14:paraId="29C4C920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62.22</w:t>
            </w:r>
          </w:p>
        </w:tc>
        <w:tc>
          <w:tcPr>
            <w:tcW w:w="1332" w:type="dxa"/>
            <w:tcBorders>
              <w:left w:val="nil"/>
              <w:bottom w:val="nil"/>
            </w:tcBorders>
            <w:vAlign w:val="bottom"/>
          </w:tcPr>
          <w:p w14:paraId="7D64ABF6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40.74</w:t>
            </w:r>
          </w:p>
        </w:tc>
      </w:tr>
      <w:tr w:rsidR="006B7C7C" w:rsidRPr="002D78B8" w14:paraId="6C52EA71" w14:textId="77777777">
        <w:trPr>
          <w:jc w:val="center"/>
        </w:trPr>
        <w:tc>
          <w:tcPr>
            <w:tcW w:w="1331" w:type="dxa"/>
            <w:tcBorders>
              <w:top w:val="nil"/>
              <w:bottom w:val="nil"/>
            </w:tcBorders>
          </w:tcPr>
          <w:p w14:paraId="3B018545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EA</w:t>
            </w:r>
          </w:p>
        </w:tc>
        <w:tc>
          <w:tcPr>
            <w:tcW w:w="1332" w:type="dxa"/>
            <w:tcBorders>
              <w:top w:val="nil"/>
              <w:bottom w:val="nil"/>
              <w:right w:val="nil"/>
            </w:tcBorders>
            <w:vAlign w:val="bottom"/>
          </w:tcPr>
          <w:p w14:paraId="44628BB9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89.55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70204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503B6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62.69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  <w:vAlign w:val="bottom"/>
          </w:tcPr>
          <w:p w14:paraId="43DC0FB2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39.85</w:t>
            </w:r>
          </w:p>
        </w:tc>
      </w:tr>
      <w:tr w:rsidR="006B7C7C" w:rsidRPr="002D78B8" w14:paraId="7A012E2A" w14:textId="77777777">
        <w:trPr>
          <w:jc w:val="center"/>
        </w:trPr>
        <w:tc>
          <w:tcPr>
            <w:tcW w:w="1331" w:type="dxa"/>
            <w:tcBorders>
              <w:top w:val="nil"/>
              <w:bottom w:val="nil"/>
            </w:tcBorders>
          </w:tcPr>
          <w:p w14:paraId="43F8D588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BA</w:t>
            </w:r>
          </w:p>
        </w:tc>
        <w:tc>
          <w:tcPr>
            <w:tcW w:w="1332" w:type="dxa"/>
            <w:tcBorders>
              <w:top w:val="nil"/>
              <w:bottom w:val="nil"/>
              <w:right w:val="nil"/>
            </w:tcBorders>
            <w:vAlign w:val="bottom"/>
          </w:tcPr>
          <w:p w14:paraId="3C248C36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62.22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3CA3C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62.69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238BD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  <w:vAlign w:val="bottom"/>
          </w:tcPr>
          <w:p w14:paraId="17177571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33.58</w:t>
            </w:r>
          </w:p>
        </w:tc>
      </w:tr>
      <w:tr w:rsidR="006B7C7C" w:rsidRPr="002D78B8" w14:paraId="5172C65C" w14:textId="77777777">
        <w:trPr>
          <w:jc w:val="center"/>
        </w:trPr>
        <w:tc>
          <w:tcPr>
            <w:tcW w:w="1331" w:type="dxa"/>
            <w:tcBorders>
              <w:top w:val="nil"/>
            </w:tcBorders>
          </w:tcPr>
          <w:p w14:paraId="1A54F15A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H-NS</w:t>
            </w: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IL</w:t>
            </w:r>
          </w:p>
        </w:tc>
        <w:tc>
          <w:tcPr>
            <w:tcW w:w="1332" w:type="dxa"/>
            <w:tcBorders>
              <w:top w:val="nil"/>
              <w:right w:val="nil"/>
            </w:tcBorders>
            <w:vAlign w:val="bottom"/>
          </w:tcPr>
          <w:p w14:paraId="47BBD958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40.74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vAlign w:val="bottom"/>
          </w:tcPr>
          <w:p w14:paraId="0C8DE208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39.85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vAlign w:val="bottom"/>
          </w:tcPr>
          <w:p w14:paraId="3A251750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33.58</w:t>
            </w:r>
          </w:p>
        </w:tc>
        <w:tc>
          <w:tcPr>
            <w:tcW w:w="1332" w:type="dxa"/>
            <w:tcBorders>
              <w:top w:val="nil"/>
              <w:left w:val="nil"/>
            </w:tcBorders>
            <w:vAlign w:val="bottom"/>
          </w:tcPr>
          <w:p w14:paraId="3BFC19B3" w14:textId="77777777" w:rsidR="006B7C7C" w:rsidRPr="002D78B8" w:rsidRDefault="002F57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78B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</w:tr>
    </w:tbl>
    <w:p w14:paraId="3B30AB90" w14:textId="77777777" w:rsidR="006B7C7C" w:rsidRPr="00D62660" w:rsidRDefault="006B7C7C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55327B9E" w14:textId="77777777" w:rsidR="006B7C7C" w:rsidRPr="00D62660" w:rsidRDefault="006B7C7C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0CBD411B" w14:textId="5985245C" w:rsidR="006B7C7C" w:rsidRPr="00ED4BE1" w:rsidRDefault="00D62660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b/>
          <w:color w:val="000000" w:themeColor="text1"/>
        </w:rPr>
        <w:t xml:space="preserve">Supplementary file </w:t>
      </w:r>
      <w:r w:rsidR="001B4EEA">
        <w:rPr>
          <w:rFonts w:ascii="Arial" w:eastAsia="Arial" w:hAnsi="Arial" w:cs="Arial"/>
          <w:b/>
          <w:color w:val="000000" w:themeColor="text1"/>
        </w:rPr>
        <w:t>1B</w:t>
      </w:r>
      <w:r w:rsidRPr="00D62660">
        <w:rPr>
          <w:rFonts w:ascii="Arial" w:eastAsia="Arial" w:hAnsi="Arial" w:cs="Arial"/>
          <w:b/>
          <w:color w:val="000000" w:themeColor="text1"/>
        </w:rPr>
        <w:t xml:space="preserve">. </w:t>
      </w:r>
      <w:r w:rsidR="002F57E9" w:rsidRPr="00ED4BE1">
        <w:rPr>
          <w:rFonts w:ascii="Arial" w:eastAsia="Arial" w:hAnsi="Arial" w:cs="Arial"/>
          <w:color w:val="000000" w:themeColor="text1"/>
        </w:rPr>
        <w:t xml:space="preserve">Summary of reported H-NS simulations (MD = unbiased molecular dynamics simulation; US = umbrella sampling simulations). The CHARMM36 force field (1) with TIP3P water model was used. Total simulation length = 5.7 </w:t>
      </w:r>
      <w:proofErr w:type="spellStart"/>
      <w:r w:rsidR="00ED4BE1" w:rsidRPr="00ED4BE1">
        <w:rPr>
          <w:rFonts w:ascii="Arial" w:eastAsia="Symbol" w:hAnsi="Arial" w:cs="Arial"/>
          <w:color w:val="000000" w:themeColor="text1"/>
        </w:rPr>
        <w:t>μ</w:t>
      </w:r>
      <w:r w:rsidR="002F57E9" w:rsidRPr="00ED4BE1">
        <w:rPr>
          <w:rFonts w:ascii="Arial" w:eastAsia="Arial" w:hAnsi="Arial" w:cs="Arial"/>
          <w:color w:val="000000" w:themeColor="text1"/>
        </w:rPr>
        <w:t>s</w:t>
      </w:r>
      <w:proofErr w:type="spellEnd"/>
      <w:r w:rsidR="002F57E9" w:rsidRPr="00ED4BE1">
        <w:rPr>
          <w:rFonts w:ascii="Arial" w:eastAsia="Arial" w:hAnsi="Arial" w:cs="Arial"/>
          <w:color w:val="000000" w:themeColor="text1"/>
        </w:rPr>
        <w:t>.</w:t>
      </w:r>
    </w:p>
    <w:p w14:paraId="53776114" w14:textId="77777777" w:rsidR="006B7C7C" w:rsidRPr="00D62660" w:rsidRDefault="006B7C7C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25D425EB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color w:val="000000" w:themeColor="text1"/>
          <w:sz w:val="8"/>
          <w:szCs w:val="8"/>
        </w:rPr>
      </w:pPr>
    </w:p>
    <w:tbl>
      <w:tblPr>
        <w:tblStyle w:val="afc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1"/>
        <w:gridCol w:w="1368"/>
        <w:gridCol w:w="1245"/>
        <w:gridCol w:w="836"/>
        <w:gridCol w:w="613"/>
        <w:gridCol w:w="1408"/>
        <w:gridCol w:w="2553"/>
        <w:gridCol w:w="246"/>
      </w:tblGrid>
      <w:tr w:rsidR="006B7C7C" w:rsidRPr="00D62660" w14:paraId="186514CE" w14:textId="77777777" w:rsidTr="00ED4BE1">
        <w:trPr>
          <w:trHeight w:val="274"/>
        </w:trPr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F603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Simulation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DA1E0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Num. of atoms</w:t>
            </w:r>
          </w:p>
        </w:tc>
        <w:tc>
          <w:tcPr>
            <w:tcW w:w="12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BDDCE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Box</w:t>
            </w:r>
          </w:p>
          <w:p w14:paraId="26D0BA9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(nm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93656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[NaCl]</w:t>
            </w:r>
          </w:p>
          <w:p w14:paraId="21A6413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(mol/L)</w:t>
            </w:r>
          </w:p>
        </w:tc>
        <w:tc>
          <w:tcPr>
            <w:tcW w:w="6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20AD2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T(K)</w:t>
            </w:r>
          </w:p>
        </w:tc>
        <w:tc>
          <w:tcPr>
            <w:tcW w:w="1408" w:type="dxa"/>
            <w:tcBorders>
              <w:left w:val="nil"/>
            </w:tcBorders>
            <w:shd w:val="clear" w:color="auto" w:fill="auto"/>
            <w:vAlign w:val="center"/>
          </w:tcPr>
          <w:p w14:paraId="3AA07B2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Time (ns)</w:t>
            </w:r>
          </w:p>
        </w:tc>
        <w:tc>
          <w:tcPr>
            <w:tcW w:w="25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15EE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Note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2F605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45D41922" w14:textId="77777777" w:rsidTr="00ED4BE1">
        <w:trPr>
          <w:trHeight w:val="50"/>
        </w:trPr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8DBE76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ST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tetramer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2748EF40" w14:textId="77777777" w:rsidR="006B7C7C" w:rsidRPr="00D62660" w:rsidRDefault="002F57E9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Each tetramer model (illustrated in 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Fig. 1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of the main text) contains two full-length H-NS monomers (PDB templates: 3NR7 and 2L93) and two partial monomers of site1, to mimic the full-length H-NS monomers in the polymeric state. Each construct was simulated with 2 replicas.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F30E9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63236989" w14:textId="77777777" w:rsidTr="00ED4BE1">
        <w:trPr>
          <w:trHeight w:val="332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519E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542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102,953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8C80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DFA3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636F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006F00F" w14:textId="3354003E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 w:rsidR="00ED4BE1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25341285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2C18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3FEEB4A6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49E4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9377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102,101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21EC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4BCB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8D0A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1F9B9DC" w14:textId="0C8C7EB6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745C1E49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2CFE8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207CBE0D" w14:textId="77777777" w:rsidTr="00ED4BE1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95151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5672C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102,953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47D7C2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10D1C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4D024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A5C6995" w14:textId="7CEB5C46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664B373E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3359D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36C3F956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C93AF7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EA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tetramer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78C06C81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F9B42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1AF41A20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1213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45E6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100,055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64EF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0206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75AD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2E3F080" w14:textId="6CBBC91C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7D8E198A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6C86F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7D545D4D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B024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2868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99,227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EC54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1FF8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5426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0021BA7" w14:textId="736EDFBA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6BEB973A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589CD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52048DFC" w14:textId="77777777" w:rsidTr="00ED4BE1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8C5F6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34421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100,055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D8401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20E84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7D131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0512A07" w14:textId="68910EE1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14C60086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ECE14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7FC747CA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C7E9A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BA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tetramer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775B2466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04580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7C1E25B4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A202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1015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104,551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D39C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E529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3801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56ABC8" w14:textId="0CC9F105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6E08E9ED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313DE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0659AF24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9667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D020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103,691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2B63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5D56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9377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02E3DE" w14:textId="74DEFFBF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23ECA899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CAD1B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360AA552" w14:textId="77777777" w:rsidTr="00ED4BE1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A0B2B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F62B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104,551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FCCAD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FF98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97430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3F4267D" w14:textId="4B07C5B1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487537F1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FEAAC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4B53E038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17516A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IL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tetramer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13F2D2AC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8C754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66EC7209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DA41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D588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104,733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A203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2AA6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03C1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8AEE053" w14:textId="7139231A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67E0CE68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B482B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47C8DB2B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FAA0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9769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103,896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7B90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3101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D69E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6C455BA" w14:textId="20D2A278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5198AC0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CBAD8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7E86EB43" w14:textId="77777777" w:rsidTr="00ED4BE1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8CCD4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ABC94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104,733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5664E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6A4BF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F0E60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5B53CDD" w14:textId="2B40C5A6" w:rsidR="006B7C7C" w:rsidRPr="00D62660" w:rsidRDefault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200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64ECA51A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6C6D6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1BEA4336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FC5C4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 xml:space="preserve">ST 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site2 dimer</w:t>
            </w:r>
          </w:p>
        </w:tc>
        <w:tc>
          <w:tcPr>
            <w:tcW w:w="25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D0236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A931C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653715A3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11E4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32AF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45,920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4F14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9ABB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DE47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A02D0FF" w14:textId="508120B6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 w:rsidR="00ED4BE1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1894B6" w14:textId="77777777" w:rsidR="006B7C7C" w:rsidRPr="00D62660" w:rsidRDefault="002F57E9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Each site2 dimer model contains two site2 monomers (residues 50-82). We used 80 windows (at an interval of ~0.3 Å) to sample the pathway of dimer dissociation along the direction of increasing center of mass (COM) distance at the constraint of 1.2  kcal/mol/Å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 each umbrella window was simulated for 54 ns.</w:t>
            </w:r>
          </w:p>
          <w:p w14:paraId="6F0DEE4B" w14:textId="77777777" w:rsidR="006B7C7C" w:rsidRPr="00D62660" w:rsidRDefault="006B7C7C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047BADD5" w14:textId="77777777" w:rsidR="006B7C7C" w:rsidRPr="00D62660" w:rsidRDefault="006B7C7C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17C87E27" w14:textId="77777777" w:rsidR="006B7C7C" w:rsidRPr="00D62660" w:rsidRDefault="002F57E9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C535F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46C1BDD4" w14:textId="77777777" w:rsidTr="00ED4BE1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5FBEA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DFBF3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45,524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77F1A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402E0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F4416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03CB72" w14:textId="42044663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A0AAE3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86B1A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714A8AAB" w14:textId="77777777" w:rsidTr="00930C7C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9C51C0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F8DD29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45,920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494064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3815A4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A32233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663CE7A" w14:textId="346671C8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F4F0E5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A3B1D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17172F29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B6B8B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EA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site2 dimer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D9CC74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554E8" w14:textId="77777777" w:rsidR="006B7C7C" w:rsidRPr="00D62660" w:rsidRDefault="002F57E9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              </w:t>
            </w:r>
          </w:p>
        </w:tc>
      </w:tr>
      <w:tr w:rsidR="00ED4BE1" w:rsidRPr="00D62660" w14:paraId="1E034656" w14:textId="77777777" w:rsidTr="00AF3A27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8FA81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F1310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45,863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B0B61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0556B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9A0CC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76A6B0F" w14:textId="539D394C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99D3B9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C3FAA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657EB9EC" w14:textId="77777777" w:rsidTr="00E15BBF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E022B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61CE9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45,467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0090F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86C60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2763D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AEFA6C" w14:textId="68C3406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C9C92B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7387B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50FA4E2D" w14:textId="77777777" w:rsidTr="00191CA2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AF7A83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FBBD04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45,863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8F42F5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087843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FA7236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FFC7396" w14:textId="167A89CD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EAFF88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9ED87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71ACEAB8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95F12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BA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site2 dimer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5273EF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68C30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0F75AE07" w14:textId="77777777" w:rsidTr="001C2B40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59A85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59596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45,968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8A151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163C9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DFB2C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C9A910" w14:textId="6C1E84D6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67C21A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E1984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61A5AA2C" w14:textId="77777777" w:rsidTr="00555CAB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20A8D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B8C0D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45,572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8BDD7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7C941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0AEE2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D1FFFF" w14:textId="326334DA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56C90F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BFBBE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4491934E" w14:textId="77777777" w:rsidTr="00100A5E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7E4775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881571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45,968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B63E5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242BD9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B2EDA3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4535CD5" w14:textId="2FE0039A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1D3051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38491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B7C7C" w:rsidRPr="00D62660" w14:paraId="160B039A" w14:textId="77777777" w:rsidTr="00ED4BE1">
        <w:tc>
          <w:tcPr>
            <w:tcW w:w="65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CCEF0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  <w:vertAlign w:val="subscript"/>
              </w:rPr>
              <w:t>IL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 xml:space="preserve"> site2 dimer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F9C0C6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52360" w14:textId="77777777" w:rsidR="006B7C7C" w:rsidRPr="00D62660" w:rsidRDefault="006B7C7C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4B234E53" w14:textId="77777777" w:rsidTr="00D479EC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5E9CF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7933F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45,899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8CB0D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2929C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18E7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DB3288" w14:textId="2A661598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2E695E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D0C71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05CE852F" w14:textId="77777777" w:rsidTr="00F61760"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0A8FC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F956C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45,503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4542E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E63F7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DF34B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8CB41B0" w14:textId="5BC4D8C1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A3D4AD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2E595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4BE1" w:rsidRPr="00D62660" w14:paraId="1B2C3407" w14:textId="77777777" w:rsidTr="00F22960"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D81FE2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4C09B4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45,899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1D07C0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  <w:r w:rsidRPr="00D62660"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t></w:t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BEFD8F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122241" w14:textId="77777777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4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CB8E024" w14:textId="0249F6C6" w:rsidR="00ED4BE1" w:rsidRPr="00D62660" w:rsidRDefault="00ED4BE1" w:rsidP="00ED4BE1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Symbol" w:eastAsia="Symbol" w:hAnsi="Symbol" w:cs="Symbol"/>
                <w:color w:val="000000" w:themeColor="text1"/>
                <w:sz w:val="18"/>
                <w:szCs w:val="18"/>
              </w:rPr>
              <w:sym w:font="Symbol" w:char="F0B4"/>
            </w:r>
            <w:r w:rsidRPr="00D6266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553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7BBEB0" w14:textId="77777777" w:rsidR="00ED4BE1" w:rsidRPr="00D62660" w:rsidRDefault="00ED4BE1" w:rsidP="00ED4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F3836" w14:textId="77777777" w:rsidR="00ED4BE1" w:rsidRPr="00D62660" w:rsidRDefault="00ED4BE1" w:rsidP="00ED4BE1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09D4C42B" w14:textId="77777777" w:rsidR="006B7C7C" w:rsidRPr="00D62660" w:rsidRDefault="006B7C7C">
      <w:pPr>
        <w:spacing w:after="0" w:line="360" w:lineRule="auto"/>
        <w:jc w:val="center"/>
        <w:rPr>
          <w:rFonts w:ascii="Arial" w:eastAsia="Arial" w:hAnsi="Arial" w:cs="Arial"/>
          <w:color w:val="000000" w:themeColor="text1"/>
        </w:rPr>
      </w:pPr>
    </w:p>
    <w:p w14:paraId="42764E02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b/>
          <w:color w:val="000000" w:themeColor="text1"/>
        </w:rPr>
        <w:lastRenderedPageBreak/>
        <w:t>Computational Data analysis:</w:t>
      </w:r>
      <w:r w:rsidRPr="00D62660">
        <w:rPr>
          <w:rFonts w:ascii="Arial" w:eastAsia="Arial" w:hAnsi="Arial" w:cs="Arial"/>
          <w:color w:val="000000" w:themeColor="text1"/>
        </w:rPr>
        <w:t xml:space="preserve"> All the data analyses were carried out in GROMACS, VMD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Tcl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 scripts, and in-house Python programs. In particular, root-mean-square fluctuations (RMSF), root-mean-square deviation (RMSD), salt-bridge interaction, polar interaction, and hydrophobic interaction were analyzed in VMD (2). For salt-bridges, the O and N atoms in the charged residues (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Arg</w:t>
      </w:r>
      <w:proofErr w:type="spellEnd"/>
      <w:r w:rsidRPr="00D62660">
        <w:rPr>
          <w:rFonts w:ascii="Arial" w:eastAsia="Arial" w:hAnsi="Arial" w:cs="Arial"/>
          <w:color w:val="000000" w:themeColor="text1"/>
        </w:rPr>
        <w:t>, His, Lys, Asp, and Glu) were used with a distance cut-off of 4.5 Å. For the polar interaction, the atoms in the side chains with the partial charge cutoff (&gt; 0.3 unit for a polar contact) were used with a distance cutoff of 4.5 Å. The cut-off for classifying hydrophobic interactions was 6.0 Å between the C atoms of the hydrophobic residues. The relative percentage (</w:t>
      </w:r>
      <w:r w:rsidRPr="00D62660">
        <w:rPr>
          <w:rFonts w:ascii="Arial" w:eastAsia="Arial" w:hAnsi="Arial" w:cs="Arial"/>
          <w:i/>
          <w:color w:val="000000" w:themeColor="text1"/>
        </w:rPr>
        <w:t>P</w:t>
      </w:r>
      <w:r w:rsidRPr="00D62660">
        <w:rPr>
          <w:rFonts w:ascii="Arial" w:eastAsia="Arial" w:hAnsi="Arial" w:cs="Arial"/>
          <w:color w:val="000000" w:themeColor="text1"/>
        </w:rPr>
        <w:t xml:space="preserve">) of hydrophobic contacts is defined as </w:t>
      </w:r>
      <w:r w:rsidRPr="00D62660">
        <w:rPr>
          <w:rFonts w:ascii="Arial" w:eastAsia="Arial" w:hAnsi="Arial" w:cs="Arial"/>
          <w:b/>
          <w:color w:val="000000" w:themeColor="text1"/>
        </w:rPr>
        <w:t>Eq. 1</w:t>
      </w:r>
      <w:r w:rsidRPr="00D62660">
        <w:rPr>
          <w:rFonts w:ascii="Arial" w:eastAsia="Arial" w:hAnsi="Arial" w:cs="Arial"/>
          <w:color w:val="000000" w:themeColor="text1"/>
        </w:rPr>
        <w:t>.</w:t>
      </w:r>
    </w:p>
    <w:p w14:paraId="4F9B78E5" w14:textId="0749A07A" w:rsidR="006B7C7C" w:rsidRPr="00D62660" w:rsidRDefault="002F57E9">
      <w:pPr>
        <w:spacing w:after="0" w:line="360" w:lineRule="auto"/>
        <w:ind w:left="2880" w:firstLine="720"/>
        <w:jc w:val="both"/>
        <w:rPr>
          <w:rFonts w:ascii="Arial" w:eastAsia="Arial" w:hAnsi="Arial" w:cs="Arial"/>
          <w:color w:val="000000" w:themeColor="text1"/>
        </w:rPr>
      </w:pPr>
      <m:oMath>
        <m:r>
          <w:rPr>
            <w:rFonts w:ascii="Cambria Math" w:eastAsia="Cambria Math" w:hAnsi="Cambria Math" w:cs="Cambria Math"/>
            <w:color w:val="000000" w:themeColor="text1"/>
          </w:rPr>
          <m:t>P=</m:t>
        </m:r>
        <m:nary>
          <m:naryPr>
            <m:chr m:val="∑"/>
            <m:ctrlPr>
              <w:rPr>
                <w:rFonts w:ascii="Cambria Math" w:eastAsia="Cambria Math" w:hAnsi="Cambria Math" w:cs="Cambria Math"/>
                <w:color w:val="000000" w:themeColor="text1"/>
              </w:rPr>
            </m:ctrlPr>
          </m:naryPr>
          <m:sub>
            <m:r>
              <w:rPr>
                <w:rFonts w:ascii="Cambria Math" w:eastAsia="Cambria Math" w:hAnsi="Cambria Math" w:cs="Cambria Math"/>
                <w:color w:val="000000" w:themeColor="text1"/>
              </w:rPr>
              <m:t>n=1</m:t>
            </m:r>
          </m:sub>
          <m:sup>
            <m:r>
              <w:rPr>
                <w:rFonts w:ascii="Cambria Math" w:eastAsia="Cambria Math" w:hAnsi="Cambria Math" w:cs="Cambria Math"/>
                <w:color w:val="000000" w:themeColor="text1"/>
              </w:rPr>
              <m:t>N</m:t>
            </m:r>
          </m:sup>
          <m:e>
            <m:f>
              <m:fPr>
                <m:ctrlPr>
                  <w:rPr>
                    <w:rFonts w:ascii="Cambria Math" w:eastAsia="Cambria Math" w:hAnsi="Cambria Math" w:cs="Cambria Math"/>
                    <w:color w:val="000000" w:themeColor="text1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n</m:t>
                    </m:r>
                  </m:sub>
                </m:sSub>
              </m:num>
              <m:den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NM</m:t>
                </m:r>
              </m:den>
            </m:f>
          </m:e>
        </m:nary>
      </m:oMath>
      <w:r w:rsidRPr="00D62660">
        <w:rPr>
          <w:rFonts w:ascii="Arial" w:eastAsia="Arial" w:hAnsi="Arial" w:cs="Arial"/>
          <w:color w:val="000000" w:themeColor="text1"/>
        </w:rPr>
        <w:tab/>
      </w:r>
      <w:r w:rsidRPr="00D62660">
        <w:rPr>
          <w:rFonts w:ascii="Arial" w:eastAsia="Arial" w:hAnsi="Arial" w:cs="Arial"/>
          <w:color w:val="000000" w:themeColor="text1"/>
        </w:rPr>
        <w:tab/>
      </w:r>
      <w:r w:rsidRPr="00D62660">
        <w:rPr>
          <w:rFonts w:ascii="Arial" w:eastAsia="Arial" w:hAnsi="Arial" w:cs="Arial"/>
          <w:color w:val="000000" w:themeColor="text1"/>
        </w:rPr>
        <w:tab/>
      </w:r>
      <w:r w:rsidRPr="00D62660">
        <w:rPr>
          <w:rFonts w:ascii="Arial" w:eastAsia="Arial" w:hAnsi="Arial" w:cs="Arial"/>
          <w:color w:val="000000" w:themeColor="text1"/>
        </w:rPr>
        <w:tab/>
      </w:r>
      <w:r w:rsidRPr="00D62660">
        <w:rPr>
          <w:rFonts w:ascii="Arial" w:eastAsia="Arial" w:hAnsi="Arial" w:cs="Arial"/>
          <w:color w:val="000000" w:themeColor="text1"/>
        </w:rPr>
        <w:tab/>
      </w:r>
      <w:r w:rsidRPr="00D62660">
        <w:rPr>
          <w:rFonts w:ascii="Arial" w:eastAsia="Arial" w:hAnsi="Arial" w:cs="Arial"/>
          <w:color w:val="000000" w:themeColor="text1"/>
        </w:rPr>
        <w:tab/>
        <w:t>(Eq. 1)</w:t>
      </w:r>
      <w:r w:rsidRPr="00D62660">
        <w:rPr>
          <w:rFonts w:ascii="Arial" w:eastAsia="Arial" w:hAnsi="Arial" w:cs="Arial"/>
          <w:b/>
          <w:color w:val="000000" w:themeColor="text1"/>
        </w:rPr>
        <w:t xml:space="preserve"> </w:t>
      </w:r>
    </w:p>
    <w:p w14:paraId="1A79BEB0" w14:textId="77777777" w:rsidR="006B7C7C" w:rsidRPr="00D62660" w:rsidRDefault="002F57E9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color w:val="000000" w:themeColor="text1"/>
        </w:rPr>
        <w:t xml:space="preserve">N is the total number of frames, </w:t>
      </w:r>
      <w:r w:rsidRPr="00D62660">
        <w:rPr>
          <w:rFonts w:ascii="Arial" w:eastAsia="Arial" w:hAnsi="Arial" w:cs="Arial"/>
          <w:i/>
          <w:color w:val="000000" w:themeColor="text1"/>
        </w:rPr>
        <w:t>C</w:t>
      </w:r>
      <w:r w:rsidRPr="00D62660">
        <w:rPr>
          <w:rFonts w:ascii="Arial" w:eastAsia="Arial" w:hAnsi="Arial" w:cs="Arial"/>
          <w:i/>
          <w:color w:val="000000" w:themeColor="text1"/>
          <w:vertAlign w:val="subscript"/>
        </w:rPr>
        <w:t>n</w:t>
      </w:r>
      <w:r w:rsidRPr="00D62660">
        <w:rPr>
          <w:rFonts w:ascii="Arial" w:eastAsia="Arial" w:hAnsi="Arial" w:cs="Arial"/>
          <w:color w:val="000000" w:themeColor="text1"/>
        </w:rPr>
        <w:t xml:space="preserve"> is the number of hydrophobic contacts at frame </w:t>
      </w:r>
      <w:r w:rsidRPr="00D62660">
        <w:rPr>
          <w:rFonts w:ascii="Arial" w:eastAsia="Arial" w:hAnsi="Arial" w:cs="Arial"/>
          <w:i/>
          <w:color w:val="000000" w:themeColor="text1"/>
        </w:rPr>
        <w:t>n</w:t>
      </w:r>
      <w:r w:rsidRPr="00D62660">
        <w:rPr>
          <w:rFonts w:ascii="Arial" w:eastAsia="Arial" w:hAnsi="Arial" w:cs="Arial"/>
          <w:color w:val="000000" w:themeColor="text1"/>
        </w:rPr>
        <w:t xml:space="preserve">, and </w:t>
      </w:r>
      <w:r w:rsidRPr="00D62660">
        <w:rPr>
          <w:rFonts w:ascii="Arial" w:eastAsia="Arial" w:hAnsi="Arial" w:cs="Arial"/>
          <w:i/>
          <w:color w:val="000000" w:themeColor="text1"/>
        </w:rPr>
        <w:t>M</w:t>
      </w:r>
      <w:r w:rsidRPr="00D62660">
        <w:rPr>
          <w:rFonts w:ascii="Arial" w:eastAsia="Arial" w:hAnsi="Arial" w:cs="Arial"/>
          <w:color w:val="000000" w:themeColor="text1"/>
        </w:rPr>
        <w:t xml:space="preserve"> is the largest value in the series of </w:t>
      </w:r>
      <w:r w:rsidRPr="00D62660">
        <w:rPr>
          <w:rFonts w:ascii="Arial" w:eastAsia="Arial" w:hAnsi="Arial" w:cs="Arial"/>
          <w:i/>
          <w:color w:val="000000" w:themeColor="text1"/>
        </w:rPr>
        <w:t>C</w:t>
      </w:r>
      <w:r w:rsidRPr="00D62660">
        <w:rPr>
          <w:rFonts w:ascii="Arial" w:eastAsia="Arial" w:hAnsi="Arial" w:cs="Arial"/>
          <w:i/>
          <w:color w:val="000000" w:themeColor="text1"/>
          <w:vertAlign w:val="subscript"/>
        </w:rPr>
        <w:t>n</w:t>
      </w:r>
      <w:r w:rsidRPr="00D62660">
        <w:rPr>
          <w:rFonts w:ascii="Arial" w:eastAsia="Arial" w:hAnsi="Arial" w:cs="Arial"/>
          <w:color w:val="000000" w:themeColor="text1"/>
        </w:rPr>
        <w:t xml:space="preserve">. The PMFs were determined using the Weighted Histogram Analysis Method (WHAM) (3) implemented in GROMACS. All the visualization was performed with python, VMD,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Pymol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 (Schrödinger, Inc.), and Maestro (Schrödinger, Inc.).</w:t>
      </w:r>
    </w:p>
    <w:p w14:paraId="4B952314" w14:textId="77777777" w:rsidR="006B7C7C" w:rsidRPr="00D62660" w:rsidRDefault="006B7C7C">
      <w:pPr>
        <w:rPr>
          <w:rFonts w:ascii="Arial" w:eastAsia="Arial" w:hAnsi="Arial" w:cs="Arial"/>
          <w:b/>
          <w:color w:val="000000" w:themeColor="text1"/>
        </w:rPr>
      </w:pPr>
    </w:p>
    <w:p w14:paraId="336F987F" w14:textId="77777777" w:rsidR="006B7C7C" w:rsidRPr="00D62660" w:rsidRDefault="002F57E9">
      <w:pPr>
        <w:jc w:val="both"/>
        <w:rPr>
          <w:rFonts w:ascii="Arial" w:eastAsia="Arial" w:hAnsi="Arial" w:cs="Arial"/>
          <w:b/>
          <w:color w:val="000000" w:themeColor="text1"/>
        </w:rPr>
      </w:pPr>
      <w:r w:rsidRPr="00D62660">
        <w:rPr>
          <w:color w:val="000000" w:themeColor="text1"/>
        </w:rPr>
        <w:br w:type="page"/>
      </w:r>
    </w:p>
    <w:p w14:paraId="5B3A1EFF" w14:textId="3BE93DE4" w:rsidR="006B7C7C" w:rsidRPr="00D62660" w:rsidRDefault="00D62660">
      <w:pPr>
        <w:jc w:val="both"/>
        <w:rPr>
          <w:rFonts w:ascii="Arial" w:eastAsia="Arial" w:hAnsi="Arial" w:cs="Arial"/>
          <w:color w:val="000000" w:themeColor="text1"/>
        </w:rPr>
      </w:pPr>
      <w:bookmarkStart w:id="1" w:name="_Hlk60137471"/>
      <w:r w:rsidRPr="00D62660">
        <w:rPr>
          <w:rFonts w:ascii="Arial" w:eastAsia="Arial" w:hAnsi="Arial" w:cs="Arial"/>
          <w:b/>
          <w:color w:val="000000" w:themeColor="text1"/>
        </w:rPr>
        <w:lastRenderedPageBreak/>
        <w:t xml:space="preserve">Supplementary file </w:t>
      </w:r>
      <w:r w:rsidR="001B4EEA">
        <w:rPr>
          <w:rFonts w:ascii="Arial" w:eastAsia="Arial" w:hAnsi="Arial" w:cs="Arial"/>
          <w:b/>
          <w:color w:val="000000" w:themeColor="text1"/>
        </w:rPr>
        <w:t>1C</w:t>
      </w:r>
      <w:r w:rsidR="002F57E9" w:rsidRPr="00D62660">
        <w:rPr>
          <w:rFonts w:ascii="Arial" w:eastAsia="Arial" w:hAnsi="Arial" w:cs="Arial"/>
          <w:b/>
          <w:color w:val="000000" w:themeColor="text1"/>
        </w:rPr>
        <w:t xml:space="preserve">. </w:t>
      </w:r>
      <w:r w:rsidR="002F57E9" w:rsidRPr="00D62660">
        <w:rPr>
          <w:rFonts w:ascii="Arial" w:eastAsia="Arial" w:hAnsi="Arial" w:cs="Arial"/>
          <w:color w:val="000000" w:themeColor="text1"/>
        </w:rPr>
        <w:t>The average RMSF of each helical region in H-NS site1/site2 at different conditions. The average of the last 10 ns out of a total of 200 ns of both replicas were used.</w:t>
      </w:r>
      <w:bookmarkEnd w:id="1"/>
    </w:p>
    <w:tbl>
      <w:tblPr>
        <w:tblStyle w:val="afd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9"/>
        <w:gridCol w:w="1099"/>
        <w:gridCol w:w="70"/>
        <w:gridCol w:w="1169"/>
        <w:gridCol w:w="1169"/>
        <w:gridCol w:w="1168"/>
        <w:gridCol w:w="1169"/>
        <w:gridCol w:w="1169"/>
        <w:gridCol w:w="1169"/>
      </w:tblGrid>
      <w:tr w:rsidR="006B7C7C" w:rsidRPr="00D62660" w14:paraId="1FB02988" w14:textId="77777777"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5FC3F4D3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</w:tcPr>
          <w:p w14:paraId="7B943AD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[NaCl] (mol/L)</w:t>
            </w:r>
          </w:p>
        </w:tc>
        <w:tc>
          <w:tcPr>
            <w:tcW w:w="12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A20B1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T(K)</w:t>
            </w:r>
          </w:p>
        </w:tc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638F779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α1 (Å)</w:t>
            </w:r>
          </w:p>
        </w:tc>
        <w:tc>
          <w:tcPr>
            <w:tcW w:w="1168" w:type="dxa"/>
            <w:tcBorders>
              <w:left w:val="nil"/>
              <w:right w:val="nil"/>
            </w:tcBorders>
            <w:shd w:val="clear" w:color="auto" w:fill="auto"/>
          </w:tcPr>
          <w:p w14:paraId="11EBFC0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α2 (Å)</w:t>
            </w:r>
          </w:p>
        </w:tc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2531715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α3N (Å)</w:t>
            </w:r>
          </w:p>
        </w:tc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74D6D32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α3C (Å)</w:t>
            </w:r>
          </w:p>
        </w:tc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70704FB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α4 (Å)</w:t>
            </w:r>
          </w:p>
        </w:tc>
      </w:tr>
      <w:tr w:rsidR="006B7C7C" w:rsidRPr="00D62660" w14:paraId="67301438" w14:textId="77777777">
        <w:tc>
          <w:tcPr>
            <w:tcW w:w="9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6037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vertAlign w:val="subscript"/>
              </w:rPr>
              <w:t>ST</w:t>
            </w:r>
          </w:p>
        </w:tc>
      </w:tr>
      <w:tr w:rsidR="006B7C7C" w:rsidRPr="00D62660" w14:paraId="18D4CF52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48B5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1C6F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AED7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3B74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3.5 ± 1.2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A231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 ± 0.4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0E11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4.5 ± 1.0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881A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3.3 ± 0.9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3C4E1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5.1 ± 1.8</w:t>
            </w:r>
          </w:p>
        </w:tc>
      </w:tr>
      <w:tr w:rsidR="006B7C7C" w:rsidRPr="00D62660" w14:paraId="1EEB1848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23FB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297B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3DBB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1D6B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3.3 ± 1.3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6606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 ± 0.3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C2A6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4.6 ± 1.3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4727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4.7 ± 1.3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8E58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5.8 ± 1.7</w:t>
            </w:r>
          </w:p>
        </w:tc>
      </w:tr>
      <w:tr w:rsidR="006B7C7C" w:rsidRPr="00D62660" w14:paraId="6F217AFA" w14:textId="77777777"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0F55A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54C24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AEE26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2F9E5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3.7 ± 1.5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DA808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2.4 ± 0.3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812D0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4.9 ± 1.2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A9670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3.9 ± 0.8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E1FFD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5.0 ± 1.3</w:t>
            </w:r>
          </w:p>
        </w:tc>
      </w:tr>
      <w:tr w:rsidR="006B7C7C" w:rsidRPr="00D62660" w14:paraId="77A445B8" w14:textId="77777777">
        <w:tc>
          <w:tcPr>
            <w:tcW w:w="9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C3E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vertAlign w:val="subscript"/>
              </w:rPr>
              <w:t>EA</w:t>
            </w:r>
          </w:p>
        </w:tc>
      </w:tr>
      <w:tr w:rsidR="006B7C7C" w:rsidRPr="00D62660" w14:paraId="41DEEB3B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38FF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6D4C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D3B8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2341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4.7 ± 2.0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F53B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 ± 0.2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AC0C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4.3 ± 1.1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1BE4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4.0 ± 1.9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E521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14.6 ± 4.3</w:t>
            </w:r>
          </w:p>
        </w:tc>
      </w:tr>
      <w:tr w:rsidR="006B7C7C" w:rsidRPr="00D62660" w14:paraId="4438C192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311D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07C6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0B18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7D13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6.2 ± 2.3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26CA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2.4 ± 0.3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FCAB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4.7 ± 1.2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AC3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5.3 ± 1.9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B9CB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14.6 ± 4.7</w:t>
            </w:r>
          </w:p>
        </w:tc>
      </w:tr>
      <w:tr w:rsidR="006B7C7C" w:rsidRPr="00D62660" w14:paraId="1C12B5C1" w14:textId="77777777"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66DFD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A556B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FC01F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E3707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5.3 ± 1.8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5F4181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2.6 ± 0.3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60D76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5.0 ± 1.3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33F5E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4.7 ± 1.3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6CE82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15.7 ± 3.1</w:t>
            </w:r>
          </w:p>
        </w:tc>
      </w:tr>
      <w:tr w:rsidR="006B7C7C" w:rsidRPr="00D62660" w14:paraId="0BAED839" w14:textId="77777777">
        <w:tc>
          <w:tcPr>
            <w:tcW w:w="9351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14D35D4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vertAlign w:val="subscript"/>
              </w:rPr>
              <w:t>BA</w:t>
            </w:r>
          </w:p>
        </w:tc>
      </w:tr>
      <w:tr w:rsidR="006B7C7C" w:rsidRPr="00D62660" w14:paraId="583D8CF2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9AB3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B4DA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DE6B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9C4E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2.6 ± 0.8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2BB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2.4 ± 0.5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D366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5.7 ± 3.1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E3A4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4.5 ± 1.9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FB77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9.1 ± 4.9</w:t>
            </w:r>
          </w:p>
        </w:tc>
      </w:tr>
      <w:tr w:rsidR="006B7C7C" w:rsidRPr="00D62660" w14:paraId="18A9E170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F56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77A4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B24C1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DB8A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2.7 ± 0.9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2F0B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 ± 0.3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A2A0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5.4 ± 1.7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A035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4.4 ± 1.2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EE31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8.5 ± 5.9</w:t>
            </w:r>
          </w:p>
        </w:tc>
      </w:tr>
      <w:tr w:rsidR="006B7C7C" w:rsidRPr="00D62660" w14:paraId="46840296" w14:textId="77777777"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3A4C7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95708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0C28A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7FFDD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2.5 ± 0.8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38CD0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2.6 ± 0.4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1F90A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4.9 ± 1.4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FCB56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5.3 ± 1.9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C7F16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6.1 ± 1.7</w:t>
            </w:r>
          </w:p>
        </w:tc>
      </w:tr>
      <w:tr w:rsidR="006B7C7C" w:rsidRPr="00D62660" w14:paraId="0486FB93" w14:textId="77777777">
        <w:tc>
          <w:tcPr>
            <w:tcW w:w="9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400F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H-NS</w:t>
            </w:r>
            <w:r w:rsidRPr="00D62660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vertAlign w:val="subscript"/>
              </w:rPr>
              <w:t>IL</w:t>
            </w:r>
          </w:p>
        </w:tc>
      </w:tr>
      <w:tr w:rsidR="006B7C7C" w:rsidRPr="00D62660" w14:paraId="3C0ED77A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DEE1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3272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2756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F205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 ± 0.4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8E30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 ± 0.2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B591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4.6 ± 1.9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4B7D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4.7 ± 1.7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E9FA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15.8 ± 7.3</w:t>
            </w:r>
          </w:p>
        </w:tc>
      </w:tr>
      <w:tr w:rsidR="006B7C7C" w:rsidRPr="00D62660" w14:paraId="745193D1" w14:textId="77777777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D440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893A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5E50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480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 ± 0.3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C222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 ± 0.2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C6D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5.1 ± 1.4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92BA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4.2 ± 1.2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D527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8.1 ± 2.4</w:t>
            </w:r>
          </w:p>
        </w:tc>
      </w:tr>
      <w:tr w:rsidR="006B7C7C" w:rsidRPr="00D62660" w14:paraId="31F96401" w14:textId="77777777"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A0AB0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CE910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9F614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6404E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 ± 0.3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1C4A8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2.5 ± 0.3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3597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5.7 ± 1.8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6BBD7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4.2 ± 1.0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51320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10.2 ± 2.9</w:t>
            </w:r>
          </w:p>
        </w:tc>
      </w:tr>
    </w:tbl>
    <w:p w14:paraId="477E40F2" w14:textId="77777777" w:rsidR="006B7C7C" w:rsidRPr="00D62660" w:rsidRDefault="006B7C7C">
      <w:pPr>
        <w:rPr>
          <w:rFonts w:ascii="Arial" w:eastAsia="Arial" w:hAnsi="Arial" w:cs="Arial"/>
          <w:b/>
          <w:color w:val="000000" w:themeColor="text1"/>
        </w:rPr>
      </w:pPr>
    </w:p>
    <w:p w14:paraId="518E61CC" w14:textId="77777777" w:rsidR="006B7C7C" w:rsidRPr="00D62660" w:rsidRDefault="002F57E9">
      <w:pPr>
        <w:spacing w:line="240" w:lineRule="auto"/>
        <w:rPr>
          <w:rFonts w:ascii="Arial" w:eastAsia="Arial" w:hAnsi="Arial" w:cs="Arial"/>
          <w:b/>
          <w:color w:val="000000" w:themeColor="text1"/>
        </w:rPr>
      </w:pPr>
      <w:r w:rsidRPr="00D62660">
        <w:rPr>
          <w:color w:val="000000" w:themeColor="text1"/>
        </w:rPr>
        <w:br w:type="page"/>
      </w:r>
    </w:p>
    <w:p w14:paraId="5E4ABFCD" w14:textId="3673A154" w:rsidR="006B7C7C" w:rsidRPr="00D62660" w:rsidRDefault="00D62660">
      <w:pPr>
        <w:spacing w:line="240" w:lineRule="auto"/>
        <w:rPr>
          <w:rFonts w:ascii="Arial" w:eastAsia="Arial" w:hAnsi="Arial" w:cs="Arial"/>
          <w:color w:val="000000" w:themeColor="text1"/>
        </w:rPr>
      </w:pPr>
      <w:bookmarkStart w:id="2" w:name="_Hlk60137479"/>
      <w:r w:rsidRPr="00D62660">
        <w:rPr>
          <w:rFonts w:ascii="Arial" w:eastAsia="Arial" w:hAnsi="Arial" w:cs="Arial"/>
          <w:b/>
          <w:color w:val="000000" w:themeColor="text1"/>
        </w:rPr>
        <w:lastRenderedPageBreak/>
        <w:t xml:space="preserve">Supplementary file </w:t>
      </w:r>
      <w:r w:rsidR="001B4EEA">
        <w:rPr>
          <w:rFonts w:ascii="Arial" w:eastAsia="Arial" w:hAnsi="Arial" w:cs="Arial"/>
          <w:b/>
          <w:color w:val="000000" w:themeColor="text1"/>
        </w:rPr>
        <w:t>1D</w:t>
      </w:r>
      <w:r w:rsidR="002F57E9" w:rsidRPr="00D62660">
        <w:rPr>
          <w:rFonts w:ascii="Arial" w:eastAsia="Arial" w:hAnsi="Arial" w:cs="Arial"/>
          <w:color w:val="000000" w:themeColor="text1"/>
        </w:rPr>
        <w:t>. Free energy prediction of mutations by prediction tools</w:t>
      </w:r>
    </w:p>
    <w:bookmarkEnd w:id="2"/>
    <w:p w14:paraId="74ACFC80" w14:textId="77777777" w:rsidR="006B7C7C" w:rsidRPr="00D62660" w:rsidRDefault="006B7C7C">
      <w:pPr>
        <w:spacing w:line="240" w:lineRule="auto"/>
        <w:rPr>
          <w:rFonts w:ascii="Arial" w:eastAsia="Arial" w:hAnsi="Arial" w:cs="Arial"/>
          <w:color w:val="000000" w:themeColor="text1"/>
        </w:rPr>
      </w:pPr>
    </w:p>
    <w:tbl>
      <w:tblPr>
        <w:tblStyle w:val="afe"/>
        <w:tblW w:w="7933" w:type="dxa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4"/>
        <w:gridCol w:w="2644"/>
        <w:gridCol w:w="2645"/>
      </w:tblGrid>
      <w:tr w:rsidR="006B7C7C" w:rsidRPr="00D62660" w14:paraId="23195C38" w14:textId="77777777">
        <w:trPr>
          <w:jc w:val="center"/>
        </w:trPr>
        <w:tc>
          <w:tcPr>
            <w:tcW w:w="2644" w:type="dxa"/>
            <w:tcBorders>
              <w:bottom w:val="nil"/>
            </w:tcBorders>
            <w:vAlign w:val="center"/>
          </w:tcPr>
          <w:p w14:paraId="2B5FC35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Site 1 Mutations</w:t>
            </w:r>
          </w:p>
        </w:tc>
        <w:tc>
          <w:tcPr>
            <w:tcW w:w="2644" w:type="dxa"/>
            <w:tcBorders>
              <w:bottom w:val="nil"/>
              <w:right w:val="nil"/>
            </w:tcBorders>
            <w:vAlign w:val="center"/>
          </w:tcPr>
          <w:p w14:paraId="13D4EE5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Maestro</w:t>
            </w:r>
          </w:p>
        </w:tc>
        <w:tc>
          <w:tcPr>
            <w:tcW w:w="2645" w:type="dxa"/>
            <w:tcBorders>
              <w:left w:val="nil"/>
              <w:bottom w:val="nil"/>
            </w:tcBorders>
            <w:vAlign w:val="center"/>
          </w:tcPr>
          <w:p w14:paraId="6AC8595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PremPS</w:t>
            </w:r>
            <w:proofErr w:type="spellEnd"/>
          </w:p>
        </w:tc>
      </w:tr>
      <w:tr w:rsidR="006B7C7C" w:rsidRPr="00D62660" w14:paraId="52E888EA" w14:textId="77777777">
        <w:trPr>
          <w:jc w:val="center"/>
        </w:trPr>
        <w:tc>
          <w:tcPr>
            <w:tcW w:w="2644" w:type="dxa"/>
            <w:tcBorders>
              <w:top w:val="nil"/>
              <w:bottom w:val="single" w:sz="4" w:space="0" w:color="000000"/>
            </w:tcBorders>
            <w:vAlign w:val="center"/>
          </w:tcPr>
          <w:p w14:paraId="1EF38791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14:paraId="7FA49A7E" w14:textId="1A7C5DF0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ΔΔG</w:t>
            </w:r>
            <w:r w:rsidR="002D78B8"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(kcal/mol)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68C7C54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ΔΔG (kcal/mol)</w:t>
            </w:r>
          </w:p>
        </w:tc>
      </w:tr>
      <w:tr w:rsidR="006B7C7C" w:rsidRPr="00D62660" w14:paraId="44486928" w14:textId="77777777">
        <w:trPr>
          <w:jc w:val="center"/>
        </w:trPr>
        <w:tc>
          <w:tcPr>
            <w:tcW w:w="2644" w:type="dxa"/>
            <w:tcBorders>
              <w:bottom w:val="nil"/>
            </w:tcBorders>
            <w:vAlign w:val="center"/>
          </w:tcPr>
          <w:p w14:paraId="3DD95B77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bottom w:val="nil"/>
              <w:right w:val="nil"/>
            </w:tcBorders>
            <w:vAlign w:val="center"/>
          </w:tcPr>
          <w:p w14:paraId="5696B1A1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left w:val="nil"/>
              <w:bottom w:val="nil"/>
            </w:tcBorders>
            <w:vAlign w:val="center"/>
          </w:tcPr>
          <w:p w14:paraId="6E295FAD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662BEE9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8F7005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6D5F20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8B22B1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0.81</w:t>
            </w:r>
          </w:p>
        </w:tc>
      </w:tr>
      <w:tr w:rsidR="006B7C7C" w:rsidRPr="00D62660" w14:paraId="0F564C2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E6C090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1A2BE3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B67FCB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</w:tr>
      <w:tr w:rsidR="006B7C7C" w:rsidRPr="00D62660" w14:paraId="58D8038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CB32D1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0D5671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5E04C3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0.75</w:t>
            </w:r>
          </w:p>
        </w:tc>
      </w:tr>
      <w:tr w:rsidR="006B7C7C" w:rsidRPr="00D62660" w14:paraId="71E25BF7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20BACC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4EFBA3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BC78FB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</w:tr>
      <w:tr w:rsidR="006B7C7C" w:rsidRPr="00D62660" w14:paraId="17E9DADF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3EEFAC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218963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4478C9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1.01</w:t>
            </w:r>
          </w:p>
        </w:tc>
      </w:tr>
      <w:tr w:rsidR="006B7C7C" w:rsidRPr="00D62660" w14:paraId="1341C66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017E583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70AAFC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005A2C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0.86</w:t>
            </w:r>
          </w:p>
        </w:tc>
      </w:tr>
      <w:tr w:rsidR="006B7C7C" w:rsidRPr="00D62660" w14:paraId="6112A54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D64C2F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L5N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D98795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D74B36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0.89</w:t>
            </w:r>
          </w:p>
        </w:tc>
      </w:tr>
      <w:tr w:rsidR="006B7C7C" w:rsidRPr="00D62660" w14:paraId="69E392AE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35B2CC6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BD16033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A646E2E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0D032E07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A7F115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7C9720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6274EB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1.03</w:t>
            </w:r>
          </w:p>
        </w:tc>
      </w:tr>
      <w:tr w:rsidR="006B7C7C" w:rsidRPr="00D62660" w14:paraId="7A958C7A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E0985D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E5FF43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2282EB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1.53</w:t>
            </w:r>
          </w:p>
        </w:tc>
      </w:tr>
      <w:tr w:rsidR="006B7C7C" w:rsidRPr="00D62660" w14:paraId="361AC16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63B2EA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779090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95CBF1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</w:t>
            </w:r>
          </w:p>
        </w:tc>
      </w:tr>
      <w:tr w:rsidR="006B7C7C" w:rsidRPr="00D62660" w14:paraId="717D375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B793D5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532242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0.68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FA253F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1.65</w:t>
            </w:r>
          </w:p>
        </w:tc>
      </w:tr>
      <w:tr w:rsidR="006B7C7C" w:rsidRPr="00D62660" w14:paraId="37E1E06F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BC0554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C9359E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1.69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BEC00A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1.72</w:t>
            </w:r>
          </w:p>
        </w:tc>
      </w:tr>
      <w:tr w:rsidR="006B7C7C" w:rsidRPr="00D62660" w14:paraId="1BB00F77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F6BCD0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5A5630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4D5DDF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</w:t>
            </w:r>
          </w:p>
        </w:tc>
      </w:tr>
      <w:tr w:rsidR="006B7C7C" w:rsidRPr="00D62660" w14:paraId="5B5BC062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C4E027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L8N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7C0D4C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1.43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BB0092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1.72</w:t>
            </w:r>
          </w:p>
        </w:tc>
      </w:tr>
      <w:tr w:rsidR="006B7C7C" w:rsidRPr="00D62660" w14:paraId="6E9E19B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9F057D3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4662CE4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ED50E9B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3CD82DCD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24E41C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F3F1CB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0.39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33E01C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0.81</w:t>
            </w:r>
          </w:p>
        </w:tc>
      </w:tr>
      <w:tr w:rsidR="006B7C7C" w:rsidRPr="00D62660" w14:paraId="57E580C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C61F5E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5227B7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6E8B14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0.69</w:t>
            </w:r>
          </w:p>
        </w:tc>
      </w:tr>
      <w:tr w:rsidR="006B7C7C" w:rsidRPr="00D62660" w14:paraId="2884B95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A893A1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D8747C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9D842B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0.99</w:t>
            </w:r>
          </w:p>
        </w:tc>
      </w:tr>
      <w:tr w:rsidR="006B7C7C" w:rsidRPr="00D62660" w14:paraId="1E1C7C9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06C6AA9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E8B9CA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D0684A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1.15</w:t>
            </w:r>
          </w:p>
        </w:tc>
      </w:tr>
      <w:tr w:rsidR="006B7C7C" w:rsidRPr="00D62660" w14:paraId="7C0C1B7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5E3CED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F8229B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F86A8F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1.11</w:t>
            </w:r>
          </w:p>
        </w:tc>
      </w:tr>
      <w:tr w:rsidR="006B7C7C" w:rsidRPr="00D62660" w14:paraId="5C45D07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787608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F8E037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627B48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</w:tr>
      <w:tr w:rsidR="006B7C7C" w:rsidRPr="00D62660" w14:paraId="6A6C234D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D5B909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I11N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CC6DA8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0.25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3B9653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1.11</w:t>
            </w:r>
          </w:p>
        </w:tc>
      </w:tr>
      <w:tr w:rsidR="006B7C7C" w:rsidRPr="00D62660" w14:paraId="494E5A08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1932FA4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6978B49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EC727CA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2B4D5918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DE0C31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2A92F9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-0.01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F92517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-0.12</w:t>
            </w:r>
          </w:p>
        </w:tc>
      </w:tr>
      <w:tr w:rsidR="006B7C7C" w:rsidRPr="00D62660" w14:paraId="66E29204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15FAD2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E83B82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E3C35A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-0.09</w:t>
            </w:r>
          </w:p>
        </w:tc>
      </w:tr>
      <w:tr w:rsidR="006B7C7C" w:rsidRPr="00D62660" w14:paraId="0E52E848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D08A18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F2AB95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5147E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  <w:tr w:rsidR="006B7C7C" w:rsidRPr="00D62660" w14:paraId="73105FDB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DA5D46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DD1F00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-0.31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9F2CF8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-0.14</w:t>
            </w:r>
          </w:p>
        </w:tc>
      </w:tr>
      <w:tr w:rsidR="006B7C7C" w:rsidRPr="00D62660" w14:paraId="756ADC6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63A517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654144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-0.21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29ABDA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-0.05</w:t>
            </w:r>
          </w:p>
        </w:tc>
      </w:tr>
      <w:tr w:rsidR="006B7C7C" w:rsidRPr="00D62660" w14:paraId="1DC455F1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F9542D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C32F90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A87FB6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-0.15</w:t>
            </w:r>
          </w:p>
        </w:tc>
      </w:tr>
      <w:tr w:rsidR="006B7C7C" w:rsidRPr="00D62660" w14:paraId="779BBBBA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021C8E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R12N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B2440C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-0.05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8D5A80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-0.02</w:t>
            </w:r>
          </w:p>
        </w:tc>
      </w:tr>
      <w:tr w:rsidR="006B7C7C" w:rsidRPr="00D62660" w14:paraId="0C9F793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C7DCEB3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16F73E1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BBD6A2F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246CBFC6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CF9511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3AA09E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D4B7FA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0.84</w:t>
            </w:r>
          </w:p>
        </w:tc>
      </w:tr>
      <w:tr w:rsidR="006B7C7C" w:rsidRPr="00D62660" w14:paraId="3307D421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B05D8C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A5B5AC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1.28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DB6A5E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1.24</w:t>
            </w:r>
          </w:p>
        </w:tc>
      </w:tr>
      <w:tr w:rsidR="006B7C7C" w:rsidRPr="00D62660" w14:paraId="081C72DB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E61D2D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9E1C48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53CC9F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0.97</w:t>
            </w:r>
          </w:p>
        </w:tc>
      </w:tr>
      <w:tr w:rsidR="006B7C7C" w:rsidRPr="00D62660" w14:paraId="0F8BAAB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66EED8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89B808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0.93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09E9A2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1.67</w:t>
            </w:r>
          </w:p>
        </w:tc>
      </w:tr>
      <w:tr w:rsidR="006B7C7C" w:rsidRPr="00D62660" w14:paraId="7519CD6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C2140A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2BAA23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CEDAD2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1.68</w:t>
            </w:r>
          </w:p>
        </w:tc>
      </w:tr>
      <w:tr w:rsidR="006B7C7C" w:rsidRPr="00D62660" w14:paraId="08F1904A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9EA910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6CBCAC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0.65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32F4ED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1.25</w:t>
            </w:r>
          </w:p>
        </w:tc>
      </w:tr>
      <w:tr w:rsidR="006B7C7C" w:rsidRPr="00D62660" w14:paraId="348AD1A6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639211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L14N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8B7C17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1.70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C85654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1.66</w:t>
            </w:r>
          </w:p>
        </w:tc>
      </w:tr>
      <w:tr w:rsidR="006B7C7C" w:rsidRPr="00D62660" w14:paraId="39448608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C998F04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A1071C2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3E8E922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22E7CD34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4D6C21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DE0B66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0C1B92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1.18</w:t>
            </w:r>
          </w:p>
        </w:tc>
      </w:tr>
      <w:tr w:rsidR="006B7C7C" w:rsidRPr="00D62660" w14:paraId="24E720DE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1B80FC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D42C42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56C403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1.35</w:t>
            </w:r>
          </w:p>
        </w:tc>
      </w:tr>
      <w:tr w:rsidR="006B7C7C" w:rsidRPr="00D62660" w14:paraId="5D3629CF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1E4BDA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F4CF48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64CD93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1.33</w:t>
            </w:r>
          </w:p>
        </w:tc>
      </w:tr>
      <w:tr w:rsidR="006B7C7C" w:rsidRPr="00D62660" w14:paraId="32500982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01EEDCB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3953AC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-0.03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EFBF0C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1.51</w:t>
            </w:r>
          </w:p>
        </w:tc>
      </w:tr>
      <w:tr w:rsidR="006B7C7C" w:rsidRPr="00D62660" w14:paraId="3A0CDA36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389A18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207C2E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ECD6E4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1.68</w:t>
            </w:r>
          </w:p>
        </w:tc>
      </w:tr>
      <w:tr w:rsidR="006B7C7C" w:rsidRPr="00D62660" w14:paraId="6E649C1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A1C0E7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164356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C60F35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1.31</w:t>
            </w:r>
          </w:p>
        </w:tc>
      </w:tr>
      <w:tr w:rsidR="006B7C7C" w:rsidRPr="00D62660" w14:paraId="79D1786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4C5C4E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L23N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21F869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E7B434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1.44</w:t>
            </w:r>
          </w:p>
        </w:tc>
      </w:tr>
      <w:tr w:rsidR="006B7C7C" w:rsidRPr="00D62660" w14:paraId="4811017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405C1D0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BE94F10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08ACE16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19C3B34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F71825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L26A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0A28DE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72B0DF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2.16</w:t>
            </w:r>
          </w:p>
        </w:tc>
      </w:tr>
      <w:tr w:rsidR="006B7C7C" w:rsidRPr="00D62660" w14:paraId="1079303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03C11F2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L26K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2D5FBA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1.82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6233A1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2.34</w:t>
            </w:r>
          </w:p>
        </w:tc>
      </w:tr>
      <w:tr w:rsidR="006B7C7C" w:rsidRPr="00D62660" w14:paraId="22D572D1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43BAB5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L26R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028D7A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9E64AE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2.32</w:t>
            </w:r>
          </w:p>
        </w:tc>
      </w:tr>
      <w:tr w:rsidR="006B7C7C" w:rsidRPr="00D62660" w14:paraId="67C24D2F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1A2740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L26E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04ACC1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1.58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083B4F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2.41</w:t>
            </w:r>
          </w:p>
        </w:tc>
      </w:tr>
      <w:tr w:rsidR="006B7C7C" w:rsidRPr="00D62660" w14:paraId="262C220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417EA0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L26D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47AD6B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78C8DE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2.53</w:t>
            </w:r>
          </w:p>
        </w:tc>
      </w:tr>
      <w:tr w:rsidR="006B7C7C" w:rsidRPr="00D62660" w14:paraId="1C4C052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0621EA8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L26Q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E2E957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C296D1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2.28</w:t>
            </w:r>
          </w:p>
        </w:tc>
      </w:tr>
      <w:tr w:rsidR="006B7C7C" w:rsidRPr="00D62660" w14:paraId="4B719991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B6E2F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L26N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D2E04F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980C0C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2.51</w:t>
            </w:r>
          </w:p>
        </w:tc>
      </w:tr>
      <w:tr w:rsidR="006B7C7C" w:rsidRPr="00D62660" w14:paraId="6176C1E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01D3DBE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CD69BB5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02047FF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4CACB27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3FA751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A6AE4F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1DDFF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0.25</w:t>
            </w:r>
          </w:p>
        </w:tc>
      </w:tr>
      <w:tr w:rsidR="006B7C7C" w:rsidRPr="00D62660" w14:paraId="22A5A318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8479DD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E7FA27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2.00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1897DA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0.31</w:t>
            </w:r>
          </w:p>
        </w:tc>
      </w:tr>
      <w:tr w:rsidR="006B7C7C" w:rsidRPr="00D62660" w14:paraId="717D215D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76E912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7C28EC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DEC68C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0.33</w:t>
            </w:r>
          </w:p>
        </w:tc>
      </w:tr>
      <w:tr w:rsidR="006B7C7C" w:rsidRPr="00D62660" w14:paraId="6D1493AA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875E31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D9608B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FD9AED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  <w:tr w:rsidR="006B7C7C" w:rsidRPr="00D62660" w14:paraId="1A3E4778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971D7B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F6E7EF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0.07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D08EB7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0.54</w:t>
            </w:r>
          </w:p>
        </w:tc>
      </w:tr>
      <w:tr w:rsidR="006B7C7C" w:rsidRPr="00D62660" w14:paraId="552B760B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248772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10FBB4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38F8D4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6B7C7C" w:rsidRPr="00D62660" w14:paraId="432D46C1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F5C660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E28N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6C1FE5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B464E0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0.35</w:t>
            </w:r>
          </w:p>
        </w:tc>
      </w:tr>
      <w:tr w:rsidR="006B7C7C" w:rsidRPr="00D62660" w14:paraId="3C8BCD7C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B002185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F12C921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EBABA59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2DEC9157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A56F02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446F2E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0.69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0E1B51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1.12</w:t>
            </w:r>
          </w:p>
        </w:tc>
      </w:tr>
      <w:tr w:rsidR="006B7C7C" w:rsidRPr="00D62660" w14:paraId="21DC8D92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7907E9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D5615D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A91AE6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1.16</w:t>
            </w:r>
          </w:p>
        </w:tc>
      </w:tr>
      <w:tr w:rsidR="006B7C7C" w:rsidRPr="00D62660" w14:paraId="27CC711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52FDFF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8AF32D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43D1E9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1.00</w:t>
            </w:r>
          </w:p>
        </w:tc>
      </w:tr>
      <w:tr w:rsidR="006B7C7C" w:rsidRPr="00D62660" w14:paraId="2E57F052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91A283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B86733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FFE002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1.39</w:t>
            </w:r>
          </w:p>
        </w:tc>
      </w:tr>
      <w:tr w:rsidR="006B7C7C" w:rsidRPr="00D62660" w14:paraId="297DB77B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EAB36B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95E8B1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1.28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B0A697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1.59</w:t>
            </w:r>
          </w:p>
        </w:tc>
      </w:tr>
      <w:tr w:rsidR="006B7C7C" w:rsidRPr="00D62660" w14:paraId="08A9FC4D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6F49FB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19FBB2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7DC475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1.04</w:t>
            </w:r>
          </w:p>
        </w:tc>
      </w:tr>
      <w:tr w:rsidR="006B7C7C" w:rsidRPr="00D62660" w14:paraId="0EB47F0D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C40C22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L30N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B663EF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C8B7FD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1.35</w:t>
            </w:r>
          </w:p>
        </w:tc>
      </w:tr>
      <w:tr w:rsidR="006B7C7C" w:rsidRPr="00D62660" w14:paraId="0560EE3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D7AD9AF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CFDDEC0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2572CDD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0F17C66B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29F2B8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F552CA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19E405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2.03</w:t>
            </w:r>
          </w:p>
        </w:tc>
      </w:tr>
      <w:tr w:rsidR="006B7C7C" w:rsidRPr="00D62660" w14:paraId="6940E85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1E23A4C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876339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2.06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9A565D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2.19</w:t>
            </w:r>
          </w:p>
        </w:tc>
      </w:tr>
      <w:tr w:rsidR="006B7C7C" w:rsidRPr="00D62660" w14:paraId="0F66A166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A1DEF0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968AE5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FF46F8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2.19</w:t>
            </w:r>
          </w:p>
        </w:tc>
      </w:tr>
      <w:tr w:rsidR="006B7C7C" w:rsidRPr="00D62660" w14:paraId="5C15DBE2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F4A918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ABCFEB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F83BDD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2.28</w:t>
            </w:r>
          </w:p>
        </w:tc>
      </w:tr>
      <w:tr w:rsidR="006B7C7C" w:rsidRPr="00D62660" w14:paraId="66F1CAC4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DA1489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F6A9A6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2.80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7B146B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2.45</w:t>
            </w:r>
          </w:p>
        </w:tc>
      </w:tr>
      <w:tr w:rsidR="006B7C7C" w:rsidRPr="00D62660" w14:paraId="0880DAE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4FCB2B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D611DC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1.30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21C11CF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2.18</w:t>
            </w:r>
          </w:p>
        </w:tc>
      </w:tr>
      <w:tr w:rsidR="006B7C7C" w:rsidRPr="00D62660" w14:paraId="065ABE0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25A284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L33N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67C8289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2.89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4CB4D2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2.37</w:t>
            </w:r>
          </w:p>
        </w:tc>
      </w:tr>
      <w:tr w:rsidR="006B7C7C" w:rsidRPr="00D62660" w14:paraId="5EF3BD32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2383674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218DF747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5E54314A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73E1BE3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7AE14C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C6032E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0.77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18D46C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1.69</w:t>
            </w:r>
          </w:p>
        </w:tc>
      </w:tr>
      <w:tr w:rsidR="006B7C7C" w:rsidRPr="00D62660" w14:paraId="05D0BC8F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64B80C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999082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0.92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ED96A5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</w:t>
            </w:r>
          </w:p>
        </w:tc>
      </w:tr>
      <w:tr w:rsidR="006B7C7C" w:rsidRPr="00D62660" w14:paraId="5B30BD33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3DE7B9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V36R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793807D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0.89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5911DC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2.25</w:t>
            </w:r>
          </w:p>
        </w:tc>
      </w:tr>
      <w:tr w:rsidR="006B7C7C" w:rsidRPr="00D62660" w14:paraId="659A337E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77D7403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V36E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17C867E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E462F8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2.32</w:t>
            </w:r>
          </w:p>
        </w:tc>
      </w:tr>
      <w:tr w:rsidR="006B7C7C" w:rsidRPr="00D62660" w14:paraId="4075D2CE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67B666E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V36D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B95941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1.27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45FF63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2.45</w:t>
            </w:r>
          </w:p>
        </w:tc>
      </w:tr>
      <w:tr w:rsidR="006B7C7C" w:rsidRPr="00D62660" w14:paraId="77951D11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03250A7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3F0F6B1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0.60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D8B645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2.31</w:t>
            </w:r>
          </w:p>
        </w:tc>
      </w:tr>
      <w:tr w:rsidR="006B7C7C" w:rsidRPr="00D62660" w14:paraId="611A22A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2E890F9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V36N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B28A60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0.95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175D93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2.36</w:t>
            </w:r>
          </w:p>
        </w:tc>
      </w:tr>
      <w:tr w:rsidR="006B7C7C" w:rsidRPr="00D62660" w14:paraId="14BA5A99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2B0A2E2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0D658AC0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B88A8A4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C7C" w:rsidRPr="00D62660" w14:paraId="37BF09F4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4C3249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E39A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4047A80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1805F61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0.36</w:t>
            </w:r>
          </w:p>
        </w:tc>
      </w:tr>
      <w:tr w:rsidR="006B7C7C" w:rsidRPr="00D62660" w14:paraId="7FAA8917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36EDAC8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E39K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701B86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2.16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780C01B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0.43</w:t>
            </w:r>
          </w:p>
        </w:tc>
      </w:tr>
      <w:tr w:rsidR="006B7C7C" w:rsidRPr="00D62660" w14:paraId="2745E997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C5A3FC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E39R</w:t>
            </w:r>
          </w:p>
        </w:tc>
        <w:tc>
          <w:tcPr>
            <w:tcW w:w="264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D4E6C7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1.53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04A41F0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0.49</w:t>
            </w:r>
          </w:p>
        </w:tc>
      </w:tr>
      <w:tr w:rsidR="006B7C7C" w:rsidRPr="00D62660" w14:paraId="5ECCEAD5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01F0E3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E39E</w:t>
            </w:r>
          </w:p>
        </w:tc>
        <w:tc>
          <w:tcPr>
            <w:tcW w:w="264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271FF7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6A62791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  <w:tr w:rsidR="006B7C7C" w:rsidRPr="00D62660" w14:paraId="35858040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7659DF0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E39D</w:t>
            </w:r>
          </w:p>
        </w:tc>
        <w:tc>
          <w:tcPr>
            <w:tcW w:w="264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0CE97E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0.16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40A5D91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0.43</w:t>
            </w:r>
          </w:p>
        </w:tc>
      </w:tr>
      <w:tr w:rsidR="006B7C7C" w:rsidRPr="00D62660" w14:paraId="1BE171EB" w14:textId="77777777">
        <w:trPr>
          <w:jc w:val="center"/>
        </w:trPr>
        <w:tc>
          <w:tcPr>
            <w:tcW w:w="2644" w:type="dxa"/>
            <w:tcBorders>
              <w:top w:val="nil"/>
              <w:bottom w:val="nil"/>
            </w:tcBorders>
            <w:vAlign w:val="center"/>
          </w:tcPr>
          <w:p w14:paraId="5D95E2A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E39Q</w:t>
            </w:r>
          </w:p>
        </w:tc>
        <w:tc>
          <w:tcPr>
            <w:tcW w:w="2644" w:type="dxa"/>
            <w:tcBorders>
              <w:top w:val="nil"/>
              <w:bottom w:val="nil"/>
              <w:right w:val="nil"/>
            </w:tcBorders>
            <w:vAlign w:val="center"/>
          </w:tcPr>
          <w:p w14:paraId="5A2409F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0.09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</w:tcBorders>
            <w:vAlign w:val="center"/>
          </w:tcPr>
          <w:p w14:paraId="339FFE0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0.44</w:t>
            </w:r>
          </w:p>
        </w:tc>
      </w:tr>
      <w:tr w:rsidR="006B7C7C" w:rsidRPr="00D62660" w14:paraId="7051AF22" w14:textId="77777777">
        <w:trPr>
          <w:jc w:val="center"/>
        </w:trPr>
        <w:tc>
          <w:tcPr>
            <w:tcW w:w="2644" w:type="dxa"/>
            <w:tcBorders>
              <w:top w:val="nil"/>
            </w:tcBorders>
            <w:vAlign w:val="center"/>
          </w:tcPr>
          <w:p w14:paraId="32DC054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E39N</w:t>
            </w:r>
          </w:p>
        </w:tc>
        <w:tc>
          <w:tcPr>
            <w:tcW w:w="2644" w:type="dxa"/>
            <w:tcBorders>
              <w:top w:val="nil"/>
              <w:right w:val="nil"/>
            </w:tcBorders>
            <w:vAlign w:val="center"/>
          </w:tcPr>
          <w:p w14:paraId="3DC29A5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0.78</w:t>
            </w:r>
          </w:p>
        </w:tc>
        <w:tc>
          <w:tcPr>
            <w:tcW w:w="2645" w:type="dxa"/>
            <w:tcBorders>
              <w:top w:val="nil"/>
              <w:left w:val="nil"/>
            </w:tcBorders>
            <w:vAlign w:val="center"/>
          </w:tcPr>
          <w:p w14:paraId="6DA865A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0.48</w:t>
            </w:r>
          </w:p>
        </w:tc>
      </w:tr>
    </w:tbl>
    <w:p w14:paraId="08B88CFD" w14:textId="77777777" w:rsidR="006B7C7C" w:rsidRPr="00D62660" w:rsidRDefault="006B7C7C">
      <w:pPr>
        <w:spacing w:after="0" w:line="360" w:lineRule="auto"/>
        <w:rPr>
          <w:rFonts w:ascii="Arial" w:eastAsia="Arial" w:hAnsi="Arial" w:cs="Arial"/>
          <w:color w:val="000000" w:themeColor="text1"/>
        </w:rPr>
      </w:pPr>
    </w:p>
    <w:p w14:paraId="2B056D19" w14:textId="77777777" w:rsidR="006B7C7C" w:rsidRPr="00D62660" w:rsidRDefault="006B7C7C">
      <w:pPr>
        <w:spacing w:after="0" w:line="360" w:lineRule="auto"/>
        <w:rPr>
          <w:rFonts w:ascii="Arial" w:eastAsia="Arial" w:hAnsi="Arial" w:cs="Arial"/>
          <w:color w:val="000000" w:themeColor="text1"/>
        </w:rPr>
      </w:pPr>
    </w:p>
    <w:p w14:paraId="0A3731DA" w14:textId="77777777" w:rsidR="006B7C7C" w:rsidRPr="00D62660" w:rsidRDefault="002F57E9">
      <w:pPr>
        <w:jc w:val="both"/>
        <w:rPr>
          <w:rFonts w:ascii="Arial" w:eastAsia="Arial" w:hAnsi="Arial" w:cs="Arial"/>
          <w:b/>
          <w:color w:val="000000" w:themeColor="text1"/>
        </w:rPr>
      </w:pPr>
      <w:r w:rsidRPr="00D62660">
        <w:rPr>
          <w:color w:val="000000" w:themeColor="text1"/>
        </w:rPr>
        <w:br w:type="page"/>
      </w:r>
    </w:p>
    <w:p w14:paraId="02801C8A" w14:textId="2AA7E8A6" w:rsidR="006B7C7C" w:rsidRPr="00D62660" w:rsidRDefault="00D62660">
      <w:pPr>
        <w:rPr>
          <w:rFonts w:ascii="Arial" w:eastAsia="Arial" w:hAnsi="Arial" w:cs="Arial"/>
          <w:b/>
          <w:color w:val="000000" w:themeColor="text1"/>
        </w:rPr>
      </w:pPr>
      <w:bookmarkStart w:id="3" w:name="_Hlk60137487"/>
      <w:r w:rsidRPr="00D62660">
        <w:rPr>
          <w:rFonts w:ascii="Arial" w:eastAsia="Arial" w:hAnsi="Arial" w:cs="Arial"/>
          <w:b/>
          <w:color w:val="000000" w:themeColor="text1"/>
        </w:rPr>
        <w:lastRenderedPageBreak/>
        <w:t xml:space="preserve">Supplementary file </w:t>
      </w:r>
      <w:r w:rsidR="001B4EEA">
        <w:rPr>
          <w:rFonts w:ascii="Arial" w:eastAsia="Arial" w:hAnsi="Arial" w:cs="Arial"/>
          <w:b/>
          <w:color w:val="000000" w:themeColor="text1"/>
        </w:rPr>
        <w:t>1E</w:t>
      </w:r>
      <w:r w:rsidR="002F57E9" w:rsidRPr="00D62660">
        <w:rPr>
          <w:rFonts w:ascii="Arial" w:eastAsia="Arial" w:hAnsi="Arial" w:cs="Arial"/>
          <w:b/>
          <w:color w:val="000000" w:themeColor="text1"/>
        </w:rPr>
        <w:t xml:space="preserve">. </w:t>
      </w:r>
      <w:r w:rsidR="002F57E9" w:rsidRPr="00D62660">
        <w:rPr>
          <w:rFonts w:ascii="Arial" w:eastAsia="Arial" w:hAnsi="Arial" w:cs="Arial"/>
          <w:color w:val="000000" w:themeColor="text1"/>
        </w:rPr>
        <w:t>Comparison of prediction tools and free energy calculations</w:t>
      </w:r>
    </w:p>
    <w:bookmarkEnd w:id="3"/>
    <w:p w14:paraId="07D39149" w14:textId="77777777" w:rsidR="006B7C7C" w:rsidRPr="00D62660" w:rsidRDefault="006B7C7C">
      <w:pPr>
        <w:spacing w:after="0" w:line="240" w:lineRule="auto"/>
        <w:jc w:val="center"/>
        <w:rPr>
          <w:color w:val="000000" w:themeColor="text1"/>
          <w:sz w:val="20"/>
          <w:szCs w:val="20"/>
        </w:rPr>
      </w:pPr>
    </w:p>
    <w:tbl>
      <w:tblPr>
        <w:tblStyle w:val="aff"/>
        <w:tblW w:w="8075" w:type="dxa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8"/>
        <w:gridCol w:w="2019"/>
        <w:gridCol w:w="2019"/>
        <w:gridCol w:w="2019"/>
      </w:tblGrid>
      <w:tr w:rsidR="006B7C7C" w:rsidRPr="00D62660" w14:paraId="6463D134" w14:textId="77777777">
        <w:trPr>
          <w:jc w:val="center"/>
        </w:trPr>
        <w:tc>
          <w:tcPr>
            <w:tcW w:w="2018" w:type="dxa"/>
            <w:tcBorders>
              <w:bottom w:val="nil"/>
            </w:tcBorders>
          </w:tcPr>
          <w:p w14:paraId="5A79450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Site 1</w:t>
            </w:r>
          </w:p>
          <w:p w14:paraId="795943F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Mutations</w:t>
            </w:r>
          </w:p>
        </w:tc>
        <w:tc>
          <w:tcPr>
            <w:tcW w:w="2019" w:type="dxa"/>
            <w:tcBorders>
              <w:bottom w:val="nil"/>
              <w:right w:val="nil"/>
            </w:tcBorders>
            <w:vAlign w:val="center"/>
          </w:tcPr>
          <w:p w14:paraId="709255D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Maestro</w:t>
            </w:r>
          </w:p>
        </w:tc>
        <w:tc>
          <w:tcPr>
            <w:tcW w:w="2019" w:type="dxa"/>
            <w:tcBorders>
              <w:left w:val="nil"/>
              <w:bottom w:val="nil"/>
              <w:right w:val="nil"/>
            </w:tcBorders>
            <w:vAlign w:val="center"/>
          </w:tcPr>
          <w:p w14:paraId="38F5036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proofErr w:type="spellStart"/>
            <w:r w:rsidRPr="00D62660">
              <w:rPr>
                <w:rFonts w:ascii="Arial" w:eastAsia="Arial" w:hAnsi="Arial" w:cs="Arial"/>
                <w:color w:val="000000" w:themeColor="text1"/>
              </w:rPr>
              <w:t>PremPS</w:t>
            </w:r>
            <w:proofErr w:type="spellEnd"/>
          </w:p>
        </w:tc>
        <w:tc>
          <w:tcPr>
            <w:tcW w:w="2019" w:type="dxa"/>
            <w:tcBorders>
              <w:left w:val="nil"/>
              <w:bottom w:val="nil"/>
            </w:tcBorders>
            <w:vAlign w:val="center"/>
          </w:tcPr>
          <w:p w14:paraId="2A8FA96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Free Energy Calculations</w:t>
            </w:r>
          </w:p>
        </w:tc>
      </w:tr>
      <w:tr w:rsidR="006B7C7C" w:rsidRPr="00D62660" w14:paraId="1EA775B0" w14:textId="77777777">
        <w:trPr>
          <w:jc w:val="center"/>
        </w:trPr>
        <w:tc>
          <w:tcPr>
            <w:tcW w:w="2018" w:type="dxa"/>
            <w:tcBorders>
              <w:top w:val="nil"/>
              <w:bottom w:val="single" w:sz="4" w:space="0" w:color="000000"/>
            </w:tcBorders>
          </w:tcPr>
          <w:p w14:paraId="645D9579" w14:textId="77777777" w:rsidR="006B7C7C" w:rsidRPr="00D62660" w:rsidRDefault="006B7C7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2019" w:type="dxa"/>
            <w:tcBorders>
              <w:top w:val="nil"/>
              <w:bottom w:val="single" w:sz="4" w:space="0" w:color="000000"/>
              <w:right w:val="nil"/>
            </w:tcBorders>
          </w:tcPr>
          <w:p w14:paraId="753C3E2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 xml:space="preserve"> ΔΔG(kcal/mol)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328B63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 xml:space="preserve"> ΔΔG (kcal/mol)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</w:tcBorders>
          </w:tcPr>
          <w:p w14:paraId="6BE3D67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 xml:space="preserve"> ΔΔG(kcal/mol)</w:t>
            </w:r>
          </w:p>
        </w:tc>
      </w:tr>
      <w:tr w:rsidR="006B7C7C" w:rsidRPr="00D62660" w14:paraId="79E2E3A5" w14:textId="77777777">
        <w:trPr>
          <w:jc w:val="center"/>
        </w:trPr>
        <w:tc>
          <w:tcPr>
            <w:tcW w:w="2018" w:type="dxa"/>
            <w:tcBorders>
              <w:bottom w:val="nil"/>
            </w:tcBorders>
          </w:tcPr>
          <w:p w14:paraId="195AAE7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L23K</w:t>
            </w:r>
          </w:p>
        </w:tc>
        <w:tc>
          <w:tcPr>
            <w:tcW w:w="2019" w:type="dxa"/>
            <w:tcBorders>
              <w:bottom w:val="nil"/>
              <w:right w:val="nil"/>
            </w:tcBorders>
          </w:tcPr>
          <w:p w14:paraId="46E4CB2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1.23</w:t>
            </w:r>
          </w:p>
        </w:tc>
        <w:tc>
          <w:tcPr>
            <w:tcW w:w="2019" w:type="dxa"/>
            <w:tcBorders>
              <w:left w:val="nil"/>
              <w:bottom w:val="nil"/>
              <w:right w:val="nil"/>
            </w:tcBorders>
          </w:tcPr>
          <w:p w14:paraId="5253480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1.35</w:t>
            </w:r>
          </w:p>
        </w:tc>
        <w:tc>
          <w:tcPr>
            <w:tcW w:w="2019" w:type="dxa"/>
            <w:tcBorders>
              <w:left w:val="nil"/>
              <w:bottom w:val="nil"/>
            </w:tcBorders>
          </w:tcPr>
          <w:p w14:paraId="5FFFF83B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12.1</w:t>
            </w:r>
          </w:p>
        </w:tc>
      </w:tr>
      <w:tr w:rsidR="006B7C7C" w:rsidRPr="00D62660" w14:paraId="66E85248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1044269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L23R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2188DC80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1.11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1A7FE11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1.33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</w:tcPr>
          <w:p w14:paraId="36EAC08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14.5</w:t>
            </w:r>
          </w:p>
        </w:tc>
      </w:tr>
      <w:tr w:rsidR="006B7C7C" w:rsidRPr="00D62660" w14:paraId="1F292BF6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79A9752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L23E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750194E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-0.03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58B9E2B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1.51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</w:tcPr>
          <w:p w14:paraId="6E3C6CD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2.6</w:t>
            </w:r>
          </w:p>
        </w:tc>
      </w:tr>
      <w:tr w:rsidR="006B7C7C" w:rsidRPr="00D62660" w14:paraId="403FE891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09882F8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L23D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4894C3A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0.10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0E22EDE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1.68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</w:tcPr>
          <w:p w14:paraId="6D0DAA0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4.3</w:t>
            </w:r>
          </w:p>
        </w:tc>
      </w:tr>
      <w:tr w:rsidR="006B7C7C" w:rsidRPr="00D62660" w14:paraId="0E0C6A8C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6EC9D46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L23Q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4FE7139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0.17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6EE7787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1.31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</w:tcPr>
          <w:p w14:paraId="4105940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4.6</w:t>
            </w:r>
          </w:p>
        </w:tc>
      </w:tr>
      <w:tr w:rsidR="006B7C7C" w:rsidRPr="00D62660" w14:paraId="687AFD71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0D60317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L23N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3E5642F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0.50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0E5432C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1.44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</w:tcPr>
          <w:p w14:paraId="4F2C105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2.6</w:t>
            </w:r>
          </w:p>
        </w:tc>
      </w:tr>
      <w:tr w:rsidR="006B7C7C" w:rsidRPr="00D62660" w14:paraId="66DED9BE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5159C83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L26A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7C62E2F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1.63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78A9D04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2.16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  <w:vAlign w:val="bottom"/>
          </w:tcPr>
          <w:p w14:paraId="25A9318E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8.42</w:t>
            </w:r>
          </w:p>
        </w:tc>
      </w:tr>
      <w:tr w:rsidR="006B7C7C" w:rsidRPr="00D62660" w14:paraId="7DAC99BC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0E5440F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L26K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514D0FA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1.82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145D93C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2.34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  <w:vAlign w:val="bottom"/>
          </w:tcPr>
          <w:p w14:paraId="64FA9ED7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6.56</w:t>
            </w:r>
          </w:p>
        </w:tc>
      </w:tr>
      <w:tr w:rsidR="006B7C7C" w:rsidRPr="00D62660" w14:paraId="660CE70D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6192B64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L26R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5466F0A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1.31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0C2ACEA6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2.32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  <w:vAlign w:val="bottom"/>
          </w:tcPr>
          <w:p w14:paraId="61466E9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6.88</w:t>
            </w:r>
          </w:p>
        </w:tc>
      </w:tr>
      <w:tr w:rsidR="006B7C7C" w:rsidRPr="00D62660" w14:paraId="7BBDE6A9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1808BBE9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L26E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221D997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1.58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6495FA98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2.41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  <w:vAlign w:val="bottom"/>
          </w:tcPr>
          <w:p w14:paraId="68BB7D2C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7.92</w:t>
            </w:r>
          </w:p>
        </w:tc>
      </w:tr>
      <w:tr w:rsidR="006B7C7C" w:rsidRPr="00D62660" w14:paraId="5659C990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3F46CDE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L26D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1A557E45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2.24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5CD9D9C2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2.53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  <w:vAlign w:val="bottom"/>
          </w:tcPr>
          <w:p w14:paraId="2C83C643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0.58</w:t>
            </w:r>
          </w:p>
        </w:tc>
      </w:tr>
      <w:tr w:rsidR="006B7C7C" w:rsidRPr="00D62660" w14:paraId="4831435A" w14:textId="77777777">
        <w:trPr>
          <w:jc w:val="center"/>
        </w:trPr>
        <w:tc>
          <w:tcPr>
            <w:tcW w:w="2018" w:type="dxa"/>
            <w:tcBorders>
              <w:top w:val="nil"/>
              <w:bottom w:val="nil"/>
            </w:tcBorders>
          </w:tcPr>
          <w:p w14:paraId="4D966F4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L26Q</w:t>
            </w:r>
          </w:p>
        </w:tc>
        <w:tc>
          <w:tcPr>
            <w:tcW w:w="2019" w:type="dxa"/>
            <w:tcBorders>
              <w:top w:val="nil"/>
              <w:bottom w:val="nil"/>
              <w:right w:val="nil"/>
            </w:tcBorders>
          </w:tcPr>
          <w:p w14:paraId="1F36F79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0.73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14:paraId="1AC43F2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2.28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</w:tcBorders>
            <w:vAlign w:val="bottom"/>
          </w:tcPr>
          <w:p w14:paraId="75B8A8D1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10.56</w:t>
            </w:r>
          </w:p>
        </w:tc>
      </w:tr>
      <w:tr w:rsidR="006B7C7C" w:rsidRPr="00D62660" w14:paraId="21DC055E" w14:textId="77777777">
        <w:trPr>
          <w:jc w:val="center"/>
        </w:trPr>
        <w:tc>
          <w:tcPr>
            <w:tcW w:w="2018" w:type="dxa"/>
            <w:tcBorders>
              <w:top w:val="nil"/>
            </w:tcBorders>
          </w:tcPr>
          <w:p w14:paraId="24F19D0D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L26N</w:t>
            </w:r>
          </w:p>
        </w:tc>
        <w:tc>
          <w:tcPr>
            <w:tcW w:w="2019" w:type="dxa"/>
            <w:tcBorders>
              <w:top w:val="nil"/>
              <w:right w:val="nil"/>
            </w:tcBorders>
          </w:tcPr>
          <w:p w14:paraId="6422CEE4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2.35</w:t>
            </w:r>
          </w:p>
        </w:tc>
        <w:tc>
          <w:tcPr>
            <w:tcW w:w="2019" w:type="dxa"/>
            <w:tcBorders>
              <w:top w:val="nil"/>
              <w:left w:val="nil"/>
              <w:right w:val="nil"/>
            </w:tcBorders>
          </w:tcPr>
          <w:p w14:paraId="2667F27F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2.51</w:t>
            </w:r>
          </w:p>
        </w:tc>
        <w:tc>
          <w:tcPr>
            <w:tcW w:w="2019" w:type="dxa"/>
            <w:tcBorders>
              <w:top w:val="nil"/>
              <w:left w:val="nil"/>
            </w:tcBorders>
            <w:vAlign w:val="bottom"/>
          </w:tcPr>
          <w:p w14:paraId="7CCEBAAA" w14:textId="77777777" w:rsidR="006B7C7C" w:rsidRPr="00D62660" w:rsidRDefault="002F57E9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D62660">
              <w:rPr>
                <w:rFonts w:ascii="Arial" w:eastAsia="Arial" w:hAnsi="Arial" w:cs="Arial"/>
                <w:color w:val="000000" w:themeColor="text1"/>
              </w:rPr>
              <w:t>1.93</w:t>
            </w:r>
          </w:p>
        </w:tc>
      </w:tr>
    </w:tbl>
    <w:p w14:paraId="10C6B97F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32C70884" w14:textId="77777777" w:rsidR="006B7C7C" w:rsidRPr="00D62660" w:rsidRDefault="002F57E9">
      <w:pPr>
        <w:jc w:val="both"/>
        <w:rPr>
          <w:rFonts w:ascii="Arial" w:eastAsia="Arial" w:hAnsi="Arial" w:cs="Arial"/>
          <w:b/>
          <w:color w:val="000000" w:themeColor="text1"/>
        </w:rPr>
      </w:pPr>
      <w:r w:rsidRPr="00D62660">
        <w:rPr>
          <w:color w:val="000000" w:themeColor="text1"/>
        </w:rPr>
        <w:br w:type="page"/>
      </w:r>
    </w:p>
    <w:p w14:paraId="189E7F74" w14:textId="54991D4A" w:rsidR="006B7C7C" w:rsidRPr="00D62660" w:rsidRDefault="00D62660">
      <w:pPr>
        <w:jc w:val="both"/>
        <w:rPr>
          <w:rFonts w:ascii="Arial" w:eastAsia="Arial" w:hAnsi="Arial" w:cs="Arial"/>
          <w:color w:val="000000" w:themeColor="text1"/>
        </w:rPr>
      </w:pPr>
      <w:bookmarkStart w:id="4" w:name="_Hlk60137498"/>
      <w:r w:rsidRPr="00D62660">
        <w:rPr>
          <w:rFonts w:ascii="Arial" w:eastAsia="Arial" w:hAnsi="Arial" w:cs="Arial"/>
          <w:b/>
          <w:color w:val="000000" w:themeColor="text1"/>
        </w:rPr>
        <w:lastRenderedPageBreak/>
        <w:t xml:space="preserve">Supplementary file </w:t>
      </w:r>
      <w:r w:rsidR="001B4EEA">
        <w:rPr>
          <w:rFonts w:ascii="Arial" w:eastAsia="Arial" w:hAnsi="Arial" w:cs="Arial"/>
          <w:b/>
          <w:color w:val="000000" w:themeColor="text1"/>
        </w:rPr>
        <w:t>1F</w:t>
      </w:r>
      <w:r w:rsidR="002F57E9" w:rsidRPr="00D62660">
        <w:rPr>
          <w:rFonts w:ascii="Arial" w:eastAsia="Arial" w:hAnsi="Arial" w:cs="Arial"/>
          <w:b/>
          <w:color w:val="000000" w:themeColor="text1"/>
        </w:rPr>
        <w:t xml:space="preserve">. </w:t>
      </w:r>
      <w:r w:rsidR="002F57E9" w:rsidRPr="00D62660">
        <w:rPr>
          <w:rFonts w:ascii="Arial" w:eastAsia="Arial" w:hAnsi="Arial" w:cs="Arial"/>
          <w:color w:val="000000" w:themeColor="text1"/>
        </w:rPr>
        <w:t>Statistics of conservative charged contacts in MD simulations (sidechain N-O distances in Å, averaged over the last 50 ns of two simulation replicas).</w:t>
      </w:r>
    </w:p>
    <w:bookmarkEnd w:id="4"/>
    <w:tbl>
      <w:tblPr>
        <w:tblStyle w:val="aff0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2397"/>
        <w:gridCol w:w="2560"/>
        <w:gridCol w:w="2560"/>
      </w:tblGrid>
      <w:tr w:rsidR="006B7C7C" w:rsidRPr="00D62660" w14:paraId="412C88ED" w14:textId="77777777"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8C5445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39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89875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293 K, 0.15 M NaCl</w:t>
            </w:r>
          </w:p>
        </w:tc>
        <w:tc>
          <w:tcPr>
            <w:tcW w:w="2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1A489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313 K, 0.15 M NaCl</w:t>
            </w:r>
          </w:p>
        </w:tc>
        <w:tc>
          <w:tcPr>
            <w:tcW w:w="2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5F618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293 K, 0.50 M NaCl</w:t>
            </w:r>
          </w:p>
        </w:tc>
      </w:tr>
      <w:tr w:rsidR="006B7C7C" w:rsidRPr="00D62660" w14:paraId="06B5C829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DB7A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  <w:t>E52-R56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A5290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E2533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5C28E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1933CBEF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C8911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ST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2FF2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7.2 ± 2.7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475C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7.5 ± 3.0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74D0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7.0 ± 2.8</w:t>
            </w:r>
          </w:p>
        </w:tc>
      </w:tr>
      <w:tr w:rsidR="006B7C7C" w:rsidRPr="00D62660" w14:paraId="75C0A64B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34BF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EA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723A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6.9 ± 2.8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F38C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7.3 ± 2.9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2CB5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7.5 ± 3.0</w:t>
            </w:r>
          </w:p>
        </w:tc>
      </w:tr>
      <w:tr w:rsidR="006B7C7C" w:rsidRPr="00D62660" w14:paraId="439EB6D6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8809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BA</w:t>
            </w:r>
          </w:p>
        </w:tc>
        <w:tc>
          <w:tcPr>
            <w:tcW w:w="7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9BF5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N/A due to E52Q</w:t>
            </w:r>
          </w:p>
        </w:tc>
      </w:tr>
      <w:tr w:rsidR="006B7C7C" w:rsidRPr="00D62660" w14:paraId="0A699BFB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9131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IL</w:t>
            </w:r>
          </w:p>
        </w:tc>
        <w:tc>
          <w:tcPr>
            <w:tcW w:w="7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E7A61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N/A due to E52A</w:t>
            </w:r>
          </w:p>
        </w:tc>
      </w:tr>
      <w:tr w:rsidR="006B7C7C" w:rsidRPr="00D62660" w14:paraId="0BF9BADE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19D4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  <w:t>R/K54/53-D71’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AEC35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4710F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25B6B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7C8F12FB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2837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ST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9EAC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7.4 ± 1.9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1CFB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8.1 ± 1.9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B0C2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10.3 ± 2.2</w:t>
            </w:r>
          </w:p>
        </w:tc>
      </w:tr>
      <w:tr w:rsidR="006B7C7C" w:rsidRPr="00D62660" w14:paraId="11210032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811F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EA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5B7B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9.2 ± 1.8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523B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8.9 ± 2.3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9287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8.7 ± 2.1</w:t>
            </w:r>
          </w:p>
        </w:tc>
      </w:tr>
      <w:tr w:rsidR="006B7C7C" w:rsidRPr="00D62660" w14:paraId="0FE9046F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137C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BA</w:t>
            </w:r>
          </w:p>
        </w:tc>
        <w:tc>
          <w:tcPr>
            <w:tcW w:w="751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95E7A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N/A due to D71N</w:t>
            </w:r>
          </w:p>
          <w:p w14:paraId="2EE485A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N/A due to R54Q</w:t>
            </w:r>
          </w:p>
        </w:tc>
      </w:tr>
      <w:tr w:rsidR="006B7C7C" w:rsidRPr="00D62660" w14:paraId="36AFADED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BCDD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IL</w:t>
            </w:r>
          </w:p>
        </w:tc>
        <w:tc>
          <w:tcPr>
            <w:tcW w:w="7517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F4C829" w14:textId="77777777" w:rsidR="006B7C7C" w:rsidRPr="00D62660" w:rsidRDefault="006B7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328C7812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03F8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  <w:t>R/K54/53-E74’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2F7FC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070BD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1D59B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1CD4828A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71F6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ST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DB77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4.6 ± 1.2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36D4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7.9 ± 4.1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30C1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7.8 ± 3.2</w:t>
            </w:r>
          </w:p>
        </w:tc>
      </w:tr>
      <w:tr w:rsidR="006B7C7C" w:rsidRPr="00D62660" w14:paraId="1CDAB868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09EF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EA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FDB8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6.9 ± 3.8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5837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9.1 ± 4.4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03EE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5.0 ± 3.3</w:t>
            </w:r>
          </w:p>
        </w:tc>
      </w:tr>
      <w:tr w:rsidR="006B7C7C" w:rsidRPr="00D62660" w14:paraId="606F618C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12B0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BA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B61D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8.5 ± 4.8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5297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5.6 ± 2.2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52C4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8.4 ± 2.5</w:t>
            </w:r>
          </w:p>
        </w:tc>
      </w:tr>
      <w:tr w:rsidR="006B7C7C" w:rsidRPr="00D62660" w14:paraId="67BE97B4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E30F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IL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87BC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5.2 ± 2.0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115D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8.4 ± 5.2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F10A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8.4 ± 3.52</w:t>
            </w:r>
          </w:p>
        </w:tc>
      </w:tr>
      <w:tr w:rsidR="006B7C7C" w:rsidRPr="00D62660" w14:paraId="50A85353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EC7B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  <w:t>K57/56-D67’/68’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03323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68B07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03FB1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7DD1D87D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171E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ST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B106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3.9 ± 1.3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0C0F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3.7 ± 1.1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8A2F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4.1 ± 1.8</w:t>
            </w:r>
          </w:p>
        </w:tc>
      </w:tr>
      <w:tr w:rsidR="006B7C7C" w:rsidRPr="00D62660" w14:paraId="6ECFF0B3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B3B0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EA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4730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3.8 ± 1.4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EAF23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4.3 ± 1.5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19D64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3.6 ± 1.3</w:t>
            </w:r>
          </w:p>
        </w:tc>
      </w:tr>
      <w:tr w:rsidR="006B7C7C" w:rsidRPr="00D62660" w14:paraId="6D51737D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1E81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BA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22EF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4.9 ± 2.9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1C8A6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3.5 ± 1.1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B643E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3.5 ± 0.9</w:t>
            </w:r>
          </w:p>
        </w:tc>
      </w:tr>
      <w:tr w:rsidR="006B7C7C" w:rsidRPr="00D62660" w14:paraId="73B80262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881D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IL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AD413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6C01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N/A  due to D57I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4B887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106BF67A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066A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b/>
                <w:color w:val="000000" w:themeColor="text1"/>
                <w:sz w:val="21"/>
                <w:szCs w:val="21"/>
              </w:rPr>
              <w:t>R62-E/D63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F1B04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C3627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65DDF" w14:textId="77777777" w:rsidR="006B7C7C" w:rsidRPr="00D62660" w:rsidRDefault="006B7C7C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6B7C7C" w:rsidRPr="00D62660" w14:paraId="731B5503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B5E38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ST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A512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10.0 ± 2.3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81199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7.0 ± 2.4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7D88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9.8 ± 2.1</w:t>
            </w:r>
          </w:p>
        </w:tc>
      </w:tr>
      <w:tr w:rsidR="006B7C7C" w:rsidRPr="00D62660" w14:paraId="6489276D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95257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EA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8D65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8.7 ± 2.0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4398C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8.6 ± 2.2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09D8F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9.6 ± 2.1</w:t>
            </w:r>
          </w:p>
        </w:tc>
      </w:tr>
      <w:tr w:rsidR="006B7C7C" w:rsidRPr="00D62660" w14:paraId="4CE23D8C" w14:textId="7777777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A6E70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BA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BC9D5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9.7 ± 1.8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AAFB2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7.1 ± 2.9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305CD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7.9 ± 2.5</w:t>
            </w:r>
          </w:p>
        </w:tc>
      </w:tr>
      <w:tr w:rsidR="006B7C7C" w:rsidRPr="00D62660" w14:paraId="50E1C5F8" w14:textId="77777777"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6006EB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H-NS</w:t>
            </w: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  <w:vertAlign w:val="subscript"/>
              </w:rPr>
              <w:t>IL</w:t>
            </w:r>
          </w:p>
        </w:tc>
        <w:tc>
          <w:tcPr>
            <w:tcW w:w="75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F61DCA" w14:textId="77777777" w:rsidR="006B7C7C" w:rsidRPr="00D62660" w:rsidRDefault="002F57E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</w:pPr>
            <w:r w:rsidRPr="00D62660">
              <w:rPr>
                <w:rFonts w:ascii="Arial" w:eastAsia="Arial" w:hAnsi="Arial" w:cs="Arial"/>
                <w:color w:val="000000" w:themeColor="text1"/>
                <w:sz w:val="21"/>
                <w:szCs w:val="21"/>
              </w:rPr>
              <w:t>N/A  due to E62S</w:t>
            </w:r>
          </w:p>
        </w:tc>
      </w:tr>
    </w:tbl>
    <w:p w14:paraId="0074910A" w14:textId="77777777" w:rsidR="006B7C7C" w:rsidRPr="00D62660" w:rsidRDefault="006B7C7C">
      <w:pPr>
        <w:spacing w:after="0" w:line="360" w:lineRule="auto"/>
        <w:rPr>
          <w:rFonts w:ascii="Arial" w:eastAsia="Arial" w:hAnsi="Arial" w:cs="Arial"/>
          <w:color w:val="000000" w:themeColor="text1"/>
        </w:rPr>
      </w:pPr>
    </w:p>
    <w:p w14:paraId="12ECED39" w14:textId="77777777" w:rsidR="006B7C7C" w:rsidRPr="00D62660" w:rsidRDefault="002F57E9">
      <w:pPr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b/>
          <w:color w:val="000000" w:themeColor="text1"/>
        </w:rPr>
        <w:t xml:space="preserve"> </w:t>
      </w:r>
    </w:p>
    <w:p w14:paraId="26556D37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364B9D3A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0DDB8BC8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3A8E4163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7E6F429C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0D5B5E19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0535AFA4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779FCFC9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48F34E7A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39166CEC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2C5D61F7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15841E78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08919DFD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5566B5D2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605A1AFE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7BCA7D14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222D5D4E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416148AF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4C2E4920" w14:textId="77777777" w:rsidR="006B7C7C" w:rsidRPr="00D62660" w:rsidRDefault="006B7C7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26B82B84" w14:textId="77777777" w:rsidR="006B7C7C" w:rsidRPr="00D62660" w:rsidRDefault="002F57E9">
      <w:pPr>
        <w:jc w:val="both"/>
        <w:rPr>
          <w:rFonts w:ascii="Arial" w:eastAsia="Arial" w:hAnsi="Arial" w:cs="Arial"/>
          <w:color w:val="000000" w:themeColor="text1"/>
          <w:highlight w:val="yellow"/>
        </w:rPr>
      </w:pPr>
      <w:r w:rsidRPr="00D62660">
        <w:rPr>
          <w:rFonts w:ascii="Arial" w:eastAsia="Arial" w:hAnsi="Arial" w:cs="Arial"/>
          <w:b/>
          <w:color w:val="000000" w:themeColor="text1"/>
          <w:sz w:val="24"/>
          <w:szCs w:val="24"/>
        </w:rPr>
        <w:t>References</w:t>
      </w:r>
    </w:p>
    <w:p w14:paraId="026A2719" w14:textId="77777777" w:rsidR="006B7C7C" w:rsidRPr="00D62660" w:rsidRDefault="002F57E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720" w:hanging="720"/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color w:val="000000" w:themeColor="text1"/>
        </w:rPr>
        <w:t>1.</w:t>
      </w:r>
      <w:r w:rsidRPr="00D62660">
        <w:rPr>
          <w:rFonts w:ascii="Arial" w:eastAsia="Arial" w:hAnsi="Arial" w:cs="Arial"/>
          <w:color w:val="000000" w:themeColor="text1"/>
        </w:rPr>
        <w:tab/>
        <w:t xml:space="preserve">Best, R.B., Zhu, X., Shim, J., Lopes, P.E., Mittal, J., Feig, M. and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MacKerell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 Jr, A.D. (2012) Optimization of the additive CHARMM all-atom protein force field targeting improved sampling of the backbone ϕ, ψ and side-chain χ1 and χ2 dihedral angles. </w:t>
      </w:r>
      <w:r w:rsidRPr="00D62660">
        <w:rPr>
          <w:rFonts w:ascii="Arial" w:eastAsia="Arial" w:hAnsi="Arial" w:cs="Arial"/>
          <w:i/>
          <w:color w:val="000000" w:themeColor="text1"/>
        </w:rPr>
        <w:t>Journal of chemical theory and computation</w:t>
      </w:r>
      <w:r w:rsidRPr="00D62660">
        <w:rPr>
          <w:rFonts w:ascii="Arial" w:eastAsia="Arial" w:hAnsi="Arial" w:cs="Arial"/>
          <w:color w:val="000000" w:themeColor="text1"/>
        </w:rPr>
        <w:t xml:space="preserve">, </w:t>
      </w:r>
      <w:r w:rsidRPr="00D62660">
        <w:rPr>
          <w:rFonts w:ascii="Arial" w:eastAsia="Arial" w:hAnsi="Arial" w:cs="Arial"/>
          <w:b/>
          <w:color w:val="000000" w:themeColor="text1"/>
        </w:rPr>
        <w:t>8</w:t>
      </w:r>
      <w:r w:rsidRPr="00D62660">
        <w:rPr>
          <w:rFonts w:ascii="Arial" w:eastAsia="Arial" w:hAnsi="Arial" w:cs="Arial"/>
          <w:color w:val="000000" w:themeColor="text1"/>
        </w:rPr>
        <w:t>, 3257-3273.</w:t>
      </w:r>
    </w:p>
    <w:p w14:paraId="3D6A89C7" w14:textId="77777777" w:rsidR="006B7C7C" w:rsidRPr="00D62660" w:rsidRDefault="002F57E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720" w:hanging="720"/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color w:val="000000" w:themeColor="text1"/>
        </w:rPr>
        <w:t>2.</w:t>
      </w:r>
      <w:r w:rsidRPr="00D62660">
        <w:rPr>
          <w:rFonts w:ascii="Arial" w:eastAsia="Arial" w:hAnsi="Arial" w:cs="Arial"/>
          <w:color w:val="000000" w:themeColor="text1"/>
        </w:rPr>
        <w:tab/>
        <w:t xml:space="preserve">Humphrey, W.,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Dalke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, A. and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Schulten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, K. (1996) VMD: visual molecular dynamics. </w:t>
      </w:r>
      <w:r w:rsidRPr="00D62660">
        <w:rPr>
          <w:rFonts w:ascii="Arial" w:eastAsia="Arial" w:hAnsi="Arial" w:cs="Arial"/>
          <w:i/>
          <w:color w:val="000000" w:themeColor="text1"/>
        </w:rPr>
        <w:t>Journal of molecular graphics</w:t>
      </w:r>
      <w:r w:rsidRPr="00D62660">
        <w:rPr>
          <w:rFonts w:ascii="Arial" w:eastAsia="Arial" w:hAnsi="Arial" w:cs="Arial"/>
          <w:color w:val="000000" w:themeColor="text1"/>
        </w:rPr>
        <w:t xml:space="preserve">, </w:t>
      </w:r>
      <w:r w:rsidRPr="00D62660">
        <w:rPr>
          <w:rFonts w:ascii="Arial" w:eastAsia="Arial" w:hAnsi="Arial" w:cs="Arial"/>
          <w:b/>
          <w:color w:val="000000" w:themeColor="text1"/>
        </w:rPr>
        <w:t>14</w:t>
      </w:r>
      <w:r w:rsidRPr="00D62660">
        <w:rPr>
          <w:rFonts w:ascii="Arial" w:eastAsia="Arial" w:hAnsi="Arial" w:cs="Arial"/>
          <w:color w:val="000000" w:themeColor="text1"/>
        </w:rPr>
        <w:t>, 33-38.</w:t>
      </w:r>
    </w:p>
    <w:p w14:paraId="3B346AC4" w14:textId="77777777" w:rsidR="006B7C7C" w:rsidRPr="00D62660" w:rsidRDefault="002F57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  <w:rPr>
          <w:rFonts w:ascii="Arial" w:eastAsia="Arial" w:hAnsi="Arial" w:cs="Arial"/>
          <w:color w:val="000000" w:themeColor="text1"/>
        </w:rPr>
      </w:pPr>
      <w:r w:rsidRPr="00D62660">
        <w:rPr>
          <w:rFonts w:ascii="Arial" w:eastAsia="Arial" w:hAnsi="Arial" w:cs="Arial"/>
          <w:color w:val="000000" w:themeColor="text1"/>
        </w:rPr>
        <w:t>3.</w:t>
      </w:r>
      <w:r w:rsidRPr="00D62660">
        <w:rPr>
          <w:rFonts w:ascii="Arial" w:eastAsia="Arial" w:hAnsi="Arial" w:cs="Arial"/>
          <w:color w:val="000000" w:themeColor="text1"/>
        </w:rPr>
        <w:tab/>
        <w:t xml:space="preserve">Hub, J.S., De Groot, B.L. and Van Der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Spoel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, D. (2010) </w:t>
      </w:r>
      <w:proofErr w:type="spellStart"/>
      <w:r w:rsidRPr="00D62660">
        <w:rPr>
          <w:rFonts w:ascii="Arial" w:eastAsia="Arial" w:hAnsi="Arial" w:cs="Arial"/>
          <w:color w:val="000000" w:themeColor="text1"/>
        </w:rPr>
        <w:t>g_wham</w:t>
      </w:r>
      <w:proofErr w:type="spellEnd"/>
      <w:r w:rsidRPr="00D62660">
        <w:rPr>
          <w:rFonts w:ascii="Arial" w:eastAsia="Arial" w:hAnsi="Arial" w:cs="Arial"/>
          <w:color w:val="000000" w:themeColor="text1"/>
        </w:rPr>
        <w:t xml:space="preserve"> A Free Weighted Histogram Analysis Implementation Including Robust Error and Autocorrelation Estimates. </w:t>
      </w:r>
      <w:r w:rsidRPr="00D62660">
        <w:rPr>
          <w:rFonts w:ascii="Arial" w:eastAsia="Arial" w:hAnsi="Arial" w:cs="Arial"/>
          <w:i/>
          <w:color w:val="000000" w:themeColor="text1"/>
        </w:rPr>
        <w:t>Journal of chemical theory and computation</w:t>
      </w:r>
      <w:r w:rsidRPr="00D62660">
        <w:rPr>
          <w:rFonts w:ascii="Arial" w:eastAsia="Arial" w:hAnsi="Arial" w:cs="Arial"/>
          <w:color w:val="000000" w:themeColor="text1"/>
        </w:rPr>
        <w:t xml:space="preserve">, </w:t>
      </w:r>
      <w:r w:rsidRPr="00D62660">
        <w:rPr>
          <w:rFonts w:ascii="Arial" w:eastAsia="Arial" w:hAnsi="Arial" w:cs="Arial"/>
          <w:b/>
          <w:color w:val="000000" w:themeColor="text1"/>
        </w:rPr>
        <w:t>6</w:t>
      </w:r>
      <w:r w:rsidRPr="00D62660">
        <w:rPr>
          <w:rFonts w:ascii="Arial" w:eastAsia="Arial" w:hAnsi="Arial" w:cs="Arial"/>
          <w:color w:val="000000" w:themeColor="text1"/>
        </w:rPr>
        <w:t>, 3713-3720.</w:t>
      </w:r>
    </w:p>
    <w:p w14:paraId="64F0B904" w14:textId="77777777" w:rsidR="006B7C7C" w:rsidRPr="00D62660" w:rsidRDefault="006B7C7C">
      <w:pPr>
        <w:jc w:val="both"/>
        <w:rPr>
          <w:rFonts w:ascii="Arial" w:eastAsia="Arial" w:hAnsi="Arial" w:cs="Arial"/>
          <w:color w:val="000000" w:themeColor="text1"/>
        </w:rPr>
      </w:pPr>
    </w:p>
    <w:sectPr w:rsidR="006B7C7C" w:rsidRPr="00D62660"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dvOTce71c481.I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charset w:val="00"/>
    <w:family w:val="roman"/>
    <w:pitch w:val="default"/>
  </w:font>
  <w:font w:name="Lohit Devanagari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20484"/>
    <w:multiLevelType w:val="multilevel"/>
    <w:tmpl w:val="C5140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7C"/>
    <w:rsid w:val="001B4EEA"/>
    <w:rsid w:val="002B5299"/>
    <w:rsid w:val="002D78B8"/>
    <w:rsid w:val="002F57E9"/>
    <w:rsid w:val="00567F06"/>
    <w:rsid w:val="005E6BDA"/>
    <w:rsid w:val="006B7C7C"/>
    <w:rsid w:val="00CA2B58"/>
    <w:rsid w:val="00CD586D"/>
    <w:rsid w:val="00D62660"/>
    <w:rsid w:val="00ED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ADE8A"/>
  <w15:docId w15:val="{D67EFC70-144B-684D-BC57-1E2D1738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8D4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页眉 字符"/>
    <w:basedOn w:val="a0"/>
    <w:link w:val="a5"/>
    <w:uiPriority w:val="99"/>
    <w:qFormat/>
    <w:rsid w:val="00A218D4"/>
  </w:style>
  <w:style w:type="character" w:customStyle="1" w:styleId="a6">
    <w:name w:val="页脚 字符"/>
    <w:basedOn w:val="a0"/>
    <w:link w:val="a7"/>
    <w:uiPriority w:val="99"/>
    <w:qFormat/>
    <w:rsid w:val="00A218D4"/>
  </w:style>
  <w:style w:type="character" w:customStyle="1" w:styleId="a8">
    <w:name w:val="批注框文本 字符"/>
    <w:basedOn w:val="a0"/>
    <w:link w:val="a9"/>
    <w:uiPriority w:val="99"/>
    <w:semiHidden/>
    <w:qFormat/>
    <w:rsid w:val="00A218D4"/>
    <w:rPr>
      <w:rFonts w:ascii="Microsoft YaHei UI" w:eastAsia="Microsoft YaHei UI" w:hAnsi="Microsoft YaHei UI"/>
      <w:sz w:val="18"/>
      <w:szCs w:val="18"/>
    </w:rPr>
  </w:style>
  <w:style w:type="character" w:customStyle="1" w:styleId="aa">
    <w:name w:val="批注文字 字符"/>
    <w:basedOn w:val="a0"/>
    <w:link w:val="ab"/>
    <w:uiPriority w:val="99"/>
    <w:semiHidden/>
    <w:qFormat/>
    <w:rsid w:val="00A218D4"/>
    <w:rPr>
      <w:sz w:val="20"/>
      <w:szCs w:val="20"/>
    </w:rPr>
  </w:style>
  <w:style w:type="character" w:styleId="ac">
    <w:name w:val="annotation reference"/>
    <w:basedOn w:val="a0"/>
    <w:uiPriority w:val="99"/>
    <w:unhideWhenUsed/>
    <w:qFormat/>
    <w:rsid w:val="00A218D4"/>
    <w:rPr>
      <w:sz w:val="18"/>
      <w:szCs w:val="18"/>
    </w:rPr>
  </w:style>
  <w:style w:type="character" w:customStyle="1" w:styleId="EndNoteBibliography">
    <w:name w:val="EndNote Bibliography 字符"/>
    <w:basedOn w:val="a0"/>
    <w:link w:val="EndNoteBibliography"/>
    <w:qFormat/>
    <w:rsid w:val="00A218D4"/>
    <w:rPr>
      <w:rFonts w:ascii="Calibri" w:hAnsi="Calibri" w:cs="Calibri"/>
    </w:rPr>
  </w:style>
  <w:style w:type="character" w:styleId="ad">
    <w:name w:val="Emphasis"/>
    <w:uiPriority w:val="20"/>
    <w:qFormat/>
    <w:rsid w:val="00A218D4"/>
    <w:rPr>
      <w:i/>
      <w:iCs/>
    </w:rPr>
  </w:style>
  <w:style w:type="character" w:customStyle="1" w:styleId="EndNoteBibliographyTitle">
    <w:name w:val="EndNote Bibliography Title 字符"/>
    <w:basedOn w:val="a0"/>
    <w:link w:val="EndNoteBibliographyTitle"/>
    <w:qFormat/>
    <w:rsid w:val="00A218D4"/>
    <w:rPr>
      <w:rFonts w:ascii="Calibri" w:hAnsi="Calibri" w:cs="Calibri"/>
    </w:rPr>
  </w:style>
  <w:style w:type="character" w:styleId="ae">
    <w:name w:val="Placeholder Text"/>
    <w:basedOn w:val="a0"/>
    <w:uiPriority w:val="99"/>
    <w:semiHidden/>
    <w:qFormat/>
    <w:rsid w:val="00F82C3D"/>
    <w:rPr>
      <w:color w:val="808080"/>
    </w:rPr>
  </w:style>
  <w:style w:type="character" w:customStyle="1" w:styleId="InternetLink">
    <w:name w:val="Internet Link"/>
    <w:basedOn w:val="a0"/>
    <w:uiPriority w:val="99"/>
    <w:unhideWhenUsed/>
    <w:rsid w:val="0055432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554323"/>
    <w:rPr>
      <w:color w:val="605E5C"/>
      <w:shd w:val="clear" w:color="auto" w:fill="E1DFDD"/>
    </w:rPr>
  </w:style>
  <w:style w:type="character" w:customStyle="1" w:styleId="af">
    <w:name w:val="批注主题 字符"/>
    <w:basedOn w:val="aa"/>
    <w:link w:val="af0"/>
    <w:uiPriority w:val="99"/>
    <w:semiHidden/>
    <w:qFormat/>
    <w:rsid w:val="00383942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AdvOTce71c481.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AdvOTce71c481.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Heading">
    <w:name w:val="Heading"/>
    <w:basedOn w:val="a"/>
    <w:next w:val="af1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5">
    <w:name w:val="header"/>
    <w:basedOn w:val="a"/>
    <w:link w:val="a4"/>
    <w:uiPriority w:val="99"/>
    <w:unhideWhenUsed/>
    <w:rsid w:val="00A218D4"/>
    <w:pPr>
      <w:tabs>
        <w:tab w:val="center" w:pos="4320"/>
        <w:tab w:val="right" w:pos="8640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A218D4"/>
    <w:pPr>
      <w:tabs>
        <w:tab w:val="center" w:pos="4320"/>
        <w:tab w:val="right" w:pos="8640"/>
      </w:tabs>
      <w:spacing w:after="0" w:line="240" w:lineRule="auto"/>
    </w:pPr>
  </w:style>
  <w:style w:type="paragraph" w:styleId="a9">
    <w:name w:val="Balloon Text"/>
    <w:basedOn w:val="a"/>
    <w:link w:val="a8"/>
    <w:uiPriority w:val="99"/>
    <w:semiHidden/>
    <w:unhideWhenUsed/>
    <w:qFormat/>
    <w:rsid w:val="00A218D4"/>
    <w:pPr>
      <w:spacing w:after="0" w:line="240" w:lineRule="auto"/>
    </w:pPr>
    <w:rPr>
      <w:rFonts w:ascii="Microsoft YaHei UI" w:eastAsia="Microsoft YaHei UI" w:hAnsi="Microsoft YaHei UI"/>
      <w:sz w:val="18"/>
      <w:szCs w:val="18"/>
    </w:rPr>
  </w:style>
  <w:style w:type="paragraph" w:styleId="ab">
    <w:name w:val="annotation text"/>
    <w:basedOn w:val="a"/>
    <w:link w:val="aa"/>
    <w:uiPriority w:val="99"/>
    <w:unhideWhenUsed/>
    <w:qFormat/>
    <w:rsid w:val="00A218D4"/>
    <w:pPr>
      <w:spacing w:line="240" w:lineRule="auto"/>
    </w:pPr>
    <w:rPr>
      <w:sz w:val="20"/>
      <w:szCs w:val="20"/>
    </w:rPr>
  </w:style>
  <w:style w:type="paragraph" w:customStyle="1" w:styleId="EndNoteBibliography0">
    <w:name w:val="EndNote Bibliography"/>
    <w:basedOn w:val="a"/>
    <w:qFormat/>
    <w:rsid w:val="00A218D4"/>
    <w:pPr>
      <w:spacing w:line="240" w:lineRule="auto"/>
    </w:pPr>
    <w:rPr>
      <w:rFonts w:ascii="Arial" w:hAnsi="Arial" w:cs="Arial"/>
    </w:rPr>
  </w:style>
  <w:style w:type="paragraph" w:customStyle="1" w:styleId="EndNoteBibliographyTitle0">
    <w:name w:val="EndNote Bibliography Title"/>
    <w:basedOn w:val="a"/>
    <w:qFormat/>
    <w:rsid w:val="00A218D4"/>
    <w:pPr>
      <w:spacing w:after="0"/>
      <w:jc w:val="center"/>
    </w:pPr>
    <w:rPr>
      <w:rFonts w:ascii="Arial" w:hAnsi="Arial" w:cs="Arial"/>
    </w:rPr>
  </w:style>
  <w:style w:type="paragraph" w:styleId="af4">
    <w:name w:val="List Paragraph"/>
    <w:basedOn w:val="a"/>
    <w:uiPriority w:val="34"/>
    <w:qFormat/>
    <w:rsid w:val="00E516DE"/>
    <w:pPr>
      <w:ind w:left="720"/>
      <w:contextualSpacing/>
    </w:pPr>
  </w:style>
  <w:style w:type="paragraph" w:styleId="af0">
    <w:name w:val="annotation subject"/>
    <w:basedOn w:val="ab"/>
    <w:link w:val="af"/>
    <w:uiPriority w:val="99"/>
    <w:semiHidden/>
    <w:unhideWhenUsed/>
    <w:qFormat/>
    <w:rsid w:val="00383942"/>
    <w:rPr>
      <w:b/>
      <w:bCs/>
    </w:rPr>
  </w:style>
  <w:style w:type="paragraph" w:styleId="af5">
    <w:name w:val="Revision"/>
    <w:uiPriority w:val="99"/>
    <w:semiHidden/>
    <w:qFormat/>
    <w:rsid w:val="005D32F1"/>
  </w:style>
  <w:style w:type="table" w:styleId="af6">
    <w:name w:val="Table Grid"/>
    <w:basedOn w:val="a1"/>
    <w:uiPriority w:val="39"/>
    <w:rsid w:val="00A21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A07B18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A07B18"/>
    <w:rPr>
      <w:color w:val="605E5C"/>
      <w:shd w:val="clear" w:color="auto" w:fill="E1DFDD"/>
    </w:rPr>
  </w:style>
  <w:style w:type="table" w:customStyle="1" w:styleId="10">
    <w:name w:val="网格型1"/>
    <w:basedOn w:val="a1"/>
    <w:next w:val="af6"/>
    <w:uiPriority w:val="39"/>
    <w:rsid w:val="006B75C5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semiHidden/>
    <w:unhideWhenUsed/>
    <w:rsid w:val="009A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a1"/>
    <w:rPr>
      <w:sz w:val="24"/>
      <w:szCs w:val="24"/>
    </w:rPr>
    <w:tblPr>
      <w:tblStyleRowBandSize w:val="1"/>
      <w:tblStyleColBandSize w:val="1"/>
    </w:tblPr>
  </w:style>
  <w:style w:type="table" w:customStyle="1" w:styleId="afc">
    <w:basedOn w:val="a1"/>
    <w:rPr>
      <w:sz w:val="24"/>
      <w:szCs w:val="24"/>
    </w:rPr>
    <w:tblPr>
      <w:tblStyleRowBandSize w:val="1"/>
      <w:tblStyleColBandSize w:val="1"/>
      <w:tblCellMar>
        <w:left w:w="118" w:type="dxa"/>
      </w:tblCellMar>
    </w:tblPr>
  </w:style>
  <w:style w:type="table" w:customStyle="1" w:styleId="afd">
    <w:basedOn w:val="a1"/>
    <w:rPr>
      <w:sz w:val="24"/>
      <w:szCs w:val="24"/>
    </w:rPr>
    <w:tblPr>
      <w:tblStyleRowBandSize w:val="1"/>
      <w:tblStyleColBandSize w:val="1"/>
      <w:tblCellMar>
        <w:left w:w="123" w:type="dxa"/>
      </w:tblCellMar>
    </w:tblPr>
  </w:style>
  <w:style w:type="table" w:customStyle="1" w:styleId="afe">
    <w:basedOn w:val="a1"/>
    <w:rPr>
      <w:sz w:val="24"/>
      <w:szCs w:val="24"/>
    </w:rPr>
    <w:tblPr>
      <w:tblStyleRowBandSize w:val="1"/>
      <w:tblStyleColBandSize w:val="1"/>
    </w:tblPr>
  </w:style>
  <w:style w:type="table" w:customStyle="1" w:styleId="aff">
    <w:basedOn w:val="a1"/>
    <w:rPr>
      <w:sz w:val="24"/>
      <w:szCs w:val="24"/>
    </w:rPr>
    <w:tblPr>
      <w:tblStyleRowBandSize w:val="1"/>
      <w:tblStyleColBandSize w:val="1"/>
    </w:tblPr>
  </w:style>
  <w:style w:type="table" w:customStyle="1" w:styleId="aff0">
    <w:basedOn w:val="a1"/>
    <w:rPr>
      <w:sz w:val="24"/>
      <w:szCs w:val="24"/>
    </w:rPr>
    <w:tblPr>
      <w:tblStyleRowBandSize w:val="1"/>
      <w:tblStyleColBandSize w:val="1"/>
      <w:tblCellMar>
        <w:left w:w="11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jaremko@kaust.edu.sa" TargetMode="External"/><Relationship Id="rId3" Type="http://schemas.openxmlformats.org/officeDocument/2006/relationships/styles" Target="styles.xml"/><Relationship Id="rId7" Type="http://schemas.openxmlformats.org/officeDocument/2006/relationships/hyperlink" Target="mailto:stefan.arold@kaust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ianing.li@uvm.e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HNkXiGRHAH2L7yHbUBrumcq7/g==">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xiaochuan zhao</dc:creator>
  <cp:lastModifiedBy>Xiaochuan Zhao</cp:lastModifiedBy>
  <cp:revision>12</cp:revision>
  <dcterms:created xsi:type="dcterms:W3CDTF">2020-12-18T08:51:00Z</dcterms:created>
  <dcterms:modified xsi:type="dcterms:W3CDTF">2020-12-29T17:35:00Z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