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607E24" w:rsidR="00877644" w:rsidRPr="00125190" w:rsidRDefault="00FE05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study does</w:t>
      </w:r>
      <w:r w:rsidR="00D81639">
        <w:rPr>
          <w:rFonts w:asciiTheme="minorHAnsi" w:hAnsiTheme="minorHAnsi"/>
        </w:rPr>
        <w:t xml:space="preserve"> not employ quantitative </w:t>
      </w:r>
      <w:proofErr w:type="gramStart"/>
      <w:r w:rsidR="00D81639">
        <w:rPr>
          <w:rFonts w:asciiTheme="minorHAnsi" w:hAnsiTheme="minorHAnsi"/>
        </w:rPr>
        <w:t>analysi</w:t>
      </w:r>
      <w:r>
        <w:rPr>
          <w:rFonts w:asciiTheme="minorHAnsi" w:hAnsiTheme="minorHAnsi"/>
        </w:rPr>
        <w:t>s,</w:t>
      </w:r>
      <w:proofErr w:type="gramEnd"/>
      <w:r>
        <w:rPr>
          <w:rFonts w:asciiTheme="minorHAnsi" w:hAnsiTheme="minorHAnsi"/>
        </w:rPr>
        <w:t xml:space="preserve"> therefore no power analysis was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5BB8FC8" w:rsidR="00B330BD" w:rsidRPr="00125190" w:rsidRDefault="00B2021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experiment was performed at least three times. Biological replicates were defined as yeast cultures derived </w:t>
      </w:r>
      <w:r w:rsidR="00FE05D7">
        <w:rPr>
          <w:rFonts w:asciiTheme="minorHAnsi" w:hAnsiTheme="minorHAnsi"/>
        </w:rPr>
        <w:t xml:space="preserve">from independent </w:t>
      </w:r>
      <w:r w:rsidR="00D81639">
        <w:rPr>
          <w:rFonts w:asciiTheme="minorHAnsi" w:hAnsiTheme="minorHAnsi"/>
        </w:rPr>
        <w:t>single colony isolates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F7B6AA" w:rsidR="0015519A" w:rsidRPr="00FE05D7" w:rsidRDefault="00B2021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FE05D7">
        <w:rPr>
          <w:rFonts w:asciiTheme="minorHAnsi" w:hAnsiTheme="minorHAnsi"/>
          <w:szCs w:val="22"/>
        </w:rPr>
        <w:t>No quantitative or statistical analysis was performed in this study.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36D0CC" w:rsidR="00BC3CCE" w:rsidRPr="00FE05D7" w:rsidRDefault="00B202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FE05D7">
        <w:rPr>
          <w:rFonts w:asciiTheme="minorHAnsi" w:hAnsiTheme="minorHAnsi"/>
          <w:szCs w:val="22"/>
        </w:rPr>
        <w:t>No quantitat</w:t>
      </w:r>
      <w:r w:rsidR="00FE05D7">
        <w:rPr>
          <w:rFonts w:asciiTheme="minorHAnsi" w:hAnsiTheme="minorHAnsi"/>
          <w:szCs w:val="22"/>
        </w:rPr>
        <w:t>ive data was gener</w:t>
      </w:r>
      <w:r w:rsidRPr="00FE05D7">
        <w:rPr>
          <w:rFonts w:asciiTheme="minorHAnsi" w:hAnsiTheme="minorHAnsi"/>
          <w:szCs w:val="22"/>
        </w:rPr>
        <w:t>ated.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</w:p>
    <w:p w14:paraId="3B6E60A6" w14:textId="64CA8FD1" w:rsidR="00BC3CCE" w:rsidRPr="00FE05D7" w:rsidRDefault="005372D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Supplemental Files 1-3</w:t>
      </w:r>
      <w:r w:rsidR="00B20217" w:rsidRPr="00FE05D7">
        <w:rPr>
          <w:rFonts w:asciiTheme="minorHAnsi" w:hAnsiTheme="minorHAnsi"/>
          <w:szCs w:val="22"/>
        </w:rPr>
        <w:t xml:space="preserve"> listing </w:t>
      </w:r>
      <w:r w:rsidR="00D81639">
        <w:rPr>
          <w:rFonts w:asciiTheme="minorHAnsi" w:hAnsiTheme="minorHAnsi"/>
          <w:szCs w:val="22"/>
        </w:rPr>
        <w:t xml:space="preserve">all </w:t>
      </w:r>
      <w:r w:rsidR="00B20217" w:rsidRPr="00FE05D7">
        <w:rPr>
          <w:rFonts w:asciiTheme="minorHAnsi" w:hAnsiTheme="minorHAnsi"/>
          <w:szCs w:val="22"/>
        </w:rPr>
        <w:t xml:space="preserve">yeast strains, plasmids, and oligonucleotides </w:t>
      </w:r>
      <w:r w:rsidR="00D81639">
        <w:rPr>
          <w:rFonts w:asciiTheme="minorHAnsi" w:hAnsiTheme="minorHAnsi"/>
          <w:szCs w:val="22"/>
        </w:rPr>
        <w:t>employed</w:t>
      </w:r>
      <w:r w:rsidR="00B20217" w:rsidRPr="00FE05D7">
        <w:rPr>
          <w:rFonts w:asciiTheme="minorHAnsi" w:hAnsiTheme="minorHAnsi"/>
          <w:szCs w:val="22"/>
        </w:rPr>
        <w:t xml:space="preserve"> in this study are provided.</w:t>
      </w:r>
    </w:p>
    <w:bookmarkEnd w:id="0"/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4A23C" w14:textId="77777777" w:rsidR="00FF4780" w:rsidRDefault="00FF4780" w:rsidP="004215FE">
      <w:r>
        <w:separator/>
      </w:r>
    </w:p>
  </w:endnote>
  <w:endnote w:type="continuationSeparator" w:id="0">
    <w:p w14:paraId="010C021E" w14:textId="77777777" w:rsidR="00FF4780" w:rsidRDefault="00FF478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1FED83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8163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E5F03" w14:textId="77777777" w:rsidR="00FF4780" w:rsidRDefault="00FF4780" w:rsidP="004215FE">
      <w:r>
        <w:separator/>
      </w:r>
    </w:p>
  </w:footnote>
  <w:footnote w:type="continuationSeparator" w:id="0">
    <w:p w14:paraId="70812962" w14:textId="77777777" w:rsidR="00FF4780" w:rsidRDefault="00FF478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2D3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632C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0217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1639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6B67"/>
    <w:rsid w:val="00F60CF4"/>
    <w:rsid w:val="00FC1F40"/>
    <w:rsid w:val="00FD0F2C"/>
    <w:rsid w:val="00FE05D7"/>
    <w:rsid w:val="00FE362B"/>
    <w:rsid w:val="00FE48C0"/>
    <w:rsid w:val="00FE4F10"/>
    <w:rsid w:val="00FF478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CAE331-5FAA-8144-B7ED-437FABE4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4189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2020-06-24T15:22:00Z</dcterms:created>
  <dcterms:modified xsi:type="dcterms:W3CDTF">2020-06-24T15:22:00Z</dcterms:modified>
</cp:coreProperties>
</file>