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BC2053">
        <w:fldChar w:fldCharType="begin"/>
      </w:r>
      <w:r w:rsidR="00BC2053">
        <w:instrText xml:space="preserve"> HYPERLINK "https://biosharing.org/" \t "_blank" </w:instrText>
      </w:r>
      <w:r w:rsidR="00BC2053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BC2053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60FC8C5" w:rsidR="00877644" w:rsidRPr="00EC6446" w:rsidRDefault="00E831D5" w:rsidP="00E831D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C6446">
        <w:rPr>
          <w:rFonts w:asciiTheme="minorHAnsi" w:hAnsiTheme="minorHAnsi"/>
          <w:sz w:val="22"/>
          <w:szCs w:val="22"/>
        </w:rPr>
        <w:t xml:space="preserve">The </w:t>
      </w:r>
      <w:r w:rsidR="00993C78" w:rsidRPr="00EC6446">
        <w:rPr>
          <w:rFonts w:asciiTheme="minorHAnsi" w:hAnsiTheme="minorHAnsi"/>
          <w:sz w:val="22"/>
          <w:szCs w:val="22"/>
        </w:rPr>
        <w:t xml:space="preserve">submitted </w:t>
      </w:r>
      <w:r w:rsidRPr="00EC6446">
        <w:rPr>
          <w:rFonts w:asciiTheme="minorHAnsi" w:hAnsiTheme="minorHAnsi"/>
          <w:sz w:val="22"/>
          <w:szCs w:val="22"/>
        </w:rPr>
        <w:t>manuscript contains no analysis for which sample size estimation was performed.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BF2BCC1" w14:textId="14444B57" w:rsidR="00993C78" w:rsidRPr="00EC6446" w:rsidRDefault="00993C78" w:rsidP="00993C7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C6446">
        <w:rPr>
          <w:rFonts w:asciiTheme="minorHAnsi" w:hAnsiTheme="minorHAnsi"/>
          <w:sz w:val="22"/>
          <w:szCs w:val="22"/>
        </w:rPr>
        <w:t xml:space="preserve">The submitted manuscript contains no replication analysis.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565520D" w14:textId="5609E482" w:rsidR="00EC6446" w:rsidRDefault="00EC6446" w:rsidP="00AF353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paper includes a validation procedure for estimating the tracking error (the rate of erroneous assignments of ID</w:t>
      </w:r>
      <w:r w:rsidR="0078789A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to blobs). </w:t>
      </w:r>
      <w:r w:rsidR="00AF3535">
        <w:rPr>
          <w:rFonts w:asciiTheme="minorHAnsi" w:hAnsiTheme="minorHAnsi"/>
          <w:sz w:val="22"/>
          <w:szCs w:val="22"/>
        </w:rPr>
        <w:t xml:space="preserve">The procedure is described in the first subsection of the Results section, the caption of Figure 4 and its supplements, and in Table 2.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1B98A92" w:rsidR="00BC3CCE" w:rsidRPr="00505C51" w:rsidRDefault="00E831D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group analysis was performed for the submitted manuscript</w:t>
      </w:r>
      <w:r w:rsidR="004B13DE"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D50419E" w14:textId="1248E027" w:rsidR="0078119F" w:rsidRPr="00505C51" w:rsidRDefault="00E831D5" w:rsidP="00AD0D0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is provided for Figure 4</w:t>
      </w:r>
      <w:r w:rsidR="00AF3535">
        <w:rPr>
          <w:rFonts w:asciiTheme="minorHAnsi" w:hAnsiTheme="minorHAnsi"/>
          <w:sz w:val="22"/>
          <w:szCs w:val="22"/>
        </w:rPr>
        <w:t xml:space="preserve"> and its supplements</w:t>
      </w:r>
      <w:r>
        <w:rPr>
          <w:rFonts w:asciiTheme="minorHAnsi" w:hAnsiTheme="minorHAnsi"/>
          <w:sz w:val="22"/>
          <w:szCs w:val="22"/>
        </w:rPr>
        <w:t xml:space="preserve">. </w:t>
      </w:r>
      <w:r w:rsidR="0078119F">
        <w:rPr>
          <w:rFonts w:asciiTheme="minorHAnsi" w:hAnsiTheme="minorHAnsi"/>
          <w:sz w:val="22"/>
          <w:szCs w:val="22"/>
        </w:rPr>
        <w:t xml:space="preserve">Data and code used to generate Figure 3 and its supplements and Figure </w:t>
      </w:r>
      <w:proofErr w:type="gramStart"/>
      <w:r w:rsidR="0078119F">
        <w:rPr>
          <w:rFonts w:asciiTheme="minorHAnsi" w:hAnsiTheme="minorHAnsi"/>
          <w:sz w:val="22"/>
          <w:szCs w:val="22"/>
        </w:rPr>
        <w:t>5</w:t>
      </w:r>
      <w:proofErr w:type="gramEnd"/>
      <w:r w:rsidR="0078119F">
        <w:rPr>
          <w:rFonts w:asciiTheme="minorHAnsi" w:hAnsiTheme="minorHAnsi"/>
          <w:sz w:val="22"/>
          <w:szCs w:val="22"/>
        </w:rPr>
        <w:t xml:space="preserve"> </w:t>
      </w:r>
      <w:r w:rsidR="001B42F0">
        <w:rPr>
          <w:rFonts w:asciiTheme="minorHAnsi" w:hAnsiTheme="minorHAnsi"/>
          <w:sz w:val="22"/>
          <w:szCs w:val="22"/>
        </w:rPr>
        <w:t xml:space="preserve">and its supplements </w:t>
      </w:r>
      <w:r w:rsidR="0078789A">
        <w:rPr>
          <w:rFonts w:asciiTheme="minorHAnsi" w:hAnsiTheme="minorHAnsi"/>
          <w:sz w:val="22"/>
          <w:szCs w:val="22"/>
        </w:rPr>
        <w:t xml:space="preserve">have been </w:t>
      </w:r>
      <w:r w:rsidR="001B42F0">
        <w:rPr>
          <w:rFonts w:asciiTheme="minorHAnsi" w:hAnsiTheme="minorHAnsi"/>
          <w:sz w:val="22"/>
          <w:szCs w:val="22"/>
        </w:rPr>
        <w:t xml:space="preserve">deposited in a public repository </w:t>
      </w:r>
      <w:r w:rsidR="006703E8">
        <w:rPr>
          <w:rFonts w:asciiTheme="minorHAnsi" w:hAnsiTheme="minorHAnsi"/>
          <w:sz w:val="22"/>
          <w:szCs w:val="22"/>
        </w:rPr>
        <w:t xml:space="preserve">and </w:t>
      </w:r>
      <w:r w:rsidR="0078119F">
        <w:rPr>
          <w:rFonts w:asciiTheme="minorHAnsi" w:hAnsiTheme="minorHAnsi"/>
          <w:sz w:val="22"/>
          <w:szCs w:val="22"/>
        </w:rPr>
        <w:t>are cited within the manuscript</w:t>
      </w:r>
      <w:r w:rsidR="006703E8">
        <w:rPr>
          <w:rFonts w:asciiTheme="minorHAnsi" w:hAnsiTheme="minorHAnsi"/>
          <w:sz w:val="22"/>
          <w:szCs w:val="22"/>
        </w:rPr>
        <w:t xml:space="preserve"> as</w:t>
      </w:r>
      <w:r w:rsidR="0078119F">
        <w:rPr>
          <w:rFonts w:asciiTheme="minorHAnsi" w:hAnsiTheme="minorHAnsi"/>
          <w:sz w:val="22"/>
          <w:szCs w:val="22"/>
        </w:rPr>
        <w:t xml:space="preserve"> </w:t>
      </w:r>
      <w:r w:rsidR="001B42F0">
        <w:rPr>
          <w:rFonts w:asciiTheme="minorHAnsi" w:hAnsiTheme="minorHAnsi"/>
          <w:sz w:val="22"/>
          <w:szCs w:val="22"/>
        </w:rPr>
        <w:t>ref</w:t>
      </w:r>
      <w:r w:rsidR="0078789A">
        <w:rPr>
          <w:rFonts w:asciiTheme="minorHAnsi" w:hAnsiTheme="minorHAnsi"/>
          <w:sz w:val="22"/>
          <w:szCs w:val="22"/>
        </w:rPr>
        <w:t>erences</w:t>
      </w:r>
      <w:r w:rsidR="001B42F0">
        <w:rPr>
          <w:rFonts w:asciiTheme="minorHAnsi" w:hAnsiTheme="minorHAnsi"/>
          <w:sz w:val="22"/>
          <w:szCs w:val="22"/>
        </w:rPr>
        <w:t xml:space="preserve"> #</w:t>
      </w:r>
      <w:r w:rsidR="009A2596">
        <w:rPr>
          <w:rFonts w:asciiTheme="minorHAnsi" w:hAnsiTheme="minorHAnsi"/>
          <w:sz w:val="22"/>
          <w:szCs w:val="22"/>
        </w:rPr>
        <w:t>60</w:t>
      </w:r>
      <w:r w:rsidR="009A2596">
        <w:rPr>
          <w:rFonts w:asciiTheme="minorHAnsi" w:hAnsiTheme="minorHAnsi"/>
          <w:sz w:val="22"/>
          <w:szCs w:val="22"/>
        </w:rPr>
        <w:t xml:space="preserve"> </w:t>
      </w:r>
      <w:r w:rsidR="006703E8">
        <w:rPr>
          <w:rFonts w:asciiTheme="minorHAnsi" w:hAnsiTheme="minorHAnsi"/>
          <w:sz w:val="22"/>
          <w:szCs w:val="22"/>
        </w:rPr>
        <w:t>and</w:t>
      </w:r>
      <w:r w:rsidR="001B42F0">
        <w:rPr>
          <w:rFonts w:asciiTheme="minorHAnsi" w:hAnsiTheme="minorHAnsi"/>
          <w:sz w:val="22"/>
          <w:szCs w:val="22"/>
        </w:rPr>
        <w:t xml:space="preserve"> #</w:t>
      </w:r>
      <w:r w:rsidR="009A2596">
        <w:rPr>
          <w:rFonts w:asciiTheme="minorHAnsi" w:hAnsiTheme="minorHAnsi"/>
          <w:sz w:val="22"/>
          <w:szCs w:val="22"/>
        </w:rPr>
        <w:t>61</w:t>
      </w:r>
      <w:r w:rsidR="00AD0D06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1BBBB" w14:textId="77777777" w:rsidR="00BC2053" w:rsidRDefault="00BC2053" w:rsidP="004215FE">
      <w:r>
        <w:separator/>
      </w:r>
    </w:p>
  </w:endnote>
  <w:endnote w:type="continuationSeparator" w:id="0">
    <w:p w14:paraId="504109EB" w14:textId="77777777" w:rsidR="00BC2053" w:rsidRDefault="00BC205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65E3915E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78789A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260C4" w14:textId="77777777" w:rsidR="00BC2053" w:rsidRDefault="00BC2053" w:rsidP="004215FE">
      <w:r>
        <w:separator/>
      </w:r>
    </w:p>
  </w:footnote>
  <w:footnote w:type="continuationSeparator" w:id="0">
    <w:p w14:paraId="492D9A1E" w14:textId="77777777" w:rsidR="00BC2053" w:rsidRDefault="00BC205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46"/>
  <w:proofState w:spelling="clean" w:grammar="clean"/>
  <w:trackRevisions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B42F0"/>
    <w:rsid w:val="001D6B37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97F33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13DE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A12E4"/>
    <w:rsid w:val="005B0A15"/>
    <w:rsid w:val="00605A12"/>
    <w:rsid w:val="00634AC7"/>
    <w:rsid w:val="00657587"/>
    <w:rsid w:val="00661DCC"/>
    <w:rsid w:val="006703E8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8119F"/>
    <w:rsid w:val="0078789A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165C"/>
    <w:rsid w:val="00912B0B"/>
    <w:rsid w:val="009205E9"/>
    <w:rsid w:val="0092438C"/>
    <w:rsid w:val="00941D04"/>
    <w:rsid w:val="00963CEF"/>
    <w:rsid w:val="00993065"/>
    <w:rsid w:val="00993C78"/>
    <w:rsid w:val="009A0661"/>
    <w:rsid w:val="009A2596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0D06"/>
    <w:rsid w:val="00AD7A8F"/>
    <w:rsid w:val="00AE7C75"/>
    <w:rsid w:val="00AF353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2053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DF7020"/>
    <w:rsid w:val="00E007B4"/>
    <w:rsid w:val="00E234CA"/>
    <w:rsid w:val="00E41364"/>
    <w:rsid w:val="00E61AB4"/>
    <w:rsid w:val="00E62003"/>
    <w:rsid w:val="00E70517"/>
    <w:rsid w:val="00E831D5"/>
    <w:rsid w:val="00E870D1"/>
    <w:rsid w:val="00EC6446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883F921-89C5-094C-A76D-366AE3A7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FC4E9B-4CCB-7842-A435-AB01A699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Asaf Gal</cp:lastModifiedBy>
  <cp:revision>4</cp:revision>
  <dcterms:created xsi:type="dcterms:W3CDTF">2020-09-15T20:04:00Z</dcterms:created>
  <dcterms:modified xsi:type="dcterms:W3CDTF">2020-09-20T13:08:00Z</dcterms:modified>
</cp:coreProperties>
</file>