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B4656EC" w:rsidR="00877644" w:rsidRPr="00125190" w:rsidRDefault="00C601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6A861C" w14:textId="756BF697" w:rsidR="00C60122" w:rsidRPr="00C60122" w:rsidRDefault="00C60122" w:rsidP="00C601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122">
        <w:rPr>
          <w:rFonts w:asciiTheme="minorHAnsi" w:hAnsiTheme="minorHAnsi"/>
        </w:rPr>
        <w:t>Information on number of biologic and technical replicates are found at the end of each figure legend, or section of figure legend, as appropriate.</w:t>
      </w:r>
    </w:p>
    <w:p w14:paraId="78102952" w14:textId="1FA7C4BA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F1E7CD" w:rsidR="0015519A" w:rsidRPr="00C60122" w:rsidRDefault="00C6012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122">
        <w:rPr>
          <w:rFonts w:asciiTheme="minorHAnsi" w:hAnsiTheme="minorHAnsi"/>
        </w:rPr>
        <w:t>Statistical reporting is found at the end of each figure legend, or section of figure legend, as appropriate.</w:t>
      </w:r>
      <w:r w:rsidR="00107A37">
        <w:rPr>
          <w:rFonts w:asciiTheme="minorHAnsi" w:hAnsiTheme="minorHAnsi"/>
        </w:rPr>
        <w:t xml:space="preserve">  Exact </w:t>
      </w:r>
      <w:r w:rsidR="006A6803">
        <w:rPr>
          <w:rFonts w:asciiTheme="minorHAnsi" w:hAnsiTheme="minorHAnsi"/>
        </w:rPr>
        <w:t>p-values are given in the raw data provided with the manuscript.</w:t>
      </w:r>
      <w:r w:rsidR="00107A37">
        <w:rPr>
          <w:rFonts w:asciiTheme="minorHAnsi" w:hAnsiTheme="minorHAnsi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0A6A2F" w:rsidR="00BC3CCE" w:rsidRPr="00505C51" w:rsidRDefault="00C601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0E2A51" w:rsidR="00BC3CCE" w:rsidRPr="00505C51" w:rsidRDefault="00107A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1(A-F), Figure 2(E,</w:t>
      </w:r>
      <w:r w:rsidR="00E85B44">
        <w:rPr>
          <w:rFonts w:asciiTheme="minorHAnsi" w:hAnsiTheme="minorHAnsi"/>
          <w:sz w:val="22"/>
          <w:szCs w:val="22"/>
        </w:rPr>
        <w:t>I, J, K),</w:t>
      </w:r>
      <w:r>
        <w:rPr>
          <w:rFonts w:asciiTheme="minorHAnsi" w:hAnsiTheme="minorHAnsi"/>
          <w:sz w:val="22"/>
          <w:szCs w:val="22"/>
        </w:rPr>
        <w:t xml:space="preserve"> </w:t>
      </w:r>
      <w:r w:rsidR="00E85B44">
        <w:rPr>
          <w:rFonts w:asciiTheme="minorHAnsi" w:hAnsiTheme="minorHAnsi"/>
          <w:sz w:val="22"/>
          <w:szCs w:val="22"/>
        </w:rPr>
        <w:t>Figure 3, Figure 4, Figure 5 (A-C), Figure 6 (B, C, E, F), Figure 7 (B-E), Supplementary Figure 2, Supplementary Figure 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F5FB3" w14:textId="77777777" w:rsidR="00112878" w:rsidRDefault="00112878" w:rsidP="004215FE">
      <w:r>
        <w:separator/>
      </w:r>
    </w:p>
  </w:endnote>
  <w:endnote w:type="continuationSeparator" w:id="0">
    <w:p w14:paraId="614ECB00" w14:textId="77777777" w:rsidR="00112878" w:rsidRDefault="0011287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65E46" w14:textId="77777777" w:rsidR="00112878" w:rsidRDefault="00112878" w:rsidP="004215FE">
      <w:r>
        <w:separator/>
      </w:r>
    </w:p>
  </w:footnote>
  <w:footnote w:type="continuationSeparator" w:id="0">
    <w:p w14:paraId="5AEEA150" w14:textId="77777777" w:rsidR="00112878" w:rsidRDefault="0011287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A37"/>
    <w:rsid w:val="00112878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A6803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122"/>
    <w:rsid w:val="00C773B6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B44"/>
    <w:rsid w:val="00E870D1"/>
    <w:rsid w:val="00EC1037"/>
    <w:rsid w:val="00ED1BD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1367576-7163-A549-B346-6BF7CE1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Microsoft Office User</cp:lastModifiedBy>
  <cp:revision>2</cp:revision>
  <dcterms:created xsi:type="dcterms:W3CDTF">2020-05-13T11:57:00Z</dcterms:created>
  <dcterms:modified xsi:type="dcterms:W3CDTF">2020-05-18T17:59:00Z</dcterms:modified>
</cp:coreProperties>
</file>