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63CB30EE" w:rsidR="00877644" w:rsidRPr="00125190" w:rsidRDefault="00ED24B2"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Our manuscript utilizes several assays, each of which represents a readout at distinct levels of analysis. Therefore, each assay has been powered for sample size and statistical test based on the following: (i) pilot studies to assess the strength of the phenotype; (ii) minimum number of animals needed to detect  significant differences (p&lt;0.05). For each type of assay, we used the same number of animals for each genotype or condition so as not to over-power or under-power comparisons. </w:t>
      </w:r>
      <w:r w:rsidR="00341122">
        <w:rPr>
          <w:rFonts w:asciiTheme="minorHAnsi" w:hAnsiTheme="minorHAnsi"/>
        </w:rPr>
        <w:t xml:space="preserve">This information has been stated in the Statistical Analyses sub-section within the Methods section. </w:t>
      </w:r>
      <w:r w:rsidR="006220F5">
        <w:rPr>
          <w:rFonts w:asciiTheme="minorHAnsi" w:hAnsiTheme="minorHAnsi"/>
        </w:rPr>
        <w:t>The sample size</w:t>
      </w:r>
      <w:r>
        <w:rPr>
          <w:rFonts w:asciiTheme="minorHAnsi" w:hAnsiTheme="minorHAnsi"/>
        </w:rPr>
        <w:t xml:space="preserve">, </w:t>
      </w:r>
      <w:r w:rsidR="006220F5">
        <w:rPr>
          <w:rFonts w:asciiTheme="minorHAnsi" w:hAnsiTheme="minorHAnsi"/>
        </w:rPr>
        <w:t xml:space="preserve">statistical method </w:t>
      </w:r>
      <w:r>
        <w:rPr>
          <w:rFonts w:asciiTheme="minorHAnsi" w:hAnsiTheme="minorHAnsi"/>
        </w:rPr>
        <w:t xml:space="preserve">and significance </w:t>
      </w:r>
      <w:r w:rsidR="006220F5">
        <w:rPr>
          <w:rFonts w:asciiTheme="minorHAnsi" w:hAnsiTheme="minorHAnsi"/>
        </w:rPr>
        <w:t xml:space="preserve">for each experiment is listed in the </w:t>
      </w:r>
      <w:r>
        <w:rPr>
          <w:rFonts w:asciiTheme="minorHAnsi" w:hAnsiTheme="minorHAnsi"/>
        </w:rPr>
        <w:t xml:space="preserve">corresponding </w:t>
      </w:r>
      <w:r w:rsidR="006220F5">
        <w:rPr>
          <w:rFonts w:asciiTheme="minorHAnsi" w:hAnsiTheme="minorHAnsi"/>
        </w:rPr>
        <w:t>figure legend.</w:t>
      </w:r>
      <w:r>
        <w:rPr>
          <w:rFonts w:asciiTheme="minorHAnsi" w:hAnsiTheme="minorHAnsi"/>
        </w:rPr>
        <w:t xml:space="preserve"> All actual p-values are given in Supplemental </w:t>
      </w:r>
      <w:r w:rsidR="00554323">
        <w:rPr>
          <w:rFonts w:asciiTheme="minorHAnsi" w:hAnsiTheme="minorHAnsi"/>
        </w:rPr>
        <w:t>File</w:t>
      </w:r>
      <w:r>
        <w:rPr>
          <w:rFonts w:asciiTheme="minorHAnsi" w:hAnsiTheme="minorHAnsi"/>
        </w:rPr>
        <w:t xml:space="preserve"> </w:t>
      </w:r>
      <w:r w:rsidR="003A078A">
        <w:rPr>
          <w:rFonts w:asciiTheme="minorHAnsi" w:hAnsiTheme="minorHAnsi"/>
        </w:rPr>
        <w:t>1</w:t>
      </w:r>
      <w:r>
        <w:rPr>
          <w:rFonts w:asciiTheme="minorHAnsi" w:hAnsiTheme="minorHAnsi"/>
        </w:rPr>
        <w:t xml:space="preserve">.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15925526" w:rsidR="00B330BD" w:rsidRPr="00125190" w:rsidRDefault="00BA1053"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After the initial pilot or observational studies were conducted, each experiment was performed 2-4 times, and these were designated as biological replicates. The number of technical replicates depended on the type of experiment. For each type of experiment, t</w:t>
      </w:r>
      <w:r w:rsidR="006220F5">
        <w:rPr>
          <w:rFonts w:asciiTheme="minorHAnsi" w:hAnsiTheme="minorHAnsi"/>
        </w:rPr>
        <w:t xml:space="preserve">he number of replicates and clarification between biological </w:t>
      </w:r>
      <w:r>
        <w:rPr>
          <w:rFonts w:asciiTheme="minorHAnsi" w:hAnsiTheme="minorHAnsi"/>
        </w:rPr>
        <w:t>and</w:t>
      </w:r>
      <w:r w:rsidR="006220F5">
        <w:rPr>
          <w:rFonts w:asciiTheme="minorHAnsi" w:hAnsiTheme="minorHAnsi"/>
        </w:rPr>
        <w:t xml:space="preserve"> technical replicate</w:t>
      </w:r>
      <w:r>
        <w:rPr>
          <w:rFonts w:asciiTheme="minorHAnsi" w:hAnsiTheme="minorHAnsi"/>
        </w:rPr>
        <w:t>s</w:t>
      </w:r>
      <w:r w:rsidR="006220F5">
        <w:rPr>
          <w:rFonts w:asciiTheme="minorHAnsi" w:hAnsiTheme="minorHAnsi"/>
        </w:rPr>
        <w:t xml:space="preserve"> are stated </w:t>
      </w:r>
      <w:r>
        <w:rPr>
          <w:rFonts w:asciiTheme="minorHAnsi" w:hAnsiTheme="minorHAnsi"/>
        </w:rPr>
        <w:t>with</w:t>
      </w:r>
      <w:r w:rsidR="006220F5">
        <w:rPr>
          <w:rFonts w:asciiTheme="minorHAnsi" w:hAnsiTheme="minorHAnsi"/>
        </w:rPr>
        <w:t xml:space="preserve">in the </w:t>
      </w:r>
      <w:r>
        <w:rPr>
          <w:rFonts w:asciiTheme="minorHAnsi" w:hAnsiTheme="minorHAnsi"/>
        </w:rPr>
        <w:t>relevant description in the Methods section</w:t>
      </w:r>
      <w:r w:rsidR="006220F5">
        <w:rPr>
          <w:rFonts w:asciiTheme="minorHAnsi" w:hAnsiTheme="minorHAnsi"/>
        </w:rPr>
        <w:t>.</w:t>
      </w:r>
      <w:r>
        <w:rPr>
          <w:rFonts w:asciiTheme="minorHAnsi" w:hAnsiTheme="minorHAnsi"/>
        </w:rPr>
        <w:t xml:space="preserve"> Wild-types were always included as controls for every experiment.</w:t>
      </w:r>
    </w:p>
    <w:p w14:paraId="203989C1" w14:textId="77777777" w:rsidR="00FF5ED7" w:rsidRDefault="00FF5ED7" w:rsidP="00FF5ED7">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763F8B55" w:rsidR="0015519A" w:rsidRPr="00505C51" w:rsidRDefault="00BA1053"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s</w:t>
      </w:r>
      <w:r w:rsidR="006220F5">
        <w:rPr>
          <w:rFonts w:asciiTheme="minorHAnsi" w:hAnsiTheme="minorHAnsi"/>
          <w:sz w:val="22"/>
          <w:szCs w:val="22"/>
        </w:rPr>
        <w:t xml:space="preserve">tatistical analyses are stated in </w:t>
      </w:r>
      <w:r>
        <w:rPr>
          <w:rFonts w:asciiTheme="minorHAnsi" w:hAnsiTheme="minorHAnsi"/>
          <w:sz w:val="22"/>
          <w:szCs w:val="22"/>
        </w:rPr>
        <w:t>each</w:t>
      </w:r>
      <w:r w:rsidR="006220F5">
        <w:rPr>
          <w:rFonts w:asciiTheme="minorHAnsi" w:hAnsiTheme="minorHAnsi"/>
          <w:sz w:val="22"/>
          <w:szCs w:val="22"/>
        </w:rPr>
        <w:t xml:space="preserve"> figure legend and in </w:t>
      </w:r>
      <w:r>
        <w:rPr>
          <w:rFonts w:asciiTheme="minorHAnsi" w:hAnsiTheme="minorHAnsi"/>
          <w:sz w:val="22"/>
          <w:szCs w:val="22"/>
        </w:rPr>
        <w:t>each subsection within the</w:t>
      </w:r>
      <w:r w:rsidR="006220F5">
        <w:rPr>
          <w:rFonts w:asciiTheme="minorHAnsi" w:hAnsiTheme="minorHAnsi"/>
          <w:sz w:val="22"/>
          <w:szCs w:val="22"/>
        </w:rPr>
        <w:t xml:space="preserve"> </w:t>
      </w:r>
      <w:r>
        <w:rPr>
          <w:rFonts w:asciiTheme="minorHAnsi" w:hAnsiTheme="minorHAnsi"/>
          <w:sz w:val="22"/>
          <w:szCs w:val="22"/>
        </w:rPr>
        <w:t>M</w:t>
      </w:r>
      <w:r w:rsidR="006220F5">
        <w:rPr>
          <w:rFonts w:asciiTheme="minorHAnsi" w:hAnsiTheme="minorHAnsi"/>
          <w:sz w:val="22"/>
          <w:szCs w:val="22"/>
        </w:rPr>
        <w:t>ethod</w:t>
      </w:r>
      <w:r>
        <w:rPr>
          <w:rFonts w:asciiTheme="minorHAnsi" w:hAnsiTheme="minorHAnsi"/>
          <w:sz w:val="22"/>
          <w:szCs w:val="22"/>
        </w:rPr>
        <w:t>s</w:t>
      </w:r>
      <w:r w:rsidR="006220F5">
        <w:rPr>
          <w:rFonts w:asciiTheme="minorHAnsi" w:hAnsiTheme="minorHAnsi"/>
          <w:sz w:val="22"/>
          <w:szCs w:val="22"/>
        </w:rPr>
        <w:t xml:space="preserve"> section.</w:t>
      </w:r>
      <w:r>
        <w:rPr>
          <w:rFonts w:asciiTheme="minorHAnsi" w:hAnsiTheme="minorHAnsi"/>
          <w:sz w:val="22"/>
          <w:szCs w:val="22"/>
        </w:rPr>
        <w:t xml:space="preserve"> All N values, methods of multiple testing corrections are also detailed within the Figure Legends. Exact p-values are given in Supplementa</w:t>
      </w:r>
      <w:r w:rsidR="00755204">
        <w:rPr>
          <w:rFonts w:asciiTheme="minorHAnsi" w:hAnsiTheme="minorHAnsi"/>
          <w:sz w:val="22"/>
          <w:szCs w:val="22"/>
        </w:rPr>
        <w:t>l</w:t>
      </w:r>
      <w:r>
        <w:rPr>
          <w:rFonts w:asciiTheme="minorHAnsi" w:hAnsiTheme="minorHAnsi"/>
          <w:sz w:val="22"/>
          <w:szCs w:val="22"/>
        </w:rPr>
        <w:t xml:space="preserve"> </w:t>
      </w:r>
      <w:r w:rsidR="00554323">
        <w:rPr>
          <w:rFonts w:asciiTheme="minorHAnsi" w:hAnsiTheme="minorHAnsi"/>
          <w:sz w:val="22"/>
          <w:szCs w:val="22"/>
        </w:rPr>
        <w:t>File</w:t>
      </w:r>
      <w:r>
        <w:rPr>
          <w:rFonts w:asciiTheme="minorHAnsi" w:hAnsiTheme="minorHAnsi"/>
          <w:sz w:val="22"/>
          <w:szCs w:val="22"/>
        </w:rPr>
        <w:t xml:space="preserve"> </w:t>
      </w:r>
      <w:r w:rsidR="002E2061">
        <w:rPr>
          <w:rFonts w:asciiTheme="minorHAnsi" w:hAnsiTheme="minorHAnsi"/>
          <w:sz w:val="22"/>
          <w:szCs w:val="22"/>
        </w:rPr>
        <w:t>1</w:t>
      </w:r>
      <w:r>
        <w:rPr>
          <w:rFonts w:asciiTheme="minorHAnsi" w:hAnsiTheme="minorHAnsi"/>
          <w:sz w:val="22"/>
          <w:szCs w:val="22"/>
        </w:rPr>
        <w:t>.</w:t>
      </w:r>
      <w:r w:rsidR="00B7096C">
        <w:rPr>
          <w:rFonts w:asciiTheme="minorHAnsi" w:hAnsiTheme="minorHAnsi"/>
          <w:sz w:val="22"/>
          <w:szCs w:val="22"/>
        </w:rPr>
        <w:t xml:space="preserve"> The 95% confidence intervals of the difference</w:t>
      </w:r>
      <w:r w:rsidR="00755204">
        <w:rPr>
          <w:rFonts w:asciiTheme="minorHAnsi" w:hAnsiTheme="minorHAnsi"/>
          <w:sz w:val="22"/>
          <w:szCs w:val="22"/>
        </w:rPr>
        <w:t>s between means</w:t>
      </w:r>
      <w:r w:rsidR="00B7096C">
        <w:rPr>
          <w:rFonts w:asciiTheme="minorHAnsi" w:hAnsiTheme="minorHAnsi"/>
          <w:sz w:val="22"/>
          <w:szCs w:val="22"/>
        </w:rPr>
        <w:t xml:space="preserve"> are also stated in Supplementa</w:t>
      </w:r>
      <w:r w:rsidR="00755204">
        <w:rPr>
          <w:rFonts w:asciiTheme="minorHAnsi" w:hAnsiTheme="minorHAnsi"/>
          <w:sz w:val="22"/>
          <w:szCs w:val="22"/>
        </w:rPr>
        <w:t>l</w:t>
      </w:r>
      <w:r w:rsidR="00B7096C">
        <w:rPr>
          <w:rFonts w:asciiTheme="minorHAnsi" w:hAnsiTheme="minorHAnsi"/>
          <w:sz w:val="22"/>
          <w:szCs w:val="22"/>
        </w:rPr>
        <w:t xml:space="preserve"> </w:t>
      </w:r>
      <w:r w:rsidR="00554323">
        <w:rPr>
          <w:rFonts w:asciiTheme="minorHAnsi" w:hAnsiTheme="minorHAnsi"/>
          <w:sz w:val="22"/>
          <w:szCs w:val="22"/>
        </w:rPr>
        <w:t>File</w:t>
      </w:r>
      <w:r w:rsidR="00B7096C">
        <w:rPr>
          <w:rFonts w:asciiTheme="minorHAnsi" w:hAnsiTheme="minorHAnsi"/>
          <w:sz w:val="22"/>
          <w:szCs w:val="22"/>
        </w:rPr>
        <w:t xml:space="preserve"> </w:t>
      </w:r>
      <w:r w:rsidR="002E2061">
        <w:rPr>
          <w:rFonts w:asciiTheme="minorHAnsi" w:hAnsiTheme="minorHAnsi"/>
          <w:sz w:val="22"/>
          <w:szCs w:val="22"/>
        </w:rPr>
        <w:t>1</w:t>
      </w:r>
      <w:r w:rsidR="00B7096C">
        <w:rPr>
          <w:rFonts w:asciiTheme="minorHAnsi" w:hAnsiTheme="minorHAnsi"/>
          <w:sz w:val="22"/>
          <w:szCs w:val="22"/>
        </w:rPr>
        <w:t>.</w:t>
      </w:r>
      <w:r>
        <w:rPr>
          <w:rFonts w:asciiTheme="minorHAnsi" w:hAnsiTheme="minorHAnsi"/>
          <w:sz w:val="22"/>
          <w:szCs w:val="22"/>
        </w:rPr>
        <w:t xml:space="preserve"> </w:t>
      </w:r>
      <w:r w:rsidR="00A16082">
        <w:rPr>
          <w:rFonts w:asciiTheme="minorHAnsi" w:hAnsiTheme="minorHAnsi"/>
          <w:sz w:val="22"/>
          <w:szCs w:val="22"/>
        </w:rPr>
        <w:t xml:space="preserve">We have reported raw data for all experiments in which it was informative to do so (for example, oxygen consumption rate, lifespan).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79B0939E" w:rsidR="00BC3CCE" w:rsidRPr="00505C51" w:rsidRDefault="0040636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Within a given genotype, samples were randomly assigned to experimental groups. For analyzing fluorescence readouts</w:t>
      </w:r>
      <w:r w:rsidR="002349F1">
        <w:rPr>
          <w:rFonts w:asciiTheme="minorHAnsi" w:hAnsiTheme="minorHAnsi"/>
          <w:sz w:val="22"/>
          <w:szCs w:val="22"/>
        </w:rPr>
        <w:t xml:space="preserve"> and fat content</w:t>
      </w:r>
      <w:r>
        <w:rPr>
          <w:rFonts w:asciiTheme="minorHAnsi" w:hAnsiTheme="minorHAnsi"/>
          <w:sz w:val="22"/>
          <w:szCs w:val="22"/>
        </w:rPr>
        <w:t xml:space="preserve">, </w:t>
      </w:r>
      <w:r w:rsidR="002349F1" w:rsidRPr="002349F1">
        <w:rPr>
          <w:rFonts w:asciiTheme="minorHAnsi" w:hAnsiTheme="minorHAnsi"/>
          <w:i/>
          <w:sz w:val="22"/>
          <w:szCs w:val="22"/>
        </w:rPr>
        <w:t>C. elegans</w:t>
      </w:r>
      <w:r w:rsidR="002349F1">
        <w:rPr>
          <w:rFonts w:asciiTheme="minorHAnsi" w:hAnsiTheme="minorHAnsi"/>
          <w:sz w:val="22"/>
          <w:szCs w:val="22"/>
        </w:rPr>
        <w:t xml:space="preserve"> were </w:t>
      </w:r>
      <w:r w:rsidR="00967778">
        <w:rPr>
          <w:rFonts w:asciiTheme="minorHAnsi" w:hAnsiTheme="minorHAnsi"/>
          <w:sz w:val="22"/>
          <w:szCs w:val="22"/>
        </w:rPr>
        <w:t>blindly selected</w:t>
      </w:r>
      <w:r w:rsidR="002349F1">
        <w:rPr>
          <w:rFonts w:asciiTheme="minorHAnsi" w:hAnsiTheme="minorHAnsi"/>
          <w:sz w:val="22"/>
          <w:szCs w:val="22"/>
        </w:rPr>
        <w:t xml:space="preserve"> on a non-fluorescent dissecting microscope and transferred to slides to ensure no bias in sampling. All animals on the slide were imaged, with no exclusions. This information is given in the Methods section.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lastRenderedPageBreak/>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49141B57" w:rsidR="00BC3CCE" w:rsidRPr="00505C51" w:rsidRDefault="00400735"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Our data </w:t>
      </w:r>
      <w:r w:rsidR="00755204">
        <w:rPr>
          <w:rFonts w:asciiTheme="minorHAnsi" w:hAnsiTheme="minorHAnsi"/>
          <w:sz w:val="22"/>
          <w:szCs w:val="22"/>
        </w:rPr>
        <w:t>analyses</w:t>
      </w:r>
      <w:r>
        <w:rPr>
          <w:rFonts w:asciiTheme="minorHAnsi" w:hAnsiTheme="minorHAnsi"/>
          <w:sz w:val="22"/>
          <w:szCs w:val="22"/>
        </w:rPr>
        <w:t xml:space="preserve"> did </w:t>
      </w:r>
      <w:r w:rsidR="00755204">
        <w:rPr>
          <w:rFonts w:asciiTheme="minorHAnsi" w:hAnsiTheme="minorHAnsi"/>
          <w:sz w:val="22"/>
          <w:szCs w:val="22"/>
        </w:rPr>
        <w:t>not require</w:t>
      </w:r>
      <w:r>
        <w:rPr>
          <w:rFonts w:asciiTheme="minorHAnsi" w:hAnsiTheme="minorHAnsi"/>
          <w:sz w:val="22"/>
          <w:szCs w:val="22"/>
        </w:rPr>
        <w:t xml:space="preserve"> complex transformations or second-order analyses. All genotypes and conditions were compared to wild-type, which was normalized to 100%, or given as an average raw value, and was always included in each experiment. Although we could tabulate all measurements, they would not convey more information than is presented in the graphs themselves, and would in fact be more cumbersome. Source data </w:t>
      </w:r>
      <w:r w:rsidR="00D50C5E">
        <w:rPr>
          <w:rFonts w:asciiTheme="minorHAnsi" w:hAnsiTheme="minorHAnsi"/>
          <w:sz w:val="22"/>
          <w:szCs w:val="22"/>
        </w:rPr>
        <w:t>are</w:t>
      </w:r>
      <w:r>
        <w:rPr>
          <w:rFonts w:asciiTheme="minorHAnsi" w:hAnsiTheme="minorHAnsi"/>
          <w:sz w:val="22"/>
          <w:szCs w:val="22"/>
        </w:rPr>
        <w:t xml:space="preserve"> actually already provided in every figure.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3FA11D" w14:textId="77777777" w:rsidR="001F3F30" w:rsidRDefault="001F3F30" w:rsidP="004215FE">
      <w:r>
        <w:separator/>
      </w:r>
    </w:p>
  </w:endnote>
  <w:endnote w:type="continuationSeparator" w:id="0">
    <w:p w14:paraId="5215928E" w14:textId="77777777" w:rsidR="001F3F30" w:rsidRDefault="001F3F30"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144126" w14:textId="77777777" w:rsidR="001F3F30" w:rsidRDefault="001F3F30" w:rsidP="004215FE">
      <w:r>
        <w:separator/>
      </w:r>
    </w:p>
  </w:footnote>
  <w:footnote w:type="continuationSeparator" w:id="0">
    <w:p w14:paraId="4F30F38A" w14:textId="77777777" w:rsidR="001F3F30" w:rsidRDefault="001F3F30"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1733"/>
    <w:rsid w:val="00004579"/>
    <w:rsid w:val="00015506"/>
    <w:rsid w:val="00020DF3"/>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95F7A"/>
    <w:rsid w:val="001E1D59"/>
    <w:rsid w:val="001F3F30"/>
    <w:rsid w:val="00212F30"/>
    <w:rsid w:val="00217B9E"/>
    <w:rsid w:val="002336C6"/>
    <w:rsid w:val="002349F1"/>
    <w:rsid w:val="00241081"/>
    <w:rsid w:val="00266462"/>
    <w:rsid w:val="00271873"/>
    <w:rsid w:val="002A068D"/>
    <w:rsid w:val="002A0ED1"/>
    <w:rsid w:val="002A7487"/>
    <w:rsid w:val="002E2061"/>
    <w:rsid w:val="00307F5D"/>
    <w:rsid w:val="003248ED"/>
    <w:rsid w:val="00341122"/>
    <w:rsid w:val="00370080"/>
    <w:rsid w:val="003A078A"/>
    <w:rsid w:val="003C3E73"/>
    <w:rsid w:val="003F19A6"/>
    <w:rsid w:val="00400735"/>
    <w:rsid w:val="00402ADD"/>
    <w:rsid w:val="00406362"/>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4323"/>
    <w:rsid w:val="00555F44"/>
    <w:rsid w:val="00566103"/>
    <w:rsid w:val="005B0A15"/>
    <w:rsid w:val="00605A12"/>
    <w:rsid w:val="006220F5"/>
    <w:rsid w:val="00634AC7"/>
    <w:rsid w:val="00657587"/>
    <w:rsid w:val="00661DCC"/>
    <w:rsid w:val="00672545"/>
    <w:rsid w:val="006834F7"/>
    <w:rsid w:val="00685CCF"/>
    <w:rsid w:val="006A632B"/>
    <w:rsid w:val="006C06F5"/>
    <w:rsid w:val="006C7BC3"/>
    <w:rsid w:val="006E4A6C"/>
    <w:rsid w:val="006E6B2A"/>
    <w:rsid w:val="00700103"/>
    <w:rsid w:val="007137E1"/>
    <w:rsid w:val="00755204"/>
    <w:rsid w:val="00762B36"/>
    <w:rsid w:val="00763BA5"/>
    <w:rsid w:val="0076524F"/>
    <w:rsid w:val="00767B26"/>
    <w:rsid w:val="00795CED"/>
    <w:rsid w:val="007A2F50"/>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67778"/>
    <w:rsid w:val="00993065"/>
    <w:rsid w:val="009A0661"/>
    <w:rsid w:val="009D0D28"/>
    <w:rsid w:val="009E6ACE"/>
    <w:rsid w:val="009E7B13"/>
    <w:rsid w:val="00A11EC6"/>
    <w:rsid w:val="00A131BD"/>
    <w:rsid w:val="00A16082"/>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7096C"/>
    <w:rsid w:val="00B9145B"/>
    <w:rsid w:val="00B94C5D"/>
    <w:rsid w:val="00BA1053"/>
    <w:rsid w:val="00BA4D1B"/>
    <w:rsid w:val="00BA5BB7"/>
    <w:rsid w:val="00BB00D0"/>
    <w:rsid w:val="00BB55EC"/>
    <w:rsid w:val="00BC3CCE"/>
    <w:rsid w:val="00C110CD"/>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50C5E"/>
    <w:rsid w:val="00D74320"/>
    <w:rsid w:val="00D779BF"/>
    <w:rsid w:val="00D83D45"/>
    <w:rsid w:val="00D93937"/>
    <w:rsid w:val="00DE207A"/>
    <w:rsid w:val="00DE2719"/>
    <w:rsid w:val="00DF1913"/>
    <w:rsid w:val="00E007B4"/>
    <w:rsid w:val="00E234CA"/>
    <w:rsid w:val="00E30CBF"/>
    <w:rsid w:val="00E41364"/>
    <w:rsid w:val="00E61AB4"/>
    <w:rsid w:val="00E70517"/>
    <w:rsid w:val="00E870D1"/>
    <w:rsid w:val="00ED24B2"/>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3029850F-D0D4-4FA0-AFEB-CE9D67D01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1773B-CBB3-FC45-807B-4C76330F7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1051</Words>
  <Characters>5992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7029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Nicole Littlejohn</cp:lastModifiedBy>
  <cp:revision>10</cp:revision>
  <cp:lastPrinted>2020-05-14T21:59:00Z</cp:lastPrinted>
  <dcterms:created xsi:type="dcterms:W3CDTF">2020-05-15T20:55:00Z</dcterms:created>
  <dcterms:modified xsi:type="dcterms:W3CDTF">2020-08-28T17:53:00Z</dcterms:modified>
</cp:coreProperties>
</file>