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Collegamentoipertestual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28859E" w:rsidR="00877644" w:rsidRPr="00125190" w:rsidRDefault="00FC26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material and methods section</w:t>
      </w:r>
      <w:r w:rsidR="0093324E"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466AA4" w:rsidR="00B330BD" w:rsidRPr="00125190" w:rsidRDefault="00FC26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9C6C7C" w:rsidR="0015519A" w:rsidRPr="00001F93" w:rsidRDefault="00FC26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01F93">
        <w:rPr>
          <w:rFonts w:asciiTheme="minorHAnsi" w:hAnsiTheme="minorHAnsi" w:cstheme="minorHAnsi"/>
          <w:sz w:val="22"/>
          <w:szCs w:val="22"/>
        </w:rPr>
        <w:t xml:space="preserve">All the requested information are detailed in the manuscript, the supplementary material and in the dataset available (doi </w:t>
      </w:r>
      <w:r w:rsidRPr="00001F93">
        <w:rPr>
          <w:rFonts w:asciiTheme="minorHAnsi" w:hAnsiTheme="minorHAnsi" w:cstheme="minorHAnsi"/>
        </w:rPr>
        <w:t>10.17632/crp8k3dgj5.2</w:t>
      </w:r>
      <w:r w:rsidR="00001F93">
        <w:rPr>
          <w:rFonts w:asciiTheme="minorHAnsi" w:hAnsiTheme="minorHAnsi" w:cs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foelenco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0B02B4" w:rsidR="00BC3CCE" w:rsidRPr="00505C51" w:rsidRDefault="00001F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828F03" w:rsidR="00BC3CCE" w:rsidRPr="00505C51" w:rsidRDefault="002638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38E7">
        <w:rPr>
          <w:rFonts w:asciiTheme="minorHAnsi" w:hAnsiTheme="minorHAnsi"/>
          <w:sz w:val="22"/>
          <w:szCs w:val="22"/>
        </w:rPr>
        <w:t>How each parameter is computed and models are described in the results and detailed in the methods section.</w:t>
      </w:r>
      <w:r>
        <w:rPr>
          <w:rFonts w:asciiTheme="minorHAnsi" w:hAnsiTheme="minorHAnsi"/>
          <w:sz w:val="22"/>
          <w:szCs w:val="22"/>
        </w:rPr>
        <w:t xml:space="preserve"> Raw data and residuals to plot all the figures are </w:t>
      </w:r>
      <w:r w:rsidR="00001F93">
        <w:rPr>
          <w:rFonts w:asciiTheme="minorHAnsi" w:hAnsiTheme="minorHAnsi"/>
          <w:sz w:val="22"/>
          <w:szCs w:val="22"/>
        </w:rPr>
        <w:t xml:space="preserve">available (doi </w:t>
      </w:r>
      <w:r w:rsidR="00001F93" w:rsidRPr="00001F93">
        <w:rPr>
          <w:rFonts w:asciiTheme="minorHAnsi" w:hAnsiTheme="minorHAnsi" w:cstheme="minorHAnsi"/>
          <w:sz w:val="22"/>
          <w:szCs w:val="22"/>
        </w:rPr>
        <w:t xml:space="preserve"> </w:t>
      </w:r>
      <w:r w:rsidR="00001F93" w:rsidRPr="00001F93">
        <w:rPr>
          <w:rFonts w:asciiTheme="minorHAnsi" w:hAnsiTheme="minorHAnsi" w:cstheme="minorHAnsi"/>
        </w:rPr>
        <w:t>10.17632/crp8k3dgj5.2</w:t>
      </w:r>
      <w:r w:rsidR="00001F93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14B" w14:textId="77777777" w:rsidR="00A05C29" w:rsidRDefault="00A05C29" w:rsidP="004215FE">
      <w:r>
        <w:separator/>
      </w:r>
    </w:p>
  </w:endnote>
  <w:endnote w:type="continuationSeparator" w:id="0">
    <w:p w14:paraId="2E232F0B" w14:textId="77777777" w:rsidR="00A05C29" w:rsidRDefault="00A05C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EEFD2C" w14:textId="77777777" w:rsidR="00BC3CCE" w:rsidRDefault="00BC3CCE" w:rsidP="0009520A">
    <w:pPr>
      <w:pStyle w:val="Pidipagina"/>
      <w:framePr w:wrap="around" w:vAnchor="text" w:hAnchor="margin" w:xAlign="center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354AE" w14:textId="77777777" w:rsidR="00BC3CCE" w:rsidRDefault="00BC3C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C499591" w:rsidR="00BC3CCE" w:rsidRPr="0009520A" w:rsidRDefault="00BC3CCE" w:rsidP="0009520A">
    <w:pPr>
      <w:pStyle w:val="Pidipagina"/>
      <w:framePr w:wrap="around" w:vAnchor="text" w:hAnchor="page" w:x="9943" w:y="195"/>
      <w:rPr>
        <w:rStyle w:val="Numeropagina"/>
      </w:rPr>
    </w:pPr>
    <w:r w:rsidRPr="0009520A">
      <w:rPr>
        <w:rStyle w:val="Numeropagina"/>
        <w:rFonts w:asciiTheme="minorHAnsi" w:hAnsiTheme="minorHAnsi"/>
        <w:sz w:val="20"/>
        <w:szCs w:val="20"/>
      </w:rPr>
      <w:fldChar w:fldCharType="begin"/>
    </w:r>
    <w:r w:rsidRPr="0009520A">
      <w:rPr>
        <w:rStyle w:val="Numeropa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opagina"/>
        <w:rFonts w:asciiTheme="minorHAnsi" w:hAnsiTheme="minorHAnsi"/>
        <w:sz w:val="20"/>
        <w:szCs w:val="20"/>
      </w:rPr>
      <w:fldChar w:fldCharType="separate"/>
    </w:r>
    <w:r w:rsidR="0093324E">
      <w:rPr>
        <w:rStyle w:val="Numeropagina"/>
        <w:rFonts w:asciiTheme="minorHAnsi" w:hAnsiTheme="minorHAnsi"/>
        <w:noProof/>
        <w:sz w:val="20"/>
        <w:szCs w:val="20"/>
      </w:rPr>
      <w:t>2</w:t>
    </w:r>
    <w:r w:rsidRPr="0009520A">
      <w:rPr>
        <w:rStyle w:val="Numeropagina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1C6F" w14:textId="77777777" w:rsidR="00A05C29" w:rsidRDefault="00A05C29" w:rsidP="004215FE">
      <w:r>
        <w:separator/>
      </w:r>
    </w:p>
  </w:footnote>
  <w:footnote w:type="continuationSeparator" w:id="0">
    <w:p w14:paraId="2601A9B3" w14:textId="77777777" w:rsidR="00A05C29" w:rsidRDefault="00A05C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Intestazione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1F93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38E7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324E"/>
    <w:rsid w:val="00941D04"/>
    <w:rsid w:val="00963CEF"/>
    <w:rsid w:val="00993065"/>
    <w:rsid w:val="009A0661"/>
    <w:rsid w:val="009D0D28"/>
    <w:rsid w:val="009D5D7F"/>
    <w:rsid w:val="009E6ACE"/>
    <w:rsid w:val="009E7B13"/>
    <w:rsid w:val="00A05C2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686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F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15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15FE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9520A"/>
  </w:style>
  <w:style w:type="character" w:styleId="Rimandocommento">
    <w:name w:val="annotation reference"/>
    <w:basedOn w:val="Carpredefinitoparagrafo"/>
    <w:uiPriority w:val="99"/>
    <w:semiHidden/>
    <w:unhideWhenUsed/>
    <w:rsid w:val="00FE36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36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62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62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6D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CBDCA-75F2-4869-9036-FC492FD1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paolo ossola</cp:lastModifiedBy>
  <cp:revision>31</cp:revision>
  <dcterms:created xsi:type="dcterms:W3CDTF">2017-06-13T14:43:00Z</dcterms:created>
  <dcterms:modified xsi:type="dcterms:W3CDTF">2020-09-30T15:25:00Z</dcterms:modified>
</cp:coreProperties>
</file>