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EA38BA" w:rsidR="00877644" w:rsidRPr="006620C4" w:rsidRDefault="006620C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20C4">
        <w:rPr>
          <w:rFonts w:asciiTheme="minorHAnsi" w:hAnsiTheme="minorHAnsi"/>
          <w:sz w:val="22"/>
          <w:szCs w:val="22"/>
        </w:rPr>
        <w:t>S</w:t>
      </w:r>
      <w:r w:rsidR="00447F9E" w:rsidRPr="006620C4">
        <w:rPr>
          <w:rFonts w:asciiTheme="minorHAnsi" w:hAnsiTheme="minorHAnsi"/>
          <w:sz w:val="22"/>
          <w:szCs w:val="22"/>
        </w:rPr>
        <w:t xml:space="preserve">ample size calculations were not computed in design of the study. Sample sizes were determined based on feasibility and expense.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3B6045" w:rsidR="00B330BD" w:rsidRPr="006620C4" w:rsidRDefault="00FC60F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20C4">
        <w:rPr>
          <w:rFonts w:asciiTheme="minorHAnsi" w:hAnsiTheme="minorHAnsi"/>
          <w:sz w:val="22"/>
          <w:szCs w:val="22"/>
        </w:rPr>
        <w:t xml:space="preserve">Biological replicates indicate independent </w:t>
      </w:r>
      <w:proofErr w:type="spellStart"/>
      <w:r w:rsidRPr="006620C4">
        <w:rPr>
          <w:rFonts w:asciiTheme="minorHAnsi" w:hAnsiTheme="minorHAnsi"/>
          <w:sz w:val="22"/>
          <w:szCs w:val="22"/>
        </w:rPr>
        <w:t>hESC</w:t>
      </w:r>
      <w:proofErr w:type="spellEnd"/>
      <w:r w:rsidRPr="006620C4">
        <w:rPr>
          <w:rFonts w:asciiTheme="minorHAnsi" w:hAnsiTheme="minorHAnsi"/>
          <w:sz w:val="22"/>
          <w:szCs w:val="22"/>
        </w:rPr>
        <w:t xml:space="preserve"> differentiations, while technical replicates indicate repeated qPCR amplifications of a given sample. </w:t>
      </w:r>
      <w:r w:rsidR="006507D0" w:rsidRPr="006620C4">
        <w:rPr>
          <w:rFonts w:asciiTheme="minorHAnsi" w:hAnsiTheme="minorHAnsi"/>
          <w:sz w:val="22"/>
          <w:szCs w:val="22"/>
        </w:rPr>
        <w:t xml:space="preserve">No outliers or other data were excluded. </w:t>
      </w:r>
      <w:r w:rsidRPr="006620C4">
        <w:rPr>
          <w:rFonts w:asciiTheme="minorHAnsi" w:hAnsiTheme="minorHAnsi"/>
          <w:sz w:val="22"/>
          <w:szCs w:val="22"/>
        </w:rPr>
        <w:t xml:space="preserve">Information relating to replicates </w:t>
      </w:r>
      <w:r w:rsidR="006507D0" w:rsidRPr="006620C4">
        <w:rPr>
          <w:rFonts w:asciiTheme="minorHAnsi" w:hAnsiTheme="minorHAnsi"/>
          <w:sz w:val="22"/>
          <w:szCs w:val="22"/>
        </w:rPr>
        <w:t xml:space="preserve">and sample size can be found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936AF7" w:rsidR="0015519A" w:rsidRPr="00505C51" w:rsidRDefault="006507D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p-values and information relating to statistical tests used can be found within figure legends</w:t>
      </w:r>
      <w:r w:rsidR="00447F9E">
        <w:rPr>
          <w:rFonts w:asciiTheme="minorHAnsi" w:hAnsiTheme="minorHAnsi"/>
          <w:sz w:val="22"/>
          <w:szCs w:val="22"/>
        </w:rPr>
        <w:t xml:space="preserve"> and methods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30EFA5" w:rsidR="00BC3CCE" w:rsidRPr="00505C51" w:rsidRDefault="006620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447F9E">
        <w:rPr>
          <w:rFonts w:asciiTheme="minorHAnsi" w:hAnsiTheme="minorHAnsi"/>
          <w:sz w:val="22"/>
          <w:szCs w:val="22"/>
        </w:rPr>
        <w:t xml:space="preserve">o randomization or masking was used to allocate samples into experimental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9C50DA" w:rsidR="00BC3CCE" w:rsidRPr="00505C51" w:rsidRDefault="006507D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have been provided for Figure 2</w:t>
      </w:r>
      <w:r w:rsidR="005046C3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, Figure 2E, </w:t>
      </w:r>
      <w:r w:rsidR="005046C3">
        <w:rPr>
          <w:rFonts w:asciiTheme="minorHAnsi" w:hAnsiTheme="minorHAnsi"/>
          <w:sz w:val="22"/>
          <w:szCs w:val="22"/>
        </w:rPr>
        <w:t xml:space="preserve">Figure 2F, </w:t>
      </w:r>
      <w:r>
        <w:rPr>
          <w:rFonts w:asciiTheme="minorHAnsi" w:hAnsiTheme="minorHAnsi"/>
          <w:sz w:val="22"/>
          <w:szCs w:val="22"/>
        </w:rPr>
        <w:t xml:space="preserve">Figure 2 – figure supplement 1E, Figure 4 – figure supplement </w:t>
      </w:r>
      <w:r w:rsidR="005046C3">
        <w:rPr>
          <w:rFonts w:asciiTheme="minorHAnsi" w:hAnsiTheme="minorHAnsi"/>
          <w:sz w:val="22"/>
          <w:szCs w:val="22"/>
        </w:rPr>
        <w:t xml:space="preserve">1E, </w:t>
      </w:r>
      <w:r>
        <w:rPr>
          <w:rFonts w:asciiTheme="minorHAnsi" w:hAnsiTheme="minorHAnsi"/>
          <w:sz w:val="22"/>
          <w:szCs w:val="22"/>
        </w:rPr>
        <w:t>1F, and Figure 5 – figure supplement 2D, 2E.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03CCE" w14:textId="77777777" w:rsidR="00C77611" w:rsidRDefault="00C77611" w:rsidP="004215FE">
      <w:r>
        <w:separator/>
      </w:r>
    </w:p>
  </w:endnote>
  <w:endnote w:type="continuationSeparator" w:id="0">
    <w:p w14:paraId="05718F59" w14:textId="77777777" w:rsidR="00C77611" w:rsidRDefault="00C776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79423" w14:textId="77777777" w:rsidR="00C77611" w:rsidRDefault="00C77611" w:rsidP="004215FE">
      <w:r>
        <w:separator/>
      </w:r>
    </w:p>
  </w:footnote>
  <w:footnote w:type="continuationSeparator" w:id="0">
    <w:p w14:paraId="689E83B4" w14:textId="77777777" w:rsidR="00C77611" w:rsidRDefault="00C776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2862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D84"/>
    <w:rsid w:val="00175192"/>
    <w:rsid w:val="001E1D59"/>
    <w:rsid w:val="001E223B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0898"/>
    <w:rsid w:val="003248ED"/>
    <w:rsid w:val="00370080"/>
    <w:rsid w:val="003D70FC"/>
    <w:rsid w:val="003F19A6"/>
    <w:rsid w:val="00402ADD"/>
    <w:rsid w:val="00406FF4"/>
    <w:rsid w:val="0041682E"/>
    <w:rsid w:val="004215FE"/>
    <w:rsid w:val="004242DB"/>
    <w:rsid w:val="00426FD0"/>
    <w:rsid w:val="00441726"/>
    <w:rsid w:val="00447F9E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46C3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1DC6"/>
    <w:rsid w:val="00634AC7"/>
    <w:rsid w:val="006507D0"/>
    <w:rsid w:val="00657587"/>
    <w:rsid w:val="00661DCC"/>
    <w:rsid w:val="006620C4"/>
    <w:rsid w:val="00672545"/>
    <w:rsid w:val="00685CCF"/>
    <w:rsid w:val="006A632B"/>
    <w:rsid w:val="006C06F5"/>
    <w:rsid w:val="006C7BC3"/>
    <w:rsid w:val="006E3E3B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7761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5C52"/>
    <w:rsid w:val="00E70517"/>
    <w:rsid w:val="00E870D1"/>
    <w:rsid w:val="00ED346E"/>
    <w:rsid w:val="00EF7423"/>
    <w:rsid w:val="00F27DEC"/>
    <w:rsid w:val="00F3344F"/>
    <w:rsid w:val="00F60CF4"/>
    <w:rsid w:val="00FC1F40"/>
    <w:rsid w:val="00FC60F1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82C309-9EB0-4FD0-ABDF-9A5D7A6F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2020-07-02T07:16:00Z</dcterms:created>
  <dcterms:modified xsi:type="dcterms:W3CDTF">2020-07-02T07:16:00Z</dcterms:modified>
</cp:coreProperties>
</file>