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bookmarkStart w:id="0" w:name="_GoBack"/>
      <w:bookmarkEnd w:id="0"/>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B3C8A20" w:rsidR="00877644" w:rsidRPr="00855A52" w:rsidRDefault="00F629EB" w:rsidP="00E869B3">
      <w:pPr>
        <w:framePr w:w="7817" w:h="468" w:hSpace="180" w:wrap="around" w:vAnchor="text" w:hAnchor="page" w:x="1858" w:y="5"/>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Stated in the methods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CF76F17" w:rsidR="00B330BD" w:rsidRPr="00125190" w:rsidRDefault="00855A5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replicate information is indicated in the figure legends for each graph. The n’s indicate biological replicate for </w:t>
      </w:r>
      <w:r>
        <w:rPr>
          <w:rFonts w:asciiTheme="minorHAnsi" w:hAnsiTheme="minorHAnsi"/>
          <w:i/>
          <w:iCs/>
        </w:rPr>
        <w:t>in vivo</w:t>
      </w:r>
      <w:r>
        <w:rPr>
          <w:rFonts w:asciiTheme="minorHAnsi" w:hAnsiTheme="minorHAnsi"/>
        </w:rPr>
        <w:t xml:space="preserve"> experiments, and independent experimental replicate for </w:t>
      </w:r>
      <w:r>
        <w:rPr>
          <w:rFonts w:asciiTheme="minorHAnsi" w:hAnsiTheme="minorHAnsi"/>
          <w:i/>
          <w:iCs/>
        </w:rPr>
        <w:t>in vitro</w:t>
      </w:r>
      <w:r>
        <w:rPr>
          <w:rFonts w:asciiTheme="minorHAnsi" w:hAnsiTheme="minorHAnsi"/>
        </w:rPr>
        <w:t xml:space="preserve"> experiments (i.e. individual D-loop assay, individual barcode sample, or individual cell culture).</w:t>
      </w:r>
      <w:r w:rsidR="00523FF5">
        <w:rPr>
          <w:rFonts w:asciiTheme="minorHAnsi" w:hAnsiTheme="minorHAnsi"/>
        </w:rPr>
        <w:t xml:space="preserve"> For graphs</w:t>
      </w:r>
      <w:r w:rsidR="00364E8C">
        <w:rPr>
          <w:rFonts w:asciiTheme="minorHAnsi" w:hAnsiTheme="minorHAnsi"/>
        </w:rPr>
        <w:t xml:space="preserve"> depicting D-loop lengths</w:t>
      </w:r>
      <w:r w:rsidR="00523FF5">
        <w:rPr>
          <w:rFonts w:asciiTheme="minorHAnsi" w:hAnsiTheme="minorHAnsi"/>
        </w:rPr>
        <w:t xml:space="preserve">, each individual data point </w:t>
      </w:r>
      <w:r w:rsidR="00364E8C">
        <w:rPr>
          <w:rFonts w:asciiTheme="minorHAnsi" w:hAnsiTheme="minorHAnsi"/>
        </w:rPr>
        <w:t xml:space="preserve">is </w:t>
      </w:r>
      <w:r w:rsidR="00523FF5">
        <w:rPr>
          <w:rFonts w:asciiTheme="minorHAnsi" w:hAnsiTheme="minorHAnsi"/>
        </w:rPr>
        <w:t xml:space="preserve">pooled from the mentioned number of replicates </w:t>
      </w:r>
      <w:r w:rsidR="00364E8C">
        <w:rPr>
          <w:rFonts w:asciiTheme="minorHAnsi" w:hAnsiTheme="minorHAnsi"/>
        </w:rPr>
        <w:t>and is</w:t>
      </w:r>
      <w:r w:rsidR="00523FF5">
        <w:rPr>
          <w:rFonts w:asciiTheme="minorHAnsi" w:hAnsiTheme="minorHAnsi"/>
        </w:rPr>
        <w:t xml:space="preserve"> plotted as a single dot in the dot plots.</w:t>
      </w:r>
      <w:r w:rsidR="00364E8C">
        <w:rPr>
          <w:rFonts w:asciiTheme="minorHAnsi" w:hAnsiTheme="minorHAnsi"/>
        </w:rPr>
        <w:t xml:space="preserve"> This is mentioned in the figure legends.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E73971E" w:rsidR="0015519A" w:rsidRPr="00505C51" w:rsidRDefault="00523FF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Numerical data is presented as graphs in each figure, with individual data points shown where possible. </w:t>
      </w:r>
      <w:r w:rsidR="00364E8C">
        <w:rPr>
          <w:rFonts w:asciiTheme="minorHAnsi" w:hAnsiTheme="minorHAnsi"/>
          <w:sz w:val="22"/>
          <w:szCs w:val="22"/>
        </w:rPr>
        <w:t xml:space="preserve">Mean with standard deviation is shown where relevant. </w:t>
      </w:r>
      <w:r>
        <w:rPr>
          <w:rFonts w:asciiTheme="minorHAnsi" w:hAnsiTheme="minorHAnsi"/>
          <w:sz w:val="22"/>
          <w:szCs w:val="22"/>
        </w:rPr>
        <w:t>All n and p-values with the statistical test that was used are stated in the figure legends</w:t>
      </w:r>
      <w:r w:rsidR="00364E8C">
        <w:rPr>
          <w:rFonts w:asciiTheme="minorHAnsi" w:hAnsiTheme="minorHAnsi"/>
          <w:sz w:val="22"/>
          <w:szCs w:val="22"/>
        </w:rPr>
        <w:t xml:space="preserve"> for each graph</w:t>
      </w:r>
      <w:r>
        <w:rPr>
          <w:rFonts w:asciiTheme="minorHAnsi" w:hAnsiTheme="minorHAnsi"/>
          <w:sz w:val="22"/>
          <w:szCs w:val="22"/>
        </w:rPr>
        <w:t>. The methods section provides further detail on the data analysis.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AE8D5C8" w:rsidR="00BC3CCE" w:rsidRDefault="00523FF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During plotting of the distribution of D-loop position, individual data points from each replicate was pooled and analyzed together to remove any sampling biases.</w:t>
      </w:r>
      <w:r w:rsidR="00364E8C">
        <w:rPr>
          <w:rFonts w:asciiTheme="minorHAnsi" w:hAnsiTheme="minorHAnsi"/>
          <w:sz w:val="22"/>
          <w:szCs w:val="22"/>
        </w:rPr>
        <w:t xml:space="preserve"> Only data of D-loop distribution within the region of homology is depicted in the graph. This is mentioned in the figure legend. However, the data across the entire reference sequence is shared as part of the source data file.</w:t>
      </w:r>
    </w:p>
    <w:p w14:paraId="615E482C" w14:textId="4FE32F6D" w:rsidR="00F629EB" w:rsidRPr="00505C51" w:rsidRDefault="00F629E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other grouping or randomization was done.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738C7EF" w:rsidR="00BC3CCE" w:rsidRPr="00505C51" w:rsidRDefault="00523FF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All individual data for each graph in the main and supplementary figures </w:t>
      </w:r>
      <w:r w:rsidR="002964B1">
        <w:rPr>
          <w:rFonts w:asciiTheme="minorHAnsi" w:hAnsiTheme="minorHAnsi"/>
          <w:sz w:val="22"/>
          <w:szCs w:val="22"/>
        </w:rPr>
        <w:t>is</w:t>
      </w:r>
      <w:r>
        <w:rPr>
          <w:rFonts w:asciiTheme="minorHAnsi" w:hAnsiTheme="minorHAnsi"/>
          <w:sz w:val="22"/>
          <w:szCs w:val="22"/>
        </w:rPr>
        <w:t xml:space="preserve"> provided as source data in an excel </w:t>
      </w:r>
      <w:r w:rsidR="002964B1">
        <w:rPr>
          <w:rFonts w:asciiTheme="minorHAnsi" w:hAnsiTheme="minorHAnsi"/>
          <w:sz w:val="22"/>
          <w:szCs w:val="22"/>
        </w:rPr>
        <w:t>file</w:t>
      </w:r>
      <w:r>
        <w:rPr>
          <w:rFonts w:asciiTheme="minorHAnsi" w:hAnsiTheme="minorHAnsi"/>
          <w:sz w:val="22"/>
          <w:szCs w:val="22"/>
        </w:rPr>
        <w:t>. Each sheet in the excel file corresponds to one main figure and the related supplementary figures</w:t>
      </w:r>
      <w:r w:rsidR="00F629EB">
        <w:rPr>
          <w:rFonts w:asciiTheme="minorHAnsi" w:hAnsiTheme="minorHAnsi"/>
          <w:sz w:val="22"/>
          <w:szCs w:val="22"/>
        </w:rPr>
        <w:t xml:space="preserve"> as mentioned</w:t>
      </w:r>
      <w:r>
        <w:rPr>
          <w:rFonts w:asciiTheme="minorHAnsi" w:hAnsiTheme="minorHAnsi"/>
          <w:sz w:val="22"/>
          <w:szCs w:val="22"/>
        </w:rPr>
        <w:t xml:space="preserve">. </w:t>
      </w:r>
      <w:r w:rsidR="00AE650D">
        <w:rPr>
          <w:rFonts w:asciiTheme="minorHAnsi" w:hAnsiTheme="minorHAnsi"/>
          <w:sz w:val="22"/>
          <w:szCs w:val="22"/>
        </w:rPr>
        <w:t>Rscripts for D-loop analysis are provided as text files.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84D19" w14:textId="77777777" w:rsidR="005901D6" w:rsidRDefault="005901D6" w:rsidP="004215FE">
      <w:r>
        <w:separator/>
      </w:r>
    </w:p>
  </w:endnote>
  <w:endnote w:type="continuationSeparator" w:id="0">
    <w:p w14:paraId="53533BC2" w14:textId="77777777" w:rsidR="005901D6" w:rsidRDefault="005901D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A232F" w14:textId="77777777" w:rsidR="005901D6" w:rsidRDefault="005901D6" w:rsidP="004215FE">
      <w:r>
        <w:separator/>
      </w:r>
    </w:p>
  </w:footnote>
  <w:footnote w:type="continuationSeparator" w:id="0">
    <w:p w14:paraId="6FA2DFE7" w14:textId="77777777" w:rsidR="005901D6" w:rsidRDefault="005901D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964B1"/>
    <w:rsid w:val="002A068D"/>
    <w:rsid w:val="002A0ED1"/>
    <w:rsid w:val="002A7487"/>
    <w:rsid w:val="00307F5D"/>
    <w:rsid w:val="003248ED"/>
    <w:rsid w:val="00364E8C"/>
    <w:rsid w:val="00370080"/>
    <w:rsid w:val="003D70AE"/>
    <w:rsid w:val="003F19A6"/>
    <w:rsid w:val="00402ADD"/>
    <w:rsid w:val="00406FF4"/>
    <w:rsid w:val="0041682E"/>
    <w:rsid w:val="004215FE"/>
    <w:rsid w:val="004242DB"/>
    <w:rsid w:val="00426FD0"/>
    <w:rsid w:val="00441726"/>
    <w:rsid w:val="004451C8"/>
    <w:rsid w:val="004505C5"/>
    <w:rsid w:val="00451B01"/>
    <w:rsid w:val="00455849"/>
    <w:rsid w:val="00471732"/>
    <w:rsid w:val="004A5C32"/>
    <w:rsid w:val="004B41D4"/>
    <w:rsid w:val="004D5E59"/>
    <w:rsid w:val="004D602A"/>
    <w:rsid w:val="004D73CF"/>
    <w:rsid w:val="004E4945"/>
    <w:rsid w:val="004F451D"/>
    <w:rsid w:val="00505C51"/>
    <w:rsid w:val="00516A01"/>
    <w:rsid w:val="00523FF5"/>
    <w:rsid w:val="0053000A"/>
    <w:rsid w:val="00550F13"/>
    <w:rsid w:val="005530AE"/>
    <w:rsid w:val="00555F44"/>
    <w:rsid w:val="00566103"/>
    <w:rsid w:val="005901D6"/>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75964"/>
    <w:rsid w:val="00795CED"/>
    <w:rsid w:val="007B6567"/>
    <w:rsid w:val="007B6D8A"/>
    <w:rsid w:val="007B7AF0"/>
    <w:rsid w:val="007C1A97"/>
    <w:rsid w:val="007D18C3"/>
    <w:rsid w:val="007E54D8"/>
    <w:rsid w:val="007E5880"/>
    <w:rsid w:val="00800860"/>
    <w:rsid w:val="008071DA"/>
    <w:rsid w:val="0082410E"/>
    <w:rsid w:val="008531D3"/>
    <w:rsid w:val="00855A52"/>
    <w:rsid w:val="00860995"/>
    <w:rsid w:val="00865914"/>
    <w:rsid w:val="008669DA"/>
    <w:rsid w:val="0087056D"/>
    <w:rsid w:val="00876F8F"/>
    <w:rsid w:val="00877644"/>
    <w:rsid w:val="00877729"/>
    <w:rsid w:val="008A22A7"/>
    <w:rsid w:val="008C73C0"/>
    <w:rsid w:val="008D7885"/>
    <w:rsid w:val="00912B0B"/>
    <w:rsid w:val="009205E9"/>
    <w:rsid w:val="0092438C"/>
    <w:rsid w:val="00930639"/>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650D"/>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61EE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69B3"/>
    <w:rsid w:val="00E870D1"/>
    <w:rsid w:val="00ED346E"/>
    <w:rsid w:val="00EF7423"/>
    <w:rsid w:val="00F27DEC"/>
    <w:rsid w:val="00F3344F"/>
    <w:rsid w:val="00F60CF4"/>
    <w:rsid w:val="00F629EB"/>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0695D8D-4639-0344-AAED-24B62BDC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1429B-8844-3A44-BB3C-B0C94090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Wolf-Dietrich Heyer</cp:lastModifiedBy>
  <cp:revision>2</cp:revision>
  <dcterms:created xsi:type="dcterms:W3CDTF">2020-05-21T22:03:00Z</dcterms:created>
  <dcterms:modified xsi:type="dcterms:W3CDTF">2020-05-21T22:03:00Z</dcterms:modified>
</cp:coreProperties>
</file>