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CE" w:rsidRPr="00CE30CE" w:rsidRDefault="00022BC9" w:rsidP="00CE30CE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Supplementary table 2</w:t>
      </w:r>
      <w:r w:rsidR="00CE30CE" w:rsidRPr="00CE30C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Fitted parameters of the broiler chicken </w:t>
      </w:r>
      <w:r w:rsidR="00D4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harvest</w:t>
      </w:r>
      <w:r w:rsidR="00CE30CE" w:rsidRPr="00CE30C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model</w:t>
      </w:r>
      <w:r w:rsidR="00D4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with aggregat</w:t>
      </w:r>
      <w:r w:rsidR="00E2102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 effects </w:t>
      </w:r>
      <w:bookmarkStart w:id="0" w:name="_GoBack"/>
      <w:bookmarkEnd w:id="0"/>
      <w:r w:rsidR="00D4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of outbreaks with and without sudden deaths</w:t>
      </w:r>
    </w:p>
    <w:tbl>
      <w:tblPr>
        <w:tblStyle w:val="Grilledutableau1"/>
        <w:tblpPr w:leftFromText="180" w:rightFromText="180" w:vertAnchor="text" w:horzAnchor="margin" w:tblpY="23"/>
        <w:tblW w:w="5000" w:type="pct"/>
        <w:tblLook w:val="04A0" w:firstRow="1" w:lastRow="0" w:firstColumn="1" w:lastColumn="0" w:noHBand="0" w:noVBand="1"/>
      </w:tblPr>
      <w:tblGrid>
        <w:gridCol w:w="1273"/>
        <w:gridCol w:w="2927"/>
        <w:gridCol w:w="1370"/>
        <w:gridCol w:w="2228"/>
        <w:gridCol w:w="1274"/>
      </w:tblGrid>
      <w:tr w:rsidR="00D5747E" w:rsidRPr="00022BC9" w:rsidTr="009074AA">
        <w:trPr>
          <w:trHeight w:val="259"/>
        </w:trPr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Odds-ratio</w:t>
            </w:r>
          </w:p>
          <w:p w:rsidR="00D5747E" w:rsidRPr="00CE30CE" w:rsidRDefault="00D5747E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(with 95% CI)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p-value</w:t>
            </w:r>
          </w:p>
        </w:tc>
      </w:tr>
      <w:tr w:rsidR="00D5747E" w:rsidRPr="00CE30CE" w:rsidTr="009074AA">
        <w:trPr>
          <w:trHeight w:val="284"/>
        </w:trPr>
        <w:tc>
          <w:tcPr>
            <w:tcW w:w="702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D5747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Flock </w:t>
            </w:r>
          </w:p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size </w:t>
            </w: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chickens</w:t>
            </w:r>
          </w:p>
        </w:tc>
        <w:tc>
          <w:tcPr>
            <w:tcW w:w="1613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47E" w:rsidRPr="00CE30CE" w:rsidRDefault="00D5747E" w:rsidP="00F5047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Outbreak chickens</w:t>
            </w:r>
          </w:p>
        </w:tc>
        <w:tc>
          <w:tcPr>
            <w:tcW w:w="755" w:type="pct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Same month</w:t>
            </w:r>
          </w:p>
        </w:tc>
        <w:tc>
          <w:tcPr>
            <w:tcW w:w="1228" w:type="pct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00">
              <w:rPr>
                <w:rFonts w:ascii="Times New Roman" w:hAnsi="Times New Roman" w:cs="Times New Roman"/>
                <w:sz w:val="24"/>
                <w:szCs w:val="24"/>
              </w:rPr>
              <w:t>2.34 (1.43 ; 3.81)</w:t>
            </w:r>
          </w:p>
        </w:tc>
        <w:tc>
          <w:tcPr>
            <w:tcW w:w="702" w:type="pct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3323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&lt;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GB"/>
                      </w:rPr>
                      <m:t>-3</m:t>
                    </m:r>
                  </m:sup>
                </m:sSup>
              </m:oMath>
            </m:oMathPara>
          </w:p>
        </w:tc>
      </w:tr>
      <w:tr w:rsidR="00D5747E" w:rsidRPr="00CE30CE" w:rsidTr="009074AA">
        <w:trPr>
          <w:trHeight w:val="284"/>
        </w:trPr>
        <w:tc>
          <w:tcPr>
            <w:tcW w:w="7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-1 month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00">
              <w:rPr>
                <w:rFonts w:ascii="Times New Roman" w:hAnsi="Times New Roman" w:cs="Times New Roman"/>
                <w:sz w:val="24"/>
                <w:szCs w:val="24"/>
              </w:rPr>
              <w:t>1.96 (1.14 ; 3.37)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5747E" w:rsidRPr="00CE30CE" w:rsidRDefault="00D5747E" w:rsidP="003323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0.02</w:t>
            </w:r>
          </w:p>
        </w:tc>
      </w:tr>
      <w:tr w:rsidR="00D5747E" w:rsidRPr="00CE30CE" w:rsidTr="009074AA">
        <w:trPr>
          <w:trHeight w:val="284"/>
        </w:trPr>
        <w:tc>
          <w:tcPr>
            <w:tcW w:w="7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-2 months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00">
              <w:rPr>
                <w:rFonts w:ascii="Times New Roman" w:hAnsi="Times New Roman" w:cs="Times New Roman"/>
                <w:sz w:val="24"/>
                <w:szCs w:val="24"/>
              </w:rPr>
              <w:t>0.45 (0.22 ; 0.92)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D5747E" w:rsidRPr="00CE30CE" w:rsidRDefault="00D5747E" w:rsidP="003323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0.03</w:t>
            </w:r>
          </w:p>
        </w:tc>
      </w:tr>
      <w:tr w:rsidR="00D5747E" w:rsidRPr="00CE30CE" w:rsidTr="009074AA">
        <w:trPr>
          <w:trHeight w:val="997"/>
        </w:trPr>
        <w:tc>
          <w:tcPr>
            <w:tcW w:w="7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5747E" w:rsidRPr="00CE30CE" w:rsidRDefault="00D5747E" w:rsidP="00D43A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Number of broiler chickens in the farm (square root)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5747E" w:rsidRPr="00CE30CE" w:rsidRDefault="00D5747E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1.05 (1 ; 1.11)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5747E" w:rsidRPr="00CE30CE" w:rsidRDefault="00D5747E" w:rsidP="003323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5747E" w:rsidRPr="00CE30CE" w:rsidTr="009074AA">
        <w:trPr>
          <w:trHeight w:val="1842"/>
        </w:trPr>
        <w:tc>
          <w:tcPr>
            <w:tcW w:w="70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combined effect of the difference between current age and age at maturity (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δt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 and the age at maturity (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 (spline transformation)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5747E" w:rsidRPr="00CE30CE" w:rsidRDefault="009074AA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Supplement figure 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&lt;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GB"/>
                      </w:rPr>
                      <m:t>-3</m:t>
                    </m:r>
                  </m:sup>
                </m:sSup>
              </m:oMath>
            </m:oMathPara>
          </w:p>
        </w:tc>
      </w:tr>
      <w:tr w:rsidR="00D5747E" w:rsidRPr="00CE30CE" w:rsidTr="009074AA">
        <w:trPr>
          <w:trHeight w:val="284"/>
        </w:trPr>
        <w:tc>
          <w:tcPr>
            <w:tcW w:w="70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747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Flock </w:t>
            </w:r>
          </w:p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size </w:t>
            </w:r>
            <w:r w:rsidRPr="00CE30C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&gt;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E30C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chickens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F5047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Outbreak chickens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Same month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0.89 (0.54 ; </w:t>
            </w:r>
            <w:r w:rsidRPr="00332300">
              <w:rPr>
                <w:rFonts w:ascii="Times New Roman" w:hAnsi="Times New Roman" w:cs="Times New Roman"/>
                <w:sz w:val="24"/>
                <w:szCs w:val="24"/>
              </w:rPr>
              <w:t>1.49)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</w:rPr>
            </w:pPr>
            <w:r w:rsidRPr="00332300">
              <w:rPr>
                <w:rFonts w:ascii="Times New Roman" w:hAnsi="Times New Roman" w:cs="Times New Roman"/>
              </w:rPr>
              <w:t>0.6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5747E" w:rsidRPr="00CE30CE" w:rsidTr="009074AA">
        <w:trPr>
          <w:trHeight w:val="284"/>
        </w:trPr>
        <w:tc>
          <w:tcPr>
            <w:tcW w:w="7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-1 month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00">
              <w:rPr>
                <w:rFonts w:ascii="Times New Roman" w:hAnsi="Times New Roman" w:cs="Times New Roman"/>
                <w:sz w:val="24"/>
                <w:szCs w:val="24"/>
              </w:rPr>
              <w:t>1.15 (0.7 ; 1.88)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</w:rPr>
            </w:pPr>
            <w:r w:rsidRPr="00332300">
              <w:rPr>
                <w:rFonts w:ascii="Times New Roman" w:hAnsi="Times New Roman" w:cs="Times New Roman"/>
              </w:rPr>
              <w:t>0.5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5747E" w:rsidRPr="00CE30CE" w:rsidTr="009074AA">
        <w:trPr>
          <w:trHeight w:val="284"/>
        </w:trPr>
        <w:tc>
          <w:tcPr>
            <w:tcW w:w="7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1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3323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-2 months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00">
              <w:rPr>
                <w:rFonts w:ascii="Times New Roman" w:hAnsi="Times New Roman" w:cs="Times New Roman"/>
                <w:sz w:val="24"/>
                <w:szCs w:val="24"/>
              </w:rPr>
              <w:t>1.12 (0.7 ; 1.79)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47E" w:rsidRPr="00332300" w:rsidRDefault="00D5747E" w:rsidP="0033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</w:t>
            </w:r>
            <w:r w:rsidRPr="00332300">
              <w:rPr>
                <w:rFonts w:ascii="Times New Roman" w:hAnsi="Times New Roman" w:cs="Times New Roman"/>
              </w:rPr>
              <w:t>5</w:t>
            </w:r>
          </w:p>
        </w:tc>
      </w:tr>
      <w:tr w:rsidR="00D5747E" w:rsidRPr="00CE30CE" w:rsidTr="009074AA">
        <w:trPr>
          <w:trHeight w:val="1126"/>
        </w:trPr>
        <w:tc>
          <w:tcPr>
            <w:tcW w:w="7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Number of broiler chickens in the farm (square root)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1.05 (1 ; 1.11)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E30CE">
              <w:rPr>
                <w:rFonts w:ascii="Times New Roman" w:eastAsia="Calibri" w:hAnsi="Times New Roman" w:cs="Times New Roman"/>
                <w:sz w:val="24"/>
                <w:szCs w:val="24"/>
              </w:rPr>
              <w:t>0.05</w:t>
            </w:r>
          </w:p>
        </w:tc>
      </w:tr>
      <w:tr w:rsidR="00D5747E" w:rsidRPr="00CE30CE" w:rsidTr="009074AA">
        <w:trPr>
          <w:trHeight w:val="1741"/>
        </w:trPr>
        <w:tc>
          <w:tcPr>
            <w:tcW w:w="70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47E" w:rsidRPr="00CE30CE" w:rsidRDefault="00D5747E" w:rsidP="00CE30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6B50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combined effect of the difference between current age and age at maturity (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δt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 and the age at maturity (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 (spline transform</w:t>
            </w:r>
            <w:r w:rsidR="00F31F8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5747E" w:rsidRPr="00CE30CE" w:rsidRDefault="009074AA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Supplement figure 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5747E" w:rsidRPr="00CE30CE" w:rsidRDefault="00D5747E" w:rsidP="00CE30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&lt;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GB"/>
                      </w:rPr>
                      <m:t>-3</m:t>
                    </m:r>
                  </m:sup>
                </m:sSup>
              </m:oMath>
            </m:oMathPara>
          </w:p>
        </w:tc>
      </w:tr>
    </w:tbl>
    <w:p w:rsidR="00AC4347" w:rsidRPr="00262F8F" w:rsidRDefault="001301C2" w:rsidP="001301C2">
      <w:pPr>
        <w:tabs>
          <w:tab w:val="left" w:pos="26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30CE">
        <w:rPr>
          <w:rFonts w:ascii="Times New Roman" w:eastAsia="Times New Roman" w:hAnsi="Times New Roman" w:cs="Times New Roman"/>
          <w:sz w:val="24"/>
          <w:szCs w:val="24"/>
          <w:lang w:val="en-US"/>
        </w:rPr>
        <w:t>Variables with 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value &lt;0.1</w:t>
      </w:r>
      <w:r w:rsidRPr="00CE30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highlighted in gray</w:t>
      </w:r>
    </w:p>
    <w:sectPr w:rsidR="00AC4347" w:rsidRPr="0026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D7"/>
    <w:rsid w:val="00022BC9"/>
    <w:rsid w:val="00037E13"/>
    <w:rsid w:val="000D17D5"/>
    <w:rsid w:val="001301C2"/>
    <w:rsid w:val="001F60FF"/>
    <w:rsid w:val="00262F8F"/>
    <w:rsid w:val="0028676E"/>
    <w:rsid w:val="00332300"/>
    <w:rsid w:val="005247D6"/>
    <w:rsid w:val="006B50F5"/>
    <w:rsid w:val="008A02DF"/>
    <w:rsid w:val="009074AA"/>
    <w:rsid w:val="009259D7"/>
    <w:rsid w:val="009841C4"/>
    <w:rsid w:val="00AC4347"/>
    <w:rsid w:val="00C314BE"/>
    <w:rsid w:val="00CE30CE"/>
    <w:rsid w:val="00D43A04"/>
    <w:rsid w:val="00D5747E"/>
    <w:rsid w:val="00E21026"/>
    <w:rsid w:val="00E92CDF"/>
    <w:rsid w:val="00F31F85"/>
    <w:rsid w:val="00F5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7CC8"/>
  <w15:chartTrackingRefBased/>
  <w15:docId w15:val="{7392A7C0-C383-4577-95DB-25AEE83F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CE30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E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43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48DF-96E8-49CD-A13C-6792AD6C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delabouglise</dc:creator>
  <cp:keywords/>
  <dc:description/>
  <cp:lastModifiedBy>delabouglise</cp:lastModifiedBy>
  <cp:revision>19</cp:revision>
  <cp:lastPrinted>2020-08-03T11:45:00Z</cp:lastPrinted>
  <dcterms:created xsi:type="dcterms:W3CDTF">2020-07-23T20:09:00Z</dcterms:created>
  <dcterms:modified xsi:type="dcterms:W3CDTF">2020-08-12T20:24:00Z</dcterms:modified>
</cp:coreProperties>
</file>