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E585" w14:textId="09C41B18" w:rsidR="002F5864" w:rsidRPr="00197204" w:rsidRDefault="00A80C07" w:rsidP="002F5864">
      <w:r>
        <w:t xml:space="preserve">Table </w:t>
      </w:r>
      <w:r w:rsidR="002F5864">
        <w:t xml:space="preserve">1. </w:t>
      </w:r>
      <w:bookmarkStart w:id="0" w:name="_GoBack"/>
      <w:r w:rsidR="002F5864">
        <w:t>All the functions included in the fMRI study</w:t>
      </w:r>
      <w:bookmarkEnd w:id="0"/>
    </w:p>
    <w:tbl>
      <w:tblPr>
        <w:tblW w:w="10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0"/>
        <w:gridCol w:w="1395"/>
        <w:gridCol w:w="2268"/>
        <w:gridCol w:w="5427"/>
      </w:tblGrid>
      <w:tr w:rsidR="002F5864" w:rsidRPr="000F2AF2" w14:paraId="36FA7A98" w14:textId="77777777" w:rsidTr="004053B2">
        <w:trPr>
          <w:cantSplit/>
          <w:trHeight w:val="113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E525" w14:textId="77777777" w:rsidR="002F5864" w:rsidRPr="004E35EE" w:rsidRDefault="002F5864" w:rsidP="004053B2">
            <w:pPr>
              <w:spacing w:after="0" w:line="240" w:lineRule="auto"/>
              <w:jc w:val="center"/>
              <w:rPr>
                <w:rFonts w:eastAsia="新細明體"/>
                <w:b/>
                <w:bCs/>
                <w:color w:val="000000"/>
              </w:rPr>
            </w:pPr>
            <w:r w:rsidRPr="004E35EE">
              <w:rPr>
                <w:rFonts w:eastAsia="新細明體"/>
                <w:b/>
                <w:bCs/>
                <w:color w:val="000000"/>
              </w:rPr>
              <w:t>Real / Fake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C7BB" w14:textId="77777777" w:rsidR="002F5864" w:rsidRPr="004E35EE" w:rsidRDefault="002F5864" w:rsidP="004053B2">
            <w:pPr>
              <w:spacing w:after="0" w:line="240" w:lineRule="auto"/>
              <w:jc w:val="center"/>
              <w:rPr>
                <w:rFonts w:eastAsia="新細明體"/>
                <w:b/>
                <w:bCs/>
                <w:color w:val="000000"/>
              </w:rPr>
            </w:pPr>
            <w:r w:rsidRPr="004E35EE">
              <w:rPr>
                <w:rFonts w:eastAsia="新細明體"/>
                <w:b/>
                <w:bCs/>
                <w:color w:val="000000"/>
              </w:rPr>
              <w:t>Control structure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448C" w14:textId="77777777" w:rsidR="002F5864" w:rsidRPr="004E35EE" w:rsidRDefault="002F5864" w:rsidP="004053B2">
            <w:pPr>
              <w:spacing w:after="0" w:line="240" w:lineRule="auto"/>
              <w:jc w:val="center"/>
              <w:rPr>
                <w:rFonts w:eastAsia="新細明體"/>
                <w:b/>
                <w:bCs/>
                <w:color w:val="000000"/>
              </w:rPr>
            </w:pPr>
            <w:r w:rsidRPr="004E35EE">
              <w:rPr>
                <w:rFonts w:eastAsia="新細明體"/>
                <w:b/>
                <w:bCs/>
                <w:color w:val="000000"/>
              </w:rPr>
              <w:t>Variant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9331" w14:textId="77777777" w:rsidR="002F5864" w:rsidRPr="004E35EE" w:rsidRDefault="002F5864" w:rsidP="004053B2">
            <w:pPr>
              <w:spacing w:after="0" w:line="240" w:lineRule="auto"/>
              <w:jc w:val="center"/>
              <w:rPr>
                <w:rFonts w:eastAsia="新細明體"/>
                <w:b/>
                <w:bCs/>
                <w:color w:val="000000"/>
              </w:rPr>
            </w:pPr>
            <w:r w:rsidRPr="004E35EE">
              <w:rPr>
                <w:rFonts w:eastAsia="新細明體"/>
                <w:b/>
                <w:bCs/>
                <w:color w:val="000000"/>
              </w:rPr>
              <w:t>Code</w:t>
            </w:r>
          </w:p>
        </w:tc>
      </w:tr>
      <w:tr w:rsidR="002F5864" w:rsidRPr="000F2AF2" w14:paraId="46BCE75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DF11C" w14:textId="77777777" w:rsidR="002F5864" w:rsidRPr="004E35EE" w:rsidRDefault="002F5864" w:rsidP="004053B2">
            <w:pPr>
              <w:spacing w:after="0" w:line="240" w:lineRule="auto"/>
              <w:ind w:right="-14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79B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B57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8D9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input.split("."):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[ii.isalpha()]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E4126A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325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B70B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F2EA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F21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873881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2ED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55F4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B54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A5A9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input.split("."):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[ii.capitalize()]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D62876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7A2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8B9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00F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EECE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result+=["%d:%s"%(ii,input[ii])]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5503AC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2149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0DA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23C0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A96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input.split("_")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= result[ii]*2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C51014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52F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6AF2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6A6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EB4F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["=%s"%ii]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D42634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FEA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8EC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EC57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C27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input.split("."):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[ii.isalpha()]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93B441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6BEA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C16C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3C17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1C9E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input.split("-")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":"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DCA61A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D1E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060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D21E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E7C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["result:"]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["%s's"%ii]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0B963E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617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DA9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583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26C1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 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= result[ii][0]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26A1BF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B768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12E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8BC5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BF2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["%s+%s"%(ii,ii)]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5EC1F4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EED4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98E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2E9A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4D1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["for"]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265550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8E25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05E5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88D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28A0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["ii+ii"]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[ii*2]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C4801C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DEE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53D9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F01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28B5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["for ii:"]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["/"+ii+"/"]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CD9AB4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967E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46B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A12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49C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result+=["=" + "_" + "="]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D1DA29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DDE0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A79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1372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C906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result=["%"]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["%s,"%ii]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E4C7CE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E0B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4A9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07D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42F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result=["%%"]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result+=[str(ii)+"%"]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CB2826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AA3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E18C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A6C1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166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input.split("."):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[ii[0].upper()]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EC49A4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07A9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956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D5F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3CFB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result=["..."]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result+=[input[ii]]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078541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FD7A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0380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ED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9D33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[ii+":"]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52EAAA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0082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657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E4F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098B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input.split("+")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"-"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85BCC3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56EC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8C02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B66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4CC3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["="]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input.split("="):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[ii.swapcase()]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B14BE3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89E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59C5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C8B2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247A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result=["in"]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result+=["%d%d"%(ii,ii)]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B949D2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51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B931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7AC8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A88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input.split("_"):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[ii[0].lower()]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A260EC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D84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D4B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B324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6D1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["result="]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[ii*2]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66ADE0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B2F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E980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C214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4C87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input.split("-"):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[ii.upper()]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5C8B2C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5D01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2E9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4077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FF57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result+=["%d--&gt;%.3d"%(ii,ii)]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45AE00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EEF8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8F91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8035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749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result=[".."]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["%s!!"%ii]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D21898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299A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DA5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A1AB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0C1A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result+=["[%s]"%input[ii]]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1FE8B2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7E1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433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5C54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44A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input.split("/")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"-&gt;"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BEB559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E7A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B721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542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9DD4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["for:"]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input.split(","):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[ii.lower()]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4741AE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F8FC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B53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32F6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A6C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result=["for"]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["in %s"%ii]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417B49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7E38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CDC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696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6D6B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input.split("*")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"a"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7FE46B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191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769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81C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AF7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[ii+ii]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F448BD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BB63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95C3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4028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1A64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70F644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6A59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B083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609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36D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result+=["%s++"%str(ii)]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A5BBF7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6B3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A4B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35B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B099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[ii+"."]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5692FD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41B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3BF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199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FA6A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input.split("_"):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[ii.lower()]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3702FA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C09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17CF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457C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8B97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result+=["%d"%ii]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8B9064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B5B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544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8DC8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19AB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input.split("*")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= None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516BB6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249D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004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01DC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24D2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["("+ii+")"]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5C4FA5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0C11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E18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BF0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BF72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input.split("%"):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[ii.isdigit()]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5A8C2C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BD4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C0B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96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9D0B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["[%s]"%ii]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2CA1A8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49B5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9278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8A0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52B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= result[ii][-2:]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67EDF8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8FFF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08C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5BDA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B5A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input.split("="):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[ii[0].lower()]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08FF8A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1251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ADC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CF99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F320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range(len(result)):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result[ii] += "."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B0D938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405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08D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522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AF88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range(len(input)):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result+=["[%s]"%input[-1]]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FD5005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1BA9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0528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E1C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87B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ii in input: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["%s"%(ii+"s")]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4205B8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B5A5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630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27B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C28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[".."]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["%s!!"%ii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608F5E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3849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239B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2FC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E6FE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"for", "ii"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 + 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63EDF0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D41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34B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6A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2DF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 + "://"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6D7D84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2DF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09D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640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A32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result+=["%s++"%str(ii)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D8FF45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0067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4B66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8FF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FA6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 + "."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8F3CD1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ED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2FAF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1EF4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6519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input.split("_")]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ABDC39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D12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AA60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15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A10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result+=["%d--&gt;%.3d"%(ii,ii)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33082A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5523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00A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D00D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7157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result+=["%d"%ii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FC7C2D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203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A4D9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FD9A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755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input.split("*")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[None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57EED5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9F20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75E3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67C7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86D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result+=["[%s]"%input[ii]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337C15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46A3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95A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7E63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32E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"result="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299E24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5B7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69F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0B88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4108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input.split("-")]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FEBE41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A21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A7A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184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D2C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["[%s]"%ii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86CD95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AD4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69C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79E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EDA6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[ii.isdigit()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input.split("%")]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2DCC04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9C1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42FF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2DB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792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input.split("/")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[result[ii]+"-&gt;"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range(len(result))]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24828B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A3E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1F0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27D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FA48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"for:"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input.split(",")]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56FFC2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E9B3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89A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EFBD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A8E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[ii[-2:]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65D8C5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B07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B8B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85AF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329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["(" + ii + ")"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5112AC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F027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3CB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F5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356A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input.split("*")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[result[ii]+"a"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range(len(result))]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661BA4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E3E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14B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AFA1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31B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"for"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["in %s"%ii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3CBFCF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51C1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DC2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17B6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7802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["%s"%(ii + "s")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AAAAF1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423F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6F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3F6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4F1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4098B5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1D1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4A8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E5ED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6F1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result+=["[%s]"%(input[-1])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F47C0D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2F0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73B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DCF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3C7E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 + 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5AB26A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E5B4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0F58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83F7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7A90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result+=["%d:%s"%(ii,input[ii])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672EB7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198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041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1C2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CAE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[ii.capitalize()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input.split(".")]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334372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40B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C2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081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720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[ii.isalpha()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input.split(".")]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5D05B4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3DCD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9EA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C92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5D95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[ii+"..."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59F5A3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061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75CC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AE7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DE9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[ii.isalpha()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input.split(".")]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9BB13D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5BB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4EA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8AE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E994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input.split("_")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[ii*2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3BB5B7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4A07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665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E2C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28D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input.split("-")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 + ":"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E73456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17C8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3817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891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656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["=%s"%ii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11433F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97F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A40A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656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54FD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["for"]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FC328F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A23D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D767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5EBF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935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["%s+%s"%(ii, ii)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0C0C55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6E2E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45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CB53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E5D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"result:"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["%s's"%ii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907405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0685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F864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F463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6299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 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[result[ii][0]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range(len(result))]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7B9A5A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BDB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0DB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D3D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897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result+=["=" + "_" + "="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3F6A5B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929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5CCA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F63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C3DA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"for ii:"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["/" + ii + "/"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859264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0E4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16BF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31E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F742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"%"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["%s,"%ii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3252C4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980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539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071B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945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["ii+ii"]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EF6075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FE6B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2B2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D83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CE2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result=["..."]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result+=[input[ii] for 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442E8C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047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89A3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2675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413A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 + ":"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76A2AD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8DE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BD36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CB2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05A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 input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[ii[0].upper()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input.split(".")]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FA5E3E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968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92E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7B6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923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result=["%%"]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result+=[str(ii) + "%"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767641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38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759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61D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356D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input.split("+")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[ii + "-"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result]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2A6FDE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05C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3407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D21D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93F8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[ii[0].lower()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input.split("_")]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428B1F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60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1EB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72F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0BDA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result=["in"]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result+=["%d%d"%(ii, ii) for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 in range(len(input))]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290B33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4C2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5BAC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128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List comprehension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27B4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["="]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[ii.swapcase()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ii in input.split("=")]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325A2F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AC4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15B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56E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4DFA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 =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input[0]!=".":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692AE2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9197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FE9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DB33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D5B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"not digit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677140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1147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1FC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DE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A0B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len(input.split("."))&gt;1: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input.split(".")[-1]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1B7DF9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3DC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91BC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CAF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A91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"is digit."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778072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A69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A70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5A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D6D5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result=["result:"]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512564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85D7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7157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06C8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404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input[-1]!=".":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E66B02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41A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9E5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ACF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3C05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input[-1]=="j":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FCD6BA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1C8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65CC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BF4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1A17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input[:-5]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result*4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3AAA5A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38A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498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58C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39C2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45C4F6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48C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45E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237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2211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result=["input:"]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len(input)&lt;5: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83E207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6A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03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6E0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0C7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input.isalnum():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962209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0782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705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981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861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input[-1]==".":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C4DB52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9996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EB5C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217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6BE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F65BB8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AD9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AF1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97F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3D3E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"split: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len(input.split("+"))&lt;3: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E16A6E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73B9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6407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CD9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2710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3AD215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EC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AC8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8D6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C5B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8E5BB7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536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FD23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088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1473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len(input.split("."))&lt;4: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FC5F38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647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F852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43F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4D6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input[-1].isdigit():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DE3962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CBDA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4F6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E56B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14F7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[len(input)]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5CF18C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39A9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D05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CE5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7713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len(input.split("/"))&gt;1: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input.split("/")[-1]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D9A0F5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92C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E75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930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69D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"digit..."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D09610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D1C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903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6E6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0A9A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input[-1]!="a":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8F2B12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4E7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E7D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6218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1C4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"split+"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len(input.split("&gt;"))&gt;1: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input.split("&gt;")[0]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904523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AA5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BB9A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3B6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465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"if is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"alpha"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6F8231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38E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A30C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D699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82A3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input[0]=="a":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input[0].upper()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2E2B8F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3D6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73F9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D0F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FA3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result=["result:"]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input.isalnum():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5B7874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EC34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7C0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1989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0C8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"&gt;&gt;&gt;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len(input.split("."))&gt;1: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input.split(".")[0]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A1B87F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CB3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C513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527C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44A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93CEC4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B4CB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07B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94E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30C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8BF478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48A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06D8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069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C98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len(input.split("-"))&gt;1: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input.split("-")[-1]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230189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7C1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052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9D5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C61C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EE3314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1D2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A875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7A99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DA0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302AE8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8E5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25F8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48E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D31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len(input.split("="))&gt;1: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input.split("=")[0]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BB1939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F8D6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F653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B5B9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6149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531C90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F4E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D41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F50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61D6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result*3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B3083B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497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17E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98D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5321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"[input]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input[0]!="_":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input.capitalize()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FF20FA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BCA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71C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83E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405D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len(input.split("."))&gt;1: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input.split(".")[0]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38A969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E88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B521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9F80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D080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result="result:"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B7653B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FDB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52DA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F14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24A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input[0]=="r":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input.capitalize()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F30F77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6C8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3BF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C3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E80D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"(isalpha)"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240A0B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8D4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E35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233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188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"[result]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input[0]!="_":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input[0]*2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1C6529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1FE2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09D3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C793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3D16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result=[input[:-1]]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result+=sorted(input[:-1])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B957E0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08D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C9FC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CC6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D5E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"h"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3087B9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7EE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F51D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4909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834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len(input)&lt;=3: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6661CD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EAD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2AF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C05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BA4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input.isdigit():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7B8877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458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5BA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E940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5DC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["result"]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len(input.split("_"))&lt;3: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input.split("_")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9BF2DF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F1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FF04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0B9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38F5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input[0]==".":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input.swapcase()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E91774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30E0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E36A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468A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Canonical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DEC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result=["sorted"]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result+=sorted(input)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0B9DD0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4DC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E90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25D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20F8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.upper()*(input[0]=="a"))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4ADD68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E1A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A00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624B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B0AE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result=["result:"]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.isalnum()*sorted(input))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2FFD6A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8D2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FF84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468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1C21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"&gt;&gt;&gt;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(input.split(".")[0]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*(len(input.split("."))&gt;1))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990A8B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A16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14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E173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50B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.upper()*input.isalpha())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FC9D8E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251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D78A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F54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ED9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6C189C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2C7E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B7BF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F85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CE8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(input.split("-")[-1]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*(len(input.split("-"))&gt;1))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949A97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596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4C00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5B3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3B0F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input.isalpha()))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1A03E5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D04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E835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1A65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AD4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.lower()*input.isalpha())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700A59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46A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220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2FC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57C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7A84D3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4BD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3B44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BA1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83FE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"[input]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.capitalize()*(input[0]!="_"))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BB974B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64D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2B1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2BC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8992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(input.split("=")[0]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*(len(input.split("="))&gt;1))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115A21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0809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7D2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CF2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3F04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3*input.isdigit())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2886C7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8457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C7E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F08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1AF2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(input.split(".")[0]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*(len(input.split("."))&gt;1))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C0B005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E52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CD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BAA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A22E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"(isalpha)"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2*input.isalpha())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95CF5D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06E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EBAB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F72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B81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.capitalize()*(input[0]=="r"))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8703BF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13E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AD7C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6133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F7D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result="result:"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result+=(sorted(input)[0]*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420264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31E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A22D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98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A6F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"[result]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(input[0]*2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*(input[0]!="_"))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A0EBFD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960F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92A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6BE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8FB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result+=(sorted(input)*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(len(input)&lt;=3))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70EE6C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42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979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2716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C96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"h"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(input.upper()*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input.isalpha()))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734F24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5E3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7D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AAD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5EFF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result=[input[:-1]]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.isalpha()*sorted(input[:-1]))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4AA4E7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0B76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20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053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18E3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["result"]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(input.split("_")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*(len(input.split("_"))&lt;3))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9446FE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0DA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6E65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63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66C4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(input.lower()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*input.isdigit())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F599C0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CCC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DE2A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D243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436D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result=["sorted"]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.isalpha()*sorted(input))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226667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31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BB97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5CA1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79ED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.swapcase()*(input[0]=="."))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35949F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4D51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BD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9AC8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093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(input.split(".")[-1]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*(len(input.split("."))&gt;1))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1F9E07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8105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40C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F40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79E8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"is digit."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2*input.isdigit())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CD7155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5D26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5C60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C04F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579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 =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.upper()*(input[0]!="."))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3C6AC0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79C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AF3A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2F26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99A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"not digit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2*(not input.isdigit()))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52C42A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B5F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E4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E5F6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ED4F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result=["result:"]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result+=(sorted(input)*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input.isalpha()))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98BAC9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A20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5206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9356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1D74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.upper()*(input[-1]!="."))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A6CF7B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9A7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B0A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DE80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C0C9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input[:-5]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4*input.isdigit())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08E79F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298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ECE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DB2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A3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.upper()*(input[-1]=="j"))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3F9508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8B35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0C6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7349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98F3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result=["input:"]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result+=(sorted(input)*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(len(input)&lt;5))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C5FFA7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59E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DE83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236E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1539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not input.isalpha():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 += result.upper()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D9367C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1B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AFD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3EF3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035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"result: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.upper()*(input[-1]=="."))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28A4D93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9C6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D8D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47A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132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result+=((not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.isalnum())*sorted(input))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DC7035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FE7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415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6C1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56B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"split: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(len(input.split("+"))&lt;3))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850735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90E2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1DD2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E882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D9C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([input]*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input.isalpha()))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C4E576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B8B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8A4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9271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DF1B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result=[":"]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result+=(input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.isdigit()*sorted(input))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02D3F28F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585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DB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3C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8363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"input"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.upper()*input.isalpha())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55FE66A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D1BF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69B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7F4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651D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["input"]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(input.split(".")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*(len(input.split("."))&lt;4))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840855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5857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DE4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344A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CBCB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(not input[-1].isdigit()))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884BC4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DBD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6A4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D3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FA0B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(input.split("/")[-1]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*(len(input.split("/"))&gt;1))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6A9346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EE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E36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E4EF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95F4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[input]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([len(input)]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*input.isdigit())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706B1B5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C5F2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B78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B4A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54E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input[:-1]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(input[-1]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.upper()*(input[-1]!="a"))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1157928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62C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EFA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F20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C04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"if is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("alpha"*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input.isalpha())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6F1518F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D0EF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5313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F57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2FB0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"digit..."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2*(not input.isdigit()))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374A6BD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1C2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real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06B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98A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Conditional multiplication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04D8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def fun(input):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 "split+"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+= (input.split("&gt;")[0]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*(len(input.split("&gt;"))&gt;1))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return result</w:t>
            </w:r>
          </w:p>
        </w:tc>
      </w:tr>
      <w:tr w:rsidR="002F5864" w:rsidRPr="000F2AF2" w14:paraId="459E789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E08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F9BD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96A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DF1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input" in) split.for" ii(:.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isalpha[ii] result+.( )=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4C39C40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5753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EFE4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D92E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83A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input" in) split.for" ii(:.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isalpha[ii] result+.( )=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1E87E7D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163D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0AE5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C002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219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result=".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in(result)len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result. ii" +.".]=[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79FB06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5B1A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CC38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1CC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7608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ii]result:s"ii,d%input=[]")[+%%(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ACECD0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301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00A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2BF8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E5C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result=input""[]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for: input ii in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result]s%ii+=" [= %"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A893FB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54E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BC7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E46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512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input" in) split.for" ii(:.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capitalize[ii] result+.( )=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1D856F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E62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0BD6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F8A3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6196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result="-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in(result)len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result:ii]+= ["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39C804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E2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DBE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304A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695C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result=".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in(result)len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result/ ii" +/":]=[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80F86D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27C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0329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2C71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D9D12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result"ii" for,"]"= 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ii for in: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ii] result [ii=++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0EBC7F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4D50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343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D272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4144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s"ii[result+str%+)%"=+](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4FDCE29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D0C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524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4753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94E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result"=]"[..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ii for in: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s" result!ii!=%"%] +[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198FBCF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AD0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784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8251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404F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result=input" "[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for: input ii in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result[ii+ "]+" .=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E9A361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0466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1FD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D60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34A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range) for: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ii]result-3d,ii-d%"=&gt;[")(+%%.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24977DE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A3CE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FC31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AFF6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5BE6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result=input" "[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.ii= [+ +"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]input for in 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4FD686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7E4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B2E1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BAD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484F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" ii" for,"] "= 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 ii =ii+ +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in ]ii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54A3408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D54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240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A86C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0FAD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result" = ]"[..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result%s"ii+%" [= !!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for in ]ii input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25BFB11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F46A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60C5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751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CED7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result[str+s=ii)"%+"(+%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range) for]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27534C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DA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D54F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18A8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D48F7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result=".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 for / ii:/ ""= 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 ii ]result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5FBFD007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6724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C2D8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A481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C63D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3d)d%result%ii=ii-+[&gt;-%.,(""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range) for]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FA43F5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C85F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C445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E31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45C4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result=input" "[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result[ii" s=%%"+ 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]input for in 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1C321571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E4C2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CA82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78D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6E0F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capitalize) result .ii[=(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input" in) split.for" ii(].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523C22A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471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5D8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617A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0EF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result=".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result+for. ii.. ""= 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 ii] result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FD3CC7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9287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357D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DCC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3AA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isalpha) result .ii[=(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input" in) split.for" ii(].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E7A627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B26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FD3F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42C7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B64E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result[=]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s)input[d%result=ii:ii+["%%(],"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range) for] in(input)len (ii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C982C4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0F8D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799E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795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1E88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 result="- ".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for "result[ii + " = 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 ii ]result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59276B9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CC8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1F84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E27A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7760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[=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isalpha) result .ii[=(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input" in) split.for" ii(].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77BD69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6CE1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DA44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C95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625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result=result"][":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input) if (isalpha.not: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result(sorted=input+)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B9FDDE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D01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0AE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50B4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E0C0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.is "digit=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)input(isdigit.: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result+ 2= 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45B54F6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C8B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0568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3D77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2EC6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 = result" " 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if!0"input".:=[ 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upper) result .input=+(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4238473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E46E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2AC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8CD7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F186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not = digit" result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input) if (isdigit.not: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result+ 2= result*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E15B1B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D9D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F999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36F4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0A63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result."=. " 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split(input)if.1 "len)(:."&gt;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result.split"input=1 ]("+) -.[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DE1046C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D7F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C8C0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3A64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DE5AD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result" " =: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j=if"input[1] -":=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upper]result(input+1[ =.) -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A0EF10A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396A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477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D48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55A1E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"= 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)input(isalpha.: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upper) result .input=+(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1A0ECF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1D2B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CA3C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A3BF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D8E83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result" " =: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a=if" 0"input:=[]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upper[ result( 0.input)]+=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7CCE89B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E999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8019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0CFE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380B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:result=result"]["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if )input(isalnum.: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result(sorted=input+)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5C3D6EC2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46823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BDAC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5233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D8C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result&gt;"= &gt; " &gt;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split(input)if.1 "len)(:."&gt;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split( 0] input+result.".=)"[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777AF4D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EFD37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00A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78A3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67FA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=".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input) if (isalpha.not: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 =result +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0F9AD0E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CC96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699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3C7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B2C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=".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 +result* 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isalpha)not.input()( 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441D383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0920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18B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7F0F9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40A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"= i"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 input=(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upper)isalpha)input.()*.(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4E30E4D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C17F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F39B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6E28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FB5C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:result=result"]["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result+input=(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input)sorted)isalnum.*()(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2A92A1D5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805F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8AF5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C6132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8FE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result&gt;"= &gt; " &gt;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result(split.input=0 ].(+" [")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split(len.1)input)"(&gt;"*)).(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CC55AD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271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lastRenderedPageBreak/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39ED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1266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DD4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result" " =: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0] result (input=+[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0)upper*a)input==("[.")](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BA985A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C6B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647C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D5DD6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5B6FB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.is "digit=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+result* 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isdigit)2(input.*)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6C480FF0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9935D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7311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7B0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55D9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 = result" " =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 input=(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upper)0.input)*[=(!".")](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AC10C09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6D8A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F0AA5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828AB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D01F5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not = digit" result 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+result* =(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isdigit.2) input)not)(*(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3B01D7F4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7B52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E353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C9630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A783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result."=. " .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input"1( result+split).- (.="][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split(len.1)input)"(&gt;"*)).(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03DBFCF8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6718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EF3C1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2288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B9911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result=result"][":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input*result=sorted((+)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isalpha)not.input()( )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  <w:tr w:rsidR="002F5864" w:rsidRPr="000F2AF2" w14:paraId="77751346" w14:textId="77777777" w:rsidTr="004053B2">
        <w:trPr>
          <w:cantSplit/>
          <w:trHeight w:val="1417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456C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fake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1582C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067F4" w14:textId="77777777" w:rsidR="002F5864" w:rsidRPr="004E35EE" w:rsidRDefault="002F5864" w:rsidP="004053B2">
            <w:pPr>
              <w:spacing w:after="0" w:line="240" w:lineRule="auto"/>
              <w:rPr>
                <w:rFonts w:eastAsia="新細明體"/>
                <w:color w:val="000000"/>
              </w:rPr>
            </w:pPr>
            <w:r w:rsidRPr="004E35EE">
              <w:rPr>
                <w:rFonts w:eastAsia="新細明體"/>
                <w:color w:val="000000"/>
              </w:rPr>
              <w:t>N/A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B88F" w14:textId="77777777" w:rsidR="002F5864" w:rsidRPr="004E35EE" w:rsidRDefault="002F5864" w:rsidP="004053B2">
            <w:pPr>
              <w:spacing w:after="0" w:line="240" w:lineRule="auto"/>
              <w:rPr>
                <w:rFonts w:ascii="Courier New" w:eastAsia="新細明體" w:hAnsi="Courier New" w:cs="Courier New"/>
                <w:color w:val="000000"/>
              </w:rPr>
            </w:pPr>
            <w:r w:rsidRPr="004E35EE">
              <w:rPr>
                <w:rFonts w:ascii="Courier New" w:eastAsia="新細明體" w:hAnsi="Courier New" w:cs="Courier New"/>
                <w:color w:val="000000"/>
              </w:rPr>
              <w:t>input :def)fun(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result" " =: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1]result=input([ + -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    input)upper(1)j=]-.")([=*"</w:t>
            </w:r>
            <w:r w:rsidRPr="004E35EE">
              <w:rPr>
                <w:rFonts w:ascii="Courier New" w:eastAsia="新細明體" w:hAnsi="Courier New" w:cs="Courier New"/>
                <w:color w:val="000000"/>
              </w:rPr>
              <w:br/>
              <w:t xml:space="preserve">    result return</w:t>
            </w:r>
          </w:p>
        </w:tc>
      </w:tr>
    </w:tbl>
    <w:p w14:paraId="61714FA6" w14:textId="77777777" w:rsidR="002F5864" w:rsidRPr="000F2AF2" w:rsidRDefault="002F5864" w:rsidP="002F5864"/>
    <w:p w14:paraId="530990CF" w14:textId="77777777" w:rsidR="002F5864" w:rsidRDefault="002F5864" w:rsidP="002F58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05388E" w14:textId="77777777" w:rsidR="002F5864" w:rsidRPr="00A50B6D" w:rsidRDefault="002F5864" w:rsidP="002F58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Table S2. Activated clusters in each contrast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3"/>
        <w:gridCol w:w="2783"/>
        <w:gridCol w:w="872"/>
        <w:gridCol w:w="872"/>
        <w:gridCol w:w="872"/>
        <w:gridCol w:w="960"/>
        <w:gridCol w:w="960"/>
        <w:gridCol w:w="960"/>
        <w:gridCol w:w="174"/>
      </w:tblGrid>
      <w:tr w:rsidR="002F5864" w:rsidRPr="00BE111B" w14:paraId="54A7E876" w14:textId="77777777" w:rsidTr="004B12F8">
        <w:trPr>
          <w:trHeight w:val="340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73E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65D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20C08C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peak MNI coordinates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B8793B9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Cluster size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3B0A61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peak-p</w:t>
            </w:r>
          </w:p>
          <w:p w14:paraId="230A13D7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FWER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)</w:t>
            </w:r>
          </w:p>
        </w:tc>
      </w:tr>
      <w:tr w:rsidR="002F5864" w:rsidRPr="00BE111B" w14:paraId="2BD72088" w14:textId="77777777" w:rsidTr="004B12F8">
        <w:trPr>
          <w:trHeight w:val="340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CA0A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ACF1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3BB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D51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BCA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4E3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vertices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A89C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mm2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8B3759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86766F" w14:paraId="7A2A450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31F3" w14:textId="397FB4B2" w:rsidR="002F5864" w:rsidRPr="004053B2" w:rsidRDefault="002F5864" w:rsidP="004053B2">
            <w:pPr>
              <w:pStyle w:val="ad"/>
            </w:pPr>
            <w:r w:rsidRPr="00F27FDD">
              <w:t>Real code &gt; Fake code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F6BE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AB17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89EA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B9E4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B182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409B" w14:textId="77777777" w:rsidR="002F5864" w:rsidRPr="0019720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4053B2" w:rsidRPr="0086766F" w14:paraId="4DB5A975" w14:textId="77777777" w:rsidTr="004053B2">
        <w:trPr>
          <w:trHeight w:val="3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77E5" w14:textId="429930D1" w:rsidR="004053B2" w:rsidRPr="00F27FDD" w:rsidRDefault="004053B2" w:rsidP="004053B2">
            <w:pPr>
              <w:pStyle w:val="sub-sub-sectitle"/>
              <w:rPr>
                <w:b/>
              </w:rPr>
            </w:pPr>
            <w:r w:rsidRPr="00D90F38"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3C85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9A39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69BA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E96D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C0CE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803F" w14:textId="77777777" w:rsidR="004053B2" w:rsidRPr="00197204" w:rsidRDefault="004053B2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86766F" w14:paraId="1B926D2A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619A" w14:textId="77777777" w:rsidR="002F5864" w:rsidRPr="00B15503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Lateral prefrontal cortex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(inferior/middle frontal gyri, precentral and superior frontal sulci)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1ECD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4762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5B2F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F915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80C1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2962.45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5C0E" w14:textId="77777777" w:rsidR="002F5864" w:rsidRPr="008065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806564">
              <w:rPr>
                <w:rFonts w:eastAsia="新細明體" w:cstheme="minorHAnsi"/>
                <w:color w:val="000000"/>
                <w:sz w:val="20"/>
                <w:szCs w:val="20"/>
              </w:rPr>
              <w:t>0.0014</w:t>
            </w:r>
          </w:p>
        </w:tc>
      </w:tr>
      <w:tr w:rsidR="002F5864" w:rsidRPr="0086766F" w14:paraId="0D87FD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A33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Intra-parietal 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/supramarginal and angular gyri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A52E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-45.4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C4C2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-54.1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014B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8AA3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7ABC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>1206.53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713C" w14:textId="77777777" w:rsidR="002F5864" w:rsidRPr="0086766F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0.0084</w:t>
            </w:r>
          </w:p>
        </w:tc>
      </w:tr>
      <w:tr w:rsidR="002F5864" w:rsidRPr="0086766F" w14:paraId="43313B8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0428B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Middle/inferior temporal gyri and superior temporal sulcus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4035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-61.4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2CE4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-52.7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CF36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4726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5273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866.16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B8D0DA" w14:textId="77777777" w:rsidR="002F5864" w:rsidRPr="008065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0.0128</w:t>
            </w:r>
          </w:p>
        </w:tc>
      </w:tr>
      <w:tr w:rsidR="002F5864" w:rsidRPr="00AF0576" w14:paraId="365EA81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649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Calcarine sulcus/lingual gyrus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0319D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-5.3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C1EE3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-75.4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9D5EA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0379E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2786D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773.52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2A0C7" w14:textId="77777777" w:rsidR="002F5864" w:rsidRPr="00AF057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0.0150</w:t>
            </w:r>
          </w:p>
        </w:tc>
      </w:tr>
      <w:tr w:rsidR="002F5864" w:rsidRPr="00AF0576" w14:paraId="17E350C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643A" w14:textId="77777777" w:rsidR="002F5864" w:rsidRDefault="002F5864" w:rsidP="004B12F8">
            <w:pPr>
              <w:rPr>
                <w:rFonts w:eastAsia="新細明體" w:cstheme="minorHAnsi"/>
                <w:i/>
                <w:color w:val="000000"/>
                <w:sz w:val="20"/>
                <w:szCs w:val="20"/>
              </w:rPr>
            </w:pPr>
          </w:p>
          <w:p w14:paraId="4808F829" w14:textId="77777777" w:rsidR="002F5864" w:rsidRPr="00D90F38" w:rsidRDefault="002F5864" w:rsidP="004053B2">
            <w:pPr>
              <w:pStyle w:val="sub-sub-sectitle"/>
            </w:pPr>
            <w:r w:rsidRPr="00D90F38"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16B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FBF7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327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D8D58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620E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7AF1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AF0576" w14:paraId="1FF89D9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E633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Medial occipital cortex</w:t>
            </w:r>
          </w:p>
          <w:p w14:paraId="3F4EF391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Lingual gyrus/pericalcarine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CEA0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BEDE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-89.9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3652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C24E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EDFF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>2313.45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2A4D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0.0036</w:t>
            </w:r>
          </w:p>
        </w:tc>
      </w:tr>
      <w:tr w:rsidR="002F5864" w:rsidRPr="00AF0576" w14:paraId="32BAAE59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BC76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Angular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CD36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825C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D2ED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6DB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A891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591.32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AA01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0.0356</w:t>
            </w:r>
          </w:p>
        </w:tc>
      </w:tr>
      <w:tr w:rsidR="002F5864" w:rsidRPr="00AF0576" w14:paraId="4B535E1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58D6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frontal sulcus</w:t>
            </w:r>
          </w:p>
          <w:p w14:paraId="4DBFCEA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middle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0E2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D65F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ACF0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5664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270C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485.05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E6B5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0.0448</w:t>
            </w:r>
          </w:p>
        </w:tc>
      </w:tr>
      <w:tr w:rsidR="002F5864" w:rsidRPr="00BE111B" w14:paraId="68589395" w14:textId="77777777" w:rsidTr="004B12F8">
        <w:trPr>
          <w:trHeight w:val="340"/>
        </w:trPr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E9D8" w14:textId="77777777" w:rsidR="002F5864" w:rsidRPr="007B6882" w:rsidRDefault="002F5864" w:rsidP="004053B2">
            <w:pPr>
              <w:pStyle w:val="ad"/>
            </w:pPr>
            <w:r w:rsidRPr="007B6882">
              <w:rPr>
                <w:rFonts w:hint="eastAsia"/>
              </w:rPr>
              <w:t xml:space="preserve">Language &gt; </w:t>
            </w:r>
            <w:r>
              <w:t>M</w:t>
            </w:r>
            <w:r w:rsidRPr="007B6882">
              <w:rPr>
                <w:rFonts w:hint="eastAsia"/>
              </w:rPr>
              <w:t>ath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EF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D26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C8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E0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FDF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6C0F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3CEF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445A6B2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B796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 xml:space="preserve">Left </w:t>
            </w:r>
            <w:r w:rsidRPr="00B15503">
              <w:t>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C4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B5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A2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61A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BD6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DBD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003A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78551EA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152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Superior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cortex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412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-51.6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42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C17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DA6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A78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5384.96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121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1F899C3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D6DE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Medial occipital cortex</w:t>
            </w:r>
          </w:p>
          <w:p w14:paraId="73EE04F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lingual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B35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0E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-93.7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A9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A11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29C7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3693.39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8E2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7F5F6F4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0EF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Pars triangularis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192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-45.2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2B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53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CE6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E46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1070.54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D2E5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0.0088</w:t>
            </w:r>
          </w:p>
        </w:tc>
      </w:tr>
      <w:tr w:rsidR="002F5864" w:rsidRPr="00682056" w14:paraId="62BDC02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2F8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Precuneus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7EA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50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-49.5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B4B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5DD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0180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811.74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7EE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0.0172</w:t>
            </w:r>
          </w:p>
        </w:tc>
      </w:tr>
      <w:tr w:rsidR="002F5864" w:rsidRPr="00682056" w14:paraId="020CD646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65E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037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C8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9A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2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AD5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706.60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0133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0.0224</w:t>
            </w:r>
          </w:p>
        </w:tc>
      </w:tr>
      <w:tr w:rsidR="002F5864" w:rsidRPr="00BE111B" w14:paraId="6262A34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FF9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264F0F1E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hemishpere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BDA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7BA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49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F82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85A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3CA5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4089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252CEA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EC7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Occipti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B5F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282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650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59E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8C8B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2409.48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F2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0.0006</w:t>
            </w:r>
          </w:p>
        </w:tc>
      </w:tr>
      <w:tr w:rsidR="002F5864" w:rsidRPr="00682056" w14:paraId="23FDE67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21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Anterior superior temporal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2C4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B08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8B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546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B56E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1073.59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7C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0.0104</w:t>
            </w:r>
          </w:p>
        </w:tc>
      </w:tr>
      <w:tr w:rsidR="002F5864" w:rsidRPr="00682056" w14:paraId="016C90F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2D68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E83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56D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0294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9445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173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671.89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BEB8" w14:textId="77777777" w:rsidR="002F5864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0.0222</w:t>
            </w:r>
          </w:p>
        </w:tc>
      </w:tr>
      <w:tr w:rsidR="002F5864" w:rsidRPr="00682056" w14:paraId="09D8996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C10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Posterior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temporal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E71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E6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-34.1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05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847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8D6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613.10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30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0.027</w:t>
            </w:r>
          </w:p>
        </w:tc>
      </w:tr>
      <w:tr w:rsidR="002F5864" w:rsidRPr="00682056" w14:paraId="45E9A75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140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 xml:space="preserve">Medial orbitofrontal sulcus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18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1C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F9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AFA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CB9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547.23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7BC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0.0336</w:t>
            </w:r>
          </w:p>
        </w:tc>
      </w:tr>
      <w:tr w:rsidR="002F5864" w:rsidRPr="00682056" w14:paraId="0CE3C4E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7BA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Precuneus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23A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203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-46.9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5D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D9F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81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502.91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47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0.0376</w:t>
            </w:r>
          </w:p>
        </w:tc>
      </w:tr>
      <w:tr w:rsidR="002F5864" w:rsidRPr="00BE111B" w14:paraId="5E3E735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3ECB" w14:textId="77777777" w:rsidR="002F5864" w:rsidRPr="00A748A8" w:rsidRDefault="002F5864" w:rsidP="004053B2">
            <w:pPr>
              <w:pStyle w:val="ad"/>
            </w:pPr>
            <w:r w:rsidRPr="00A748A8">
              <w:rPr>
                <w:rFonts w:hint="eastAsia"/>
              </w:rPr>
              <w:t>Math &gt; Language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D0D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421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17F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53B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C1F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E253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54B5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0C1B7AC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339C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B63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83C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BE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0C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F6E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D869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06B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07D0676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746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Intraparietal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sulcus</w:t>
            </w:r>
          </w:p>
          <w:p w14:paraId="0B1BDDB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eak: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 xml:space="preserve"> supramarginal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EC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D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-38.9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2E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47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DDAC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2797.80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B89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3221507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8979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Superior frontal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C37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-27.2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9F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6D4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66A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E64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827.32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4AE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0.015</w:t>
            </w:r>
          </w:p>
        </w:tc>
      </w:tr>
      <w:tr w:rsidR="002F5864" w:rsidRPr="00682056" w14:paraId="6457B75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C92F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nterior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frontal gyrus</w:t>
            </w:r>
          </w:p>
          <w:p w14:paraId="28EAF5C1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inferior frontal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B33F" w14:textId="77777777" w:rsidR="002F5864" w:rsidRPr="0041517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-34.8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525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1D3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590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A5EE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702.91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785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0.0204</w:t>
            </w:r>
          </w:p>
        </w:tc>
      </w:tr>
      <w:tr w:rsidR="002F5864" w:rsidRPr="00682056" w14:paraId="3E367F8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4E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uperior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664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-28.5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F5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20A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AA7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847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575.54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0FDD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0.0308</w:t>
            </w:r>
          </w:p>
        </w:tc>
      </w:tr>
      <w:tr w:rsidR="002F5864" w:rsidRPr="00682056" w14:paraId="797B4C8E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6591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Inferior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gyrus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CB4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-53.2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8A6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-59.3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0783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B82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9A86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484.12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921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0.0408</w:t>
            </w:r>
          </w:p>
        </w:tc>
      </w:tr>
      <w:tr w:rsidR="002F5864" w:rsidRPr="00BE111B" w14:paraId="4417E7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E49E" w14:textId="77777777" w:rsidR="002F5864" w:rsidRPr="00B15503" w:rsidRDefault="002F5864" w:rsidP="004B12F8">
            <w:pPr>
              <w:rPr>
                <w:rFonts w:eastAsia="新細明體" w:cstheme="minorHAnsi"/>
                <w:i/>
                <w:color w:val="000000"/>
                <w:sz w:val="20"/>
                <w:szCs w:val="20"/>
              </w:rPr>
            </w:pPr>
          </w:p>
          <w:p w14:paraId="2A332CC9" w14:textId="77777777" w:rsidR="002F5864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D5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C48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6E1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BDB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2E7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219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6FD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B0C644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42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In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traparietal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909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EFA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BA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E3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8064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3491.09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547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76B0648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70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Anterior middle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4DC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9B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4BF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EE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FADA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1406.92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7DD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0.0058</w:t>
            </w:r>
          </w:p>
        </w:tc>
      </w:tr>
      <w:tr w:rsidR="002F5864" w:rsidRPr="00682056" w14:paraId="63A3F54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14B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690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3D1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044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19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64D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1176.76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DC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0.0088</w:t>
            </w:r>
          </w:p>
        </w:tc>
      </w:tr>
      <w:tr w:rsidR="002F5864" w:rsidRPr="00682056" w14:paraId="6F0D6CD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5B9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Mid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dle anterior cingulate cortex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Peaks at the middle section of the pericallosal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C1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63A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AB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D21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E41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1040.37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8DA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0.0092</w:t>
            </w:r>
          </w:p>
        </w:tc>
      </w:tr>
      <w:tr w:rsidR="002F5864" w:rsidRPr="00682056" w14:paraId="48B4B49B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68BD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8A0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37C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D1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5EC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80C1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934.90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453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0.011</w:t>
            </w:r>
          </w:p>
        </w:tc>
      </w:tr>
      <w:tr w:rsidR="002F5864" w:rsidRPr="00682056" w14:paraId="069860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7A8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nterior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insula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17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2D3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4AD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9B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7531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688.23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A8E5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0.0218</w:t>
            </w:r>
          </w:p>
        </w:tc>
      </w:tr>
      <w:tr w:rsidR="002F5864" w:rsidRPr="00682056" w14:paraId="6D54D030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A1DD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1E7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C49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7CD1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060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0AB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549.18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1C20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0.0348</w:t>
            </w:r>
          </w:p>
        </w:tc>
      </w:tr>
      <w:tr w:rsidR="002F5864" w:rsidRPr="00BE111B" w14:paraId="2FFC14E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2657" w14:textId="77777777" w:rsidR="002F5864" w:rsidRPr="006845BF" w:rsidRDefault="002F5864" w:rsidP="004053B2">
            <w:pPr>
              <w:pStyle w:val="ad"/>
            </w:pPr>
            <w:r w:rsidRPr="006845BF">
              <w:rPr>
                <w:rFonts w:hint="eastAsia"/>
              </w:rPr>
              <w:lastRenderedPageBreak/>
              <w:t>Logic</w:t>
            </w:r>
            <w:r w:rsidRPr="006845BF">
              <w:t xml:space="preserve"> &gt; Language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A4B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8A1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B7F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805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060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857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621E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1FBC0BE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D35B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4A6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7D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062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113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E3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463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7C0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363AB9F0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79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Intraparietal sulcus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medially to precuneus and ventrally to 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E2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D7C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-50.6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3A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658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78B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5731.62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85F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01A4DE36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F82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Pars orbitalis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dorsally to precentral and middle frontal gyri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442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ED9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DC3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68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53C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4350.10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25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0.002</w:t>
            </w:r>
          </w:p>
        </w:tc>
      </w:tr>
      <w:tr w:rsidR="002F5864" w:rsidRPr="00682056" w14:paraId="5A6730C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663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A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221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FFD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CD0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E9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700.63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154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0.0334</w:t>
            </w:r>
          </w:p>
        </w:tc>
      </w:tr>
      <w:tr w:rsidR="002F5864" w:rsidRPr="00682056" w14:paraId="08F3BCD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B63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C5E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324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448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CEA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87C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640.21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755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0.0372</w:t>
            </w:r>
          </w:p>
        </w:tc>
      </w:tr>
      <w:tr w:rsidR="002F5864" w:rsidRPr="00BE111B" w14:paraId="1235326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68B5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4380A5DF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25B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B9A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D88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3D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DB1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8ABA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A9CE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3260C39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83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Intraparietal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medially to precuneus and ventrally to 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266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C0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-47.0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2D2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DF4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68E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6446.9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1B4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62CE2C6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C9D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frontal gyrus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to superior frontal sulcus, precentral sulcus, and frontal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C7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16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F7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DA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794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3816.88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A81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0.0036</w:t>
            </w:r>
          </w:p>
        </w:tc>
      </w:tr>
      <w:tr w:rsidR="002F5864" w:rsidRPr="00682056" w14:paraId="7389413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788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EE3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94E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-36.3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70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D7F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4F1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683.83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D558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0.0286</w:t>
            </w:r>
          </w:p>
        </w:tc>
      </w:tr>
      <w:tr w:rsidR="002F5864" w:rsidRPr="00BE111B" w14:paraId="65DB6D3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0A6D" w14:textId="77777777" w:rsidR="002F5864" w:rsidRPr="0055513B" w:rsidRDefault="002F5864" w:rsidP="004053B2">
            <w:pPr>
              <w:pStyle w:val="ad"/>
            </w:pPr>
            <w:r w:rsidRPr="0055513B">
              <w:rPr>
                <w:rFonts w:hint="eastAsia"/>
              </w:rPr>
              <w:t>MSIT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9A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C66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BF2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060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FF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2FB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1118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14253D6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5988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70A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892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C37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0F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454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E2B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DD6C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17ABFF8B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1844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Fusiform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gyrus</w:t>
            </w:r>
          </w:p>
          <w:p w14:paraId="6BFCDAF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Extends to intraparietal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6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A3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-67.8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C2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B9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7EC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7701.89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C498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3BFD7BD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48F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30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-22.1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93A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EB9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16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241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891.27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C87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0.0232</w:t>
            </w:r>
          </w:p>
        </w:tc>
      </w:tr>
      <w:tr w:rsidR="002F5864" w:rsidRPr="00682056" w14:paraId="5AA6767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C61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06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-33.8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DAF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29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92D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A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690.26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5AB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0.0324</w:t>
            </w:r>
          </w:p>
        </w:tc>
      </w:tr>
      <w:tr w:rsidR="002F5864" w:rsidRPr="00682056" w14:paraId="2834805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B3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AB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35C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152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240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1C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605.36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3E6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0.0406</w:t>
            </w:r>
          </w:p>
        </w:tc>
      </w:tr>
      <w:tr w:rsidR="002F5864" w:rsidRPr="00BE111B" w14:paraId="2DAE1BCE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10FC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38F13291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C62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DDE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93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522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B3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A54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2F5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748D343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7E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Intraparie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tal 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to fusiform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396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EC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810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4A8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EF0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6865.08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617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303AA58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3D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215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16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C3E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5D4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BAF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838.39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779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0.0198</w:t>
            </w:r>
          </w:p>
        </w:tc>
      </w:tr>
      <w:tr w:rsidR="002F5864" w:rsidRPr="00682056" w14:paraId="1E1A3E5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13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lastRenderedPageBreak/>
              <w:t>Superior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1B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88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-13.0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26A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BA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3F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748.22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633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0.0232</w:t>
            </w:r>
          </w:p>
        </w:tc>
      </w:tr>
      <w:tr w:rsidR="002F5864" w:rsidRPr="00682056" w14:paraId="52E5E1C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A7A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anterior cingulate cortex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</w:r>
            <w:r w:rsidRPr="00B15503">
              <w:rPr>
                <w:rFonts w:eastAsia="新細明體" w:cstheme="minorHAnsi"/>
                <w:color w:val="000000"/>
                <w:sz w:val="20"/>
                <w:szCs w:val="20"/>
              </w:rPr>
              <w:t>Peak at medial 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9A8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8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2E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92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D9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598.73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F4E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0.0294</w:t>
            </w:r>
          </w:p>
        </w:tc>
      </w:tr>
      <w:tr w:rsidR="002F5864" w:rsidRPr="00682056" w14:paraId="33C121EA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D73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6AD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D97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DE7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D6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6A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484.89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7FD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0.043</w:t>
            </w:r>
          </w:p>
        </w:tc>
      </w:tr>
    </w:tbl>
    <w:p w14:paraId="133EDA70" w14:textId="77777777" w:rsidR="002F5864" w:rsidRDefault="002F5864" w:rsidP="002F5864">
      <w:pPr>
        <w:jc w:val="both"/>
        <w:rPr>
          <w:sz w:val="24"/>
          <w:szCs w:val="24"/>
        </w:rPr>
      </w:pPr>
    </w:p>
    <w:p w14:paraId="6D4EB8A7" w14:textId="77777777" w:rsidR="002F5864" w:rsidRDefault="002F5864" w:rsidP="002F58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EC0D4" w14:textId="77777777" w:rsidR="002F5864" w:rsidRPr="00DF5EA4" w:rsidRDefault="002F5864" w:rsidP="004053B2">
      <w:r w:rsidRPr="00DF5EA4">
        <w:rPr>
          <w:rFonts w:hint="eastAsia"/>
        </w:rPr>
        <w:lastRenderedPageBreak/>
        <w:t xml:space="preserve">Table </w:t>
      </w:r>
      <w:r>
        <w:t>S</w:t>
      </w:r>
      <w:r w:rsidRPr="00DF5EA4">
        <w:rPr>
          <w:rFonts w:hint="eastAsia"/>
        </w:rPr>
        <w:t xml:space="preserve">3. </w:t>
      </w:r>
      <w:r w:rsidRPr="00DF5EA4">
        <w:t>FDR-corrected p-values for the post-hoc paired t-tests among the overlap between code contrast and the localizer contrasts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7C8036CE" w14:textId="77777777" w:rsidTr="00701D8F">
        <w:tc>
          <w:tcPr>
            <w:tcW w:w="2337" w:type="dxa"/>
            <w:vAlign w:val="center"/>
          </w:tcPr>
          <w:p w14:paraId="510836B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 xml:space="preserve"> Contrasts</w:t>
            </w:r>
            <w:r w:rsidRPr="004053B2">
              <w:rPr>
                <w:rFonts w:ascii="Arial" w:hAnsi="Arial" w:cs="Arial"/>
              </w:rPr>
              <w:br/>
              <w:t xml:space="preserve"> (Left hemisphere)</w:t>
            </w:r>
          </w:p>
        </w:tc>
        <w:tc>
          <w:tcPr>
            <w:tcW w:w="2337" w:type="dxa"/>
            <w:vAlign w:val="center"/>
          </w:tcPr>
          <w:p w14:paraId="43270E8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4C660E1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23669A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72F0FD3E" w14:textId="77777777" w:rsidTr="00701D8F">
        <w:tc>
          <w:tcPr>
            <w:tcW w:w="2337" w:type="dxa"/>
            <w:vAlign w:val="center"/>
          </w:tcPr>
          <w:p w14:paraId="5DC388C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31641D1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0.607</w:t>
            </w:r>
          </w:p>
        </w:tc>
        <w:tc>
          <w:tcPr>
            <w:tcW w:w="2338" w:type="dxa"/>
            <w:vAlign w:val="center"/>
          </w:tcPr>
          <w:p w14:paraId="68BC64B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1E7112F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3A9B8322" w14:textId="77777777" w:rsidTr="00701D8F">
        <w:tc>
          <w:tcPr>
            <w:tcW w:w="2337" w:type="dxa"/>
            <w:vAlign w:val="center"/>
          </w:tcPr>
          <w:p w14:paraId="2230353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E76B5BB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0.033</w:t>
            </w:r>
          </w:p>
        </w:tc>
        <w:tc>
          <w:tcPr>
            <w:tcW w:w="2338" w:type="dxa"/>
            <w:vAlign w:val="center"/>
          </w:tcPr>
          <w:p w14:paraId="1B26A19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0.037</w:t>
            </w:r>
          </w:p>
        </w:tc>
        <w:tc>
          <w:tcPr>
            <w:tcW w:w="2338" w:type="dxa"/>
            <w:vAlign w:val="center"/>
          </w:tcPr>
          <w:p w14:paraId="34123C2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2EF1B996" w14:textId="77777777" w:rsidTr="00701D8F">
        <w:tc>
          <w:tcPr>
            <w:tcW w:w="2337" w:type="dxa"/>
            <w:vAlign w:val="center"/>
          </w:tcPr>
          <w:p w14:paraId="7B0281B2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2A367B68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0.624</w:t>
            </w:r>
          </w:p>
        </w:tc>
        <w:tc>
          <w:tcPr>
            <w:tcW w:w="2338" w:type="dxa"/>
            <w:vAlign w:val="center"/>
          </w:tcPr>
          <w:p w14:paraId="072914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0.210</w:t>
            </w:r>
          </w:p>
        </w:tc>
        <w:tc>
          <w:tcPr>
            <w:tcW w:w="2338" w:type="dxa"/>
            <w:vAlign w:val="center"/>
          </w:tcPr>
          <w:p w14:paraId="4E019D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0.001</w:t>
            </w:r>
          </w:p>
        </w:tc>
      </w:tr>
    </w:tbl>
    <w:p w14:paraId="0A697122" w14:textId="77777777" w:rsidR="002F5864" w:rsidRPr="004053B2" w:rsidRDefault="002F5864" w:rsidP="002F5864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15AA19EB" w14:textId="77777777" w:rsidTr="00701D8F">
        <w:tc>
          <w:tcPr>
            <w:tcW w:w="2337" w:type="dxa"/>
            <w:vAlign w:val="center"/>
          </w:tcPr>
          <w:p w14:paraId="0A25DD5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Contrasts</w:t>
            </w:r>
            <w:r w:rsidRPr="004053B2">
              <w:rPr>
                <w:rFonts w:ascii="Arial" w:hAnsi="Arial" w:cs="Arial"/>
              </w:rPr>
              <w:br/>
              <w:t xml:space="preserve"> (Right hemisphere)</w:t>
            </w:r>
          </w:p>
        </w:tc>
        <w:tc>
          <w:tcPr>
            <w:tcW w:w="2337" w:type="dxa"/>
            <w:vAlign w:val="center"/>
          </w:tcPr>
          <w:p w14:paraId="69A886E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014D20C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6EEE3E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578B58E0" w14:textId="77777777" w:rsidTr="00701D8F">
        <w:tc>
          <w:tcPr>
            <w:tcW w:w="2337" w:type="dxa"/>
            <w:vAlign w:val="center"/>
          </w:tcPr>
          <w:p w14:paraId="39B11B2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5A6BBA5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71D968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3C8864A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FE9D64A" w14:textId="77777777" w:rsidTr="00701D8F">
        <w:tc>
          <w:tcPr>
            <w:tcW w:w="2337" w:type="dxa"/>
            <w:vAlign w:val="center"/>
          </w:tcPr>
          <w:p w14:paraId="17DD7846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65BC25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0.103</w:t>
            </w:r>
          </w:p>
        </w:tc>
        <w:tc>
          <w:tcPr>
            <w:tcW w:w="2338" w:type="dxa"/>
            <w:vAlign w:val="center"/>
          </w:tcPr>
          <w:p w14:paraId="293A4956" w14:textId="19519638" w:rsidR="002F5864" w:rsidRPr="004053B2" w:rsidRDefault="004053B2" w:rsidP="0070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&lt; </w:t>
            </w:r>
            <w:r w:rsidR="002F5864" w:rsidRPr="004053B2">
              <w:rPr>
                <w:rFonts w:ascii="Arial" w:hAnsi="Arial" w:cs="Arial"/>
                <w:color w:val="FF0000"/>
              </w:rPr>
              <w:t>0.001</w:t>
            </w:r>
          </w:p>
        </w:tc>
        <w:tc>
          <w:tcPr>
            <w:tcW w:w="2338" w:type="dxa"/>
            <w:vAlign w:val="center"/>
          </w:tcPr>
          <w:p w14:paraId="3C1C2CA7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000E020" w14:textId="77777777" w:rsidTr="00701D8F">
        <w:tc>
          <w:tcPr>
            <w:tcW w:w="2337" w:type="dxa"/>
            <w:vAlign w:val="center"/>
          </w:tcPr>
          <w:p w14:paraId="68CEA3A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5A6854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6F6C194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2113CF3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0.025</w:t>
            </w:r>
          </w:p>
        </w:tc>
      </w:tr>
    </w:tbl>
    <w:p w14:paraId="0CA2E420" w14:textId="77777777" w:rsidR="002F5864" w:rsidRPr="00FA65CE" w:rsidRDefault="002F5864" w:rsidP="002F5864">
      <w:pPr>
        <w:rPr>
          <w:sz w:val="24"/>
          <w:szCs w:val="24"/>
        </w:rPr>
      </w:pPr>
    </w:p>
    <w:p w14:paraId="43A1C6C2" w14:textId="0C264E70" w:rsidR="00072802" w:rsidRPr="004432EF" w:rsidRDefault="00072802" w:rsidP="004432EF"/>
    <w:sectPr w:rsidR="00072802" w:rsidRPr="004432EF" w:rsidSect="00CA69F2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60B398" w16cid:durableId="2271720B"/>
  <w16cid:commentId w16cid:paraId="353A9E64" w16cid:durableId="22714CC8"/>
  <w16cid:commentId w16cid:paraId="1497807C" w16cid:durableId="22720E87"/>
  <w16cid:commentId w16cid:paraId="1328C095" w16cid:durableId="22720F16"/>
  <w16cid:commentId w16cid:paraId="5897941D" w16cid:durableId="22717640"/>
  <w16cid:commentId w16cid:paraId="1F6C5E92" w16cid:durableId="22718A28"/>
  <w16cid:commentId w16cid:paraId="0CFD80DB" w16cid:durableId="2272181D"/>
  <w16cid:commentId w16cid:paraId="1C77448D" w16cid:durableId="22721E1B"/>
  <w16cid:commentId w16cid:paraId="0ACCA838" w16cid:durableId="22720608"/>
  <w16cid:commentId w16cid:paraId="2D437D74" w16cid:durableId="22720431"/>
  <w16cid:commentId w16cid:paraId="007EE6F2" w16cid:durableId="22721E55"/>
  <w16cid:commentId w16cid:paraId="2E73808E" w16cid:durableId="22722B96"/>
  <w16cid:commentId w16cid:paraId="1427847A" w16cid:durableId="22720F48"/>
  <w16cid:commentId w16cid:paraId="7DCDEE64" w16cid:durableId="22722D84"/>
  <w16cid:commentId w16cid:paraId="7D262D02" w16cid:durableId="22722D0C"/>
  <w16cid:commentId w16cid:paraId="6C3F70F9" w16cid:durableId="22722D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C387D" w14:textId="77777777" w:rsidR="0017508C" w:rsidRDefault="0017508C" w:rsidP="00AE3F77">
      <w:pPr>
        <w:spacing w:line="240" w:lineRule="auto"/>
      </w:pPr>
      <w:r>
        <w:separator/>
      </w:r>
    </w:p>
  </w:endnote>
  <w:endnote w:type="continuationSeparator" w:id="0">
    <w:p w14:paraId="6C22C989" w14:textId="77777777" w:rsidR="0017508C" w:rsidRDefault="0017508C" w:rsidP="00AE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2FA4" w14:textId="77777777" w:rsidR="0017508C" w:rsidRDefault="0017508C" w:rsidP="00AE3F77">
      <w:pPr>
        <w:spacing w:line="240" w:lineRule="auto"/>
      </w:pPr>
      <w:r>
        <w:separator/>
      </w:r>
    </w:p>
  </w:footnote>
  <w:footnote w:type="continuationSeparator" w:id="0">
    <w:p w14:paraId="15EA6D2B" w14:textId="77777777" w:rsidR="0017508C" w:rsidRDefault="0017508C" w:rsidP="00AE3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95ffftvv9vefke0af9v2za3zfxpev5fprra&quot;&gt;TakuaLibrary&lt;record-ids&gt;&lt;item&gt;127&lt;/item&gt;&lt;item&gt;583&lt;/item&gt;&lt;item&gt;902&lt;/item&gt;&lt;item&gt;1095&lt;/item&gt;&lt;item&gt;1115&lt;/item&gt;&lt;item&gt;1151&lt;/item&gt;&lt;item&gt;1191&lt;/item&gt;&lt;item&gt;1195&lt;/item&gt;&lt;item&gt;1205&lt;/item&gt;&lt;item&gt;1206&lt;/item&gt;&lt;item&gt;1209&lt;/item&gt;&lt;item&gt;1212&lt;/item&gt;&lt;item&gt;1218&lt;/item&gt;&lt;item&gt;1220&lt;/item&gt;&lt;item&gt;1238&lt;/item&gt;&lt;item&gt;1245&lt;/item&gt;&lt;item&gt;1249&lt;/item&gt;&lt;item&gt;1250&lt;/item&gt;&lt;item&gt;1254&lt;/item&gt;&lt;item&gt;1255&lt;/item&gt;&lt;item&gt;1256&lt;/item&gt;&lt;item&gt;1257&lt;/item&gt;&lt;item&gt;1258&lt;/item&gt;&lt;item&gt;1271&lt;/item&gt;&lt;item&gt;1284&lt;/item&gt;&lt;item&gt;1378&lt;/item&gt;&lt;item&gt;1386&lt;/item&gt;&lt;item&gt;1398&lt;/item&gt;&lt;item&gt;1412&lt;/item&gt;&lt;item&gt;1415&lt;/item&gt;&lt;item&gt;1421&lt;/item&gt;&lt;item&gt;1438&lt;/item&gt;&lt;item&gt;1439&lt;/item&gt;&lt;item&gt;1486&lt;/item&gt;&lt;item&gt;1510&lt;/item&gt;&lt;item&gt;1525&lt;/item&gt;&lt;item&gt;1533&lt;/item&gt;&lt;item&gt;1545&lt;/item&gt;&lt;item&gt;1667&lt;/item&gt;&lt;item&gt;1668&lt;/item&gt;&lt;item&gt;1669&lt;/item&gt;&lt;item&gt;1670&lt;/item&gt;&lt;item&gt;1674&lt;/item&gt;&lt;item&gt;1680&lt;/item&gt;&lt;item&gt;1700&lt;/item&gt;&lt;item&gt;1705&lt;/item&gt;&lt;item&gt;1736&lt;/item&gt;&lt;item&gt;1743&lt;/item&gt;&lt;item&gt;1754&lt;/item&gt;&lt;item&gt;1755&lt;/item&gt;&lt;item&gt;1762&lt;/item&gt;&lt;item&gt;1767&lt;/item&gt;&lt;item&gt;1780&lt;/item&gt;&lt;item&gt;1781&lt;/item&gt;&lt;item&gt;1784&lt;/item&gt;&lt;item&gt;1786&lt;/item&gt;&lt;item&gt;1801&lt;/item&gt;&lt;item&gt;1806&lt;/item&gt;&lt;item&gt;1812&lt;/item&gt;&lt;item&gt;1813&lt;/item&gt;&lt;item&gt;1814&lt;/item&gt;&lt;item&gt;1820&lt;/item&gt;&lt;item&gt;1826&lt;/item&gt;&lt;item&gt;1828&lt;/item&gt;&lt;item&gt;1840&lt;/item&gt;&lt;item&gt;1842&lt;/item&gt;&lt;item&gt;1843&lt;/item&gt;&lt;item&gt;1844&lt;/item&gt;&lt;item&gt;1845&lt;/item&gt;&lt;item&gt;1846&lt;/item&gt;&lt;item&gt;1848&lt;/item&gt;&lt;item&gt;1855&lt;/item&gt;&lt;item&gt;1856&lt;/item&gt;&lt;item&gt;1857&lt;/item&gt;&lt;item&gt;1860&lt;/item&gt;&lt;item&gt;1861&lt;/item&gt;&lt;item&gt;1862&lt;/item&gt;&lt;item&gt;1864&lt;/item&gt;&lt;item&gt;1865&lt;/item&gt;&lt;item&gt;1873&lt;/item&gt;&lt;item&gt;1874&lt;/item&gt;&lt;item&gt;1875&lt;/item&gt;&lt;item&gt;1876&lt;/item&gt;&lt;item&gt;1877&lt;/item&gt;&lt;/record-ids&gt;&lt;/item&gt;&lt;/Libraries&gt;"/>
  </w:docVars>
  <w:rsids>
    <w:rsidRoot w:val="00072802"/>
    <w:rsid w:val="00002FCF"/>
    <w:rsid w:val="00030E72"/>
    <w:rsid w:val="00040D68"/>
    <w:rsid w:val="00050112"/>
    <w:rsid w:val="00055E87"/>
    <w:rsid w:val="00072802"/>
    <w:rsid w:val="00073392"/>
    <w:rsid w:val="00075A58"/>
    <w:rsid w:val="00081F3B"/>
    <w:rsid w:val="0008509E"/>
    <w:rsid w:val="00085B0F"/>
    <w:rsid w:val="00087E36"/>
    <w:rsid w:val="00094D0C"/>
    <w:rsid w:val="000A7465"/>
    <w:rsid w:val="000C451E"/>
    <w:rsid w:val="000D6BF5"/>
    <w:rsid w:val="000E7759"/>
    <w:rsid w:val="000F14EC"/>
    <w:rsid w:val="000F2711"/>
    <w:rsid w:val="000F3252"/>
    <w:rsid w:val="001002A1"/>
    <w:rsid w:val="001210F0"/>
    <w:rsid w:val="001253D4"/>
    <w:rsid w:val="001261CA"/>
    <w:rsid w:val="00130AB0"/>
    <w:rsid w:val="00132EEE"/>
    <w:rsid w:val="00133E4F"/>
    <w:rsid w:val="00142905"/>
    <w:rsid w:val="00154BE1"/>
    <w:rsid w:val="00160A77"/>
    <w:rsid w:val="001714C5"/>
    <w:rsid w:val="0017508C"/>
    <w:rsid w:val="0018048D"/>
    <w:rsid w:val="0018160C"/>
    <w:rsid w:val="00182C5F"/>
    <w:rsid w:val="001918E0"/>
    <w:rsid w:val="00194EA3"/>
    <w:rsid w:val="00196F4F"/>
    <w:rsid w:val="001B0CD6"/>
    <w:rsid w:val="001B237E"/>
    <w:rsid w:val="001C4B8B"/>
    <w:rsid w:val="001D1351"/>
    <w:rsid w:val="001D551C"/>
    <w:rsid w:val="001E6BBD"/>
    <w:rsid w:val="001F490A"/>
    <w:rsid w:val="00204EE2"/>
    <w:rsid w:val="00216517"/>
    <w:rsid w:val="002229BF"/>
    <w:rsid w:val="00241869"/>
    <w:rsid w:val="0025161E"/>
    <w:rsid w:val="00253F1C"/>
    <w:rsid w:val="00256148"/>
    <w:rsid w:val="0028101F"/>
    <w:rsid w:val="00294F1E"/>
    <w:rsid w:val="002A7803"/>
    <w:rsid w:val="002B1734"/>
    <w:rsid w:val="002B53C2"/>
    <w:rsid w:val="002B79CF"/>
    <w:rsid w:val="002C0EAC"/>
    <w:rsid w:val="002D066B"/>
    <w:rsid w:val="002D1683"/>
    <w:rsid w:val="002D7235"/>
    <w:rsid w:val="002D7524"/>
    <w:rsid w:val="002F3AE5"/>
    <w:rsid w:val="002F447D"/>
    <w:rsid w:val="002F5864"/>
    <w:rsid w:val="00305377"/>
    <w:rsid w:val="0031075A"/>
    <w:rsid w:val="00322232"/>
    <w:rsid w:val="00326F92"/>
    <w:rsid w:val="003350B1"/>
    <w:rsid w:val="00335268"/>
    <w:rsid w:val="00337FCD"/>
    <w:rsid w:val="0037245A"/>
    <w:rsid w:val="003725D3"/>
    <w:rsid w:val="003B40DF"/>
    <w:rsid w:val="003B5694"/>
    <w:rsid w:val="003E2DAB"/>
    <w:rsid w:val="003E365B"/>
    <w:rsid w:val="003E72A6"/>
    <w:rsid w:val="004017A6"/>
    <w:rsid w:val="004053B2"/>
    <w:rsid w:val="004432EF"/>
    <w:rsid w:val="00453EA9"/>
    <w:rsid w:val="00464FDA"/>
    <w:rsid w:val="00466019"/>
    <w:rsid w:val="004B769B"/>
    <w:rsid w:val="004E35EE"/>
    <w:rsid w:val="004E3A90"/>
    <w:rsid w:val="005048E3"/>
    <w:rsid w:val="00517E82"/>
    <w:rsid w:val="005469B5"/>
    <w:rsid w:val="00554AD0"/>
    <w:rsid w:val="005737CD"/>
    <w:rsid w:val="005825EB"/>
    <w:rsid w:val="00585023"/>
    <w:rsid w:val="005A28D2"/>
    <w:rsid w:val="005B672A"/>
    <w:rsid w:val="005C0273"/>
    <w:rsid w:val="005E381D"/>
    <w:rsid w:val="005E4CB5"/>
    <w:rsid w:val="006231C2"/>
    <w:rsid w:val="0062781C"/>
    <w:rsid w:val="00635DEE"/>
    <w:rsid w:val="00642EA4"/>
    <w:rsid w:val="00652ED3"/>
    <w:rsid w:val="006614A5"/>
    <w:rsid w:val="006815F3"/>
    <w:rsid w:val="0068434D"/>
    <w:rsid w:val="00685ED6"/>
    <w:rsid w:val="00690DD4"/>
    <w:rsid w:val="006A03DA"/>
    <w:rsid w:val="006B4FAA"/>
    <w:rsid w:val="006C648B"/>
    <w:rsid w:val="006D408C"/>
    <w:rsid w:val="006E30FE"/>
    <w:rsid w:val="006F21C8"/>
    <w:rsid w:val="00701D8F"/>
    <w:rsid w:val="00702C4B"/>
    <w:rsid w:val="00703B0E"/>
    <w:rsid w:val="00703ED7"/>
    <w:rsid w:val="00704DD0"/>
    <w:rsid w:val="007052DE"/>
    <w:rsid w:val="0071410E"/>
    <w:rsid w:val="00715E6C"/>
    <w:rsid w:val="00723603"/>
    <w:rsid w:val="00725430"/>
    <w:rsid w:val="00731CCF"/>
    <w:rsid w:val="00743CB5"/>
    <w:rsid w:val="00760FEC"/>
    <w:rsid w:val="00793BE3"/>
    <w:rsid w:val="00794EB0"/>
    <w:rsid w:val="007A0171"/>
    <w:rsid w:val="007A0B00"/>
    <w:rsid w:val="007A0DD6"/>
    <w:rsid w:val="007A6C02"/>
    <w:rsid w:val="007A7054"/>
    <w:rsid w:val="007B75EE"/>
    <w:rsid w:val="007B7EE2"/>
    <w:rsid w:val="007C7EC0"/>
    <w:rsid w:val="007E0D37"/>
    <w:rsid w:val="007E15D5"/>
    <w:rsid w:val="007F0B50"/>
    <w:rsid w:val="007F0DF7"/>
    <w:rsid w:val="008126BC"/>
    <w:rsid w:val="00814E94"/>
    <w:rsid w:val="00822172"/>
    <w:rsid w:val="00826473"/>
    <w:rsid w:val="008267A3"/>
    <w:rsid w:val="008318C9"/>
    <w:rsid w:val="00834589"/>
    <w:rsid w:val="008458EB"/>
    <w:rsid w:val="00847B80"/>
    <w:rsid w:val="0085134D"/>
    <w:rsid w:val="00870DE4"/>
    <w:rsid w:val="00874502"/>
    <w:rsid w:val="008826C0"/>
    <w:rsid w:val="0088430D"/>
    <w:rsid w:val="00886591"/>
    <w:rsid w:val="008B3B65"/>
    <w:rsid w:val="008C224A"/>
    <w:rsid w:val="008C71CF"/>
    <w:rsid w:val="008C7688"/>
    <w:rsid w:val="008D18B9"/>
    <w:rsid w:val="008D2591"/>
    <w:rsid w:val="008D51A7"/>
    <w:rsid w:val="00905019"/>
    <w:rsid w:val="00905C86"/>
    <w:rsid w:val="00910F87"/>
    <w:rsid w:val="009117F7"/>
    <w:rsid w:val="00931FDD"/>
    <w:rsid w:val="00937EEE"/>
    <w:rsid w:val="0094573B"/>
    <w:rsid w:val="009464C9"/>
    <w:rsid w:val="009979DC"/>
    <w:rsid w:val="00997BCD"/>
    <w:rsid w:val="009A4A88"/>
    <w:rsid w:val="009A6AC6"/>
    <w:rsid w:val="009B26AE"/>
    <w:rsid w:val="009B3B42"/>
    <w:rsid w:val="009C1815"/>
    <w:rsid w:val="009C582A"/>
    <w:rsid w:val="00A120A1"/>
    <w:rsid w:val="00A14E00"/>
    <w:rsid w:val="00A23619"/>
    <w:rsid w:val="00A23BDC"/>
    <w:rsid w:val="00A36CC7"/>
    <w:rsid w:val="00A42478"/>
    <w:rsid w:val="00A44D57"/>
    <w:rsid w:val="00A54BE3"/>
    <w:rsid w:val="00A55547"/>
    <w:rsid w:val="00A56EE3"/>
    <w:rsid w:val="00A57736"/>
    <w:rsid w:val="00A62AF2"/>
    <w:rsid w:val="00A64AD4"/>
    <w:rsid w:val="00A66092"/>
    <w:rsid w:val="00A725B5"/>
    <w:rsid w:val="00A73059"/>
    <w:rsid w:val="00A80C07"/>
    <w:rsid w:val="00A94571"/>
    <w:rsid w:val="00AA7A2F"/>
    <w:rsid w:val="00AB327A"/>
    <w:rsid w:val="00AE3F77"/>
    <w:rsid w:val="00B16584"/>
    <w:rsid w:val="00B201A2"/>
    <w:rsid w:val="00B21455"/>
    <w:rsid w:val="00B34F0E"/>
    <w:rsid w:val="00B615E3"/>
    <w:rsid w:val="00B64697"/>
    <w:rsid w:val="00B64BCB"/>
    <w:rsid w:val="00B67435"/>
    <w:rsid w:val="00B845CA"/>
    <w:rsid w:val="00BA3FB4"/>
    <w:rsid w:val="00BB2BC6"/>
    <w:rsid w:val="00BC3A31"/>
    <w:rsid w:val="00BD56B5"/>
    <w:rsid w:val="00BE22AD"/>
    <w:rsid w:val="00BE5EAA"/>
    <w:rsid w:val="00C04C8B"/>
    <w:rsid w:val="00C0665A"/>
    <w:rsid w:val="00C1016F"/>
    <w:rsid w:val="00C10F8B"/>
    <w:rsid w:val="00C20A67"/>
    <w:rsid w:val="00C3150F"/>
    <w:rsid w:val="00C33FDC"/>
    <w:rsid w:val="00C35456"/>
    <w:rsid w:val="00C36A39"/>
    <w:rsid w:val="00C40460"/>
    <w:rsid w:val="00C41A07"/>
    <w:rsid w:val="00C4591A"/>
    <w:rsid w:val="00C47C2D"/>
    <w:rsid w:val="00C5243C"/>
    <w:rsid w:val="00C76EBD"/>
    <w:rsid w:val="00C87D4A"/>
    <w:rsid w:val="00C911AA"/>
    <w:rsid w:val="00CA71ED"/>
    <w:rsid w:val="00CA76DC"/>
    <w:rsid w:val="00CE1316"/>
    <w:rsid w:val="00CE3A9C"/>
    <w:rsid w:val="00CF05EE"/>
    <w:rsid w:val="00CF3FD1"/>
    <w:rsid w:val="00CF754B"/>
    <w:rsid w:val="00D00726"/>
    <w:rsid w:val="00D01D18"/>
    <w:rsid w:val="00D043DD"/>
    <w:rsid w:val="00D05B68"/>
    <w:rsid w:val="00D148BD"/>
    <w:rsid w:val="00D1799A"/>
    <w:rsid w:val="00D267F9"/>
    <w:rsid w:val="00D339CA"/>
    <w:rsid w:val="00D50134"/>
    <w:rsid w:val="00D7242F"/>
    <w:rsid w:val="00D91D3E"/>
    <w:rsid w:val="00DA23DB"/>
    <w:rsid w:val="00DA6A3A"/>
    <w:rsid w:val="00DD1335"/>
    <w:rsid w:val="00DF3248"/>
    <w:rsid w:val="00E00F5A"/>
    <w:rsid w:val="00E23C29"/>
    <w:rsid w:val="00E31086"/>
    <w:rsid w:val="00E31C97"/>
    <w:rsid w:val="00E4757D"/>
    <w:rsid w:val="00E50568"/>
    <w:rsid w:val="00E52CB2"/>
    <w:rsid w:val="00E5558F"/>
    <w:rsid w:val="00E70AA1"/>
    <w:rsid w:val="00E7663F"/>
    <w:rsid w:val="00E81D1D"/>
    <w:rsid w:val="00E924FD"/>
    <w:rsid w:val="00EB44E0"/>
    <w:rsid w:val="00EC7EBD"/>
    <w:rsid w:val="00ED4904"/>
    <w:rsid w:val="00EE0087"/>
    <w:rsid w:val="00EE7E34"/>
    <w:rsid w:val="00EF579F"/>
    <w:rsid w:val="00F26E2A"/>
    <w:rsid w:val="00F42BBE"/>
    <w:rsid w:val="00F74537"/>
    <w:rsid w:val="00F74939"/>
    <w:rsid w:val="00F8065A"/>
    <w:rsid w:val="00F82605"/>
    <w:rsid w:val="00F926BB"/>
    <w:rsid w:val="00FB07C8"/>
    <w:rsid w:val="00FB7031"/>
    <w:rsid w:val="00FC5041"/>
    <w:rsid w:val="00FD3431"/>
    <w:rsid w:val="00FD4BDF"/>
    <w:rsid w:val="00FE2104"/>
    <w:rsid w:val="00FE5190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EDA25"/>
  <w15:docId w15:val="{E061CD63-8591-8446-BA6E-CE22BE2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ext"/>
    <w:qFormat/>
    <w:rsid w:val="004053B2"/>
    <w:pPr>
      <w:spacing w:after="240" w:line="276" w:lineRule="auto"/>
    </w:pPr>
    <w:rPr>
      <w:color w:val="000000" w:themeColor="text1"/>
    </w:rPr>
  </w:style>
  <w:style w:type="paragraph" w:styleId="1">
    <w:name w:val="heading 1"/>
    <w:aliases w:val="Section title"/>
    <w:basedOn w:val="a"/>
    <w:qFormat/>
    <w:rsid w:val="00E50568"/>
    <w:pPr>
      <w:keepNext/>
      <w:keepLines/>
      <w:spacing w:before="400"/>
      <w:outlineLvl w:val="0"/>
    </w:pPr>
    <w:rPr>
      <w:b/>
      <w:sz w:val="32"/>
      <w:szCs w:val="40"/>
    </w:rPr>
  </w:style>
  <w:style w:type="paragraph" w:styleId="2">
    <w:name w:val="heading 2"/>
    <w:basedOn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basedOn w:val="a0"/>
    <w:uiPriority w:val="99"/>
    <w:semiHidden/>
    <w:qFormat/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5">
    <w:name w:val="註解方塊文字 字元"/>
    <w:basedOn w:val="a0"/>
    <w:uiPriority w:val="99"/>
    <w:semiHidden/>
    <w:qFormat/>
    <w:rsid w:val="00B1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EndNoteBibliographyTitle">
    <w:name w:val="EndNote Bibliography Title 字元"/>
    <w:basedOn w:val="a0"/>
    <w:link w:val="EndNoteBibliographyTitle"/>
    <w:rsid w:val="00322D24"/>
  </w:style>
  <w:style w:type="character" w:customStyle="1" w:styleId="EndNoteBibliography">
    <w:name w:val="EndNote Bibliography 字元"/>
    <w:basedOn w:val="a0"/>
    <w:link w:val="EndNoteBibliography"/>
    <w:rsid w:val="00322D24"/>
  </w:style>
  <w:style w:type="character" w:customStyle="1" w:styleId="InternetLink">
    <w:name w:val="Internet Link"/>
    <w:basedOn w:val="a0"/>
    <w:uiPriority w:val="99"/>
    <w:unhideWhenUsed/>
    <w:rsid w:val="00322D24"/>
    <w:rPr>
      <w:color w:val="0000FF" w:themeColor="hyperlink"/>
      <w:u w:val="single"/>
    </w:rPr>
  </w:style>
  <w:style w:type="character" w:customStyle="1" w:styleId="a6">
    <w:name w:val="頁首 字元"/>
    <w:basedOn w:val="a0"/>
    <w:uiPriority w:val="99"/>
    <w:rsid w:val="00E00D8B"/>
    <w:rPr>
      <w:sz w:val="20"/>
      <w:szCs w:val="20"/>
    </w:rPr>
  </w:style>
  <w:style w:type="character" w:customStyle="1" w:styleId="a7">
    <w:name w:val="頁尾 字元"/>
    <w:basedOn w:val="a0"/>
    <w:uiPriority w:val="99"/>
    <w:rsid w:val="00E00D8B"/>
    <w:rPr>
      <w:sz w:val="20"/>
      <w:szCs w:val="20"/>
    </w:rPr>
  </w:style>
  <w:style w:type="character" w:customStyle="1" w:styleId="a8">
    <w:name w:val="註解主旨 字元"/>
    <w:basedOn w:val="a3"/>
    <w:uiPriority w:val="99"/>
    <w:semiHidden/>
    <w:qFormat/>
    <w:rsid w:val="00DB3F1C"/>
    <w:rPr>
      <w:b/>
      <w:bCs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c">
    <w:name w:val="Title"/>
    <w:basedOn w:val="a"/>
    <w:pPr>
      <w:keepNext/>
      <w:keepLines/>
      <w:spacing w:after="60"/>
    </w:pPr>
    <w:rPr>
      <w:sz w:val="52"/>
      <w:szCs w:val="52"/>
    </w:rPr>
  </w:style>
  <w:style w:type="paragraph" w:styleId="ad">
    <w:name w:val="Subtitle"/>
    <w:aliases w:val="Sub-section title"/>
    <w:qFormat/>
    <w:rsid w:val="00E81D1D"/>
    <w:pPr>
      <w:keepNext/>
      <w:keepLines/>
      <w:spacing w:before="360" w:after="120" w:line="276" w:lineRule="auto"/>
    </w:pPr>
    <w:rPr>
      <w:b/>
      <w:color w:val="000000" w:themeColor="text1"/>
      <w:sz w:val="24"/>
      <w:szCs w:val="30"/>
    </w:rPr>
  </w:style>
  <w:style w:type="paragraph" w:styleId="ae">
    <w:name w:val="annotation text"/>
    <w:basedOn w:val="a"/>
    <w:link w:val="10"/>
    <w:uiPriority w:val="99"/>
    <w:semiHidden/>
    <w:unhideWhenUsed/>
    <w:qFormat/>
  </w:style>
  <w:style w:type="paragraph" w:styleId="af">
    <w:name w:val="Balloon Text"/>
    <w:basedOn w:val="a"/>
    <w:link w:val="11"/>
    <w:uiPriority w:val="99"/>
    <w:semiHidden/>
    <w:unhideWhenUsed/>
    <w:qFormat/>
    <w:rsid w:val="00B17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0">
    <w:name w:val="EndNote Bibliography Title"/>
    <w:basedOn w:val="a"/>
    <w:rsid w:val="00322D24"/>
    <w:pPr>
      <w:jc w:val="center"/>
    </w:pPr>
  </w:style>
  <w:style w:type="paragraph" w:customStyle="1" w:styleId="EndNoteBibliography0">
    <w:name w:val="EndNote Bibliography"/>
    <w:basedOn w:val="a"/>
    <w:link w:val="EndNoteBibliographyChar"/>
    <w:rsid w:val="00322D24"/>
    <w:pPr>
      <w:spacing w:line="240" w:lineRule="auto"/>
    </w:pPr>
  </w:style>
  <w:style w:type="paragraph" w:styleId="af0">
    <w:name w:val="header"/>
    <w:basedOn w:val="a"/>
    <w:link w:val="12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13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annotation subject"/>
    <w:basedOn w:val="ae"/>
    <w:link w:val="14"/>
    <w:uiPriority w:val="99"/>
    <w:semiHidden/>
    <w:unhideWhenUsed/>
    <w:qFormat/>
    <w:rsid w:val="00DB3F1C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94571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C36A39"/>
  </w:style>
  <w:style w:type="paragraph" w:customStyle="1" w:styleId="textcode">
    <w:name w:val="text_code"/>
    <w:link w:val="textcodeChar"/>
    <w:qFormat/>
    <w:rsid w:val="00E70AA1"/>
    <w:pPr>
      <w:spacing w:line="276" w:lineRule="auto"/>
      <w:jc w:val="both"/>
    </w:pPr>
    <w:rPr>
      <w:rFonts w:ascii="Courier New" w:hAnsi="Courier New" w:cs="Courier New"/>
      <w:color w:val="000000" w:themeColor="text1"/>
    </w:rPr>
  </w:style>
  <w:style w:type="paragraph" w:customStyle="1" w:styleId="textquote">
    <w:name w:val="text_quote"/>
    <w:basedOn w:val="a"/>
    <w:link w:val="textquoteChar"/>
    <w:qFormat/>
    <w:rsid w:val="007A0B00"/>
    <w:pPr>
      <w:spacing w:after="0"/>
      <w:jc w:val="both"/>
    </w:pPr>
    <w:rPr>
      <w:i/>
    </w:rPr>
  </w:style>
  <w:style w:type="character" w:customStyle="1" w:styleId="textcodeChar">
    <w:name w:val="text_code Char"/>
    <w:basedOn w:val="a0"/>
    <w:link w:val="textcode"/>
    <w:rsid w:val="00E70AA1"/>
    <w:rPr>
      <w:rFonts w:ascii="Courier New" w:hAnsi="Courier New" w:cs="Courier New"/>
      <w:color w:val="000000" w:themeColor="text1"/>
    </w:rPr>
  </w:style>
  <w:style w:type="paragraph" w:customStyle="1" w:styleId="sub-sub-sectitle">
    <w:name w:val="sub-sub-sec title"/>
    <w:link w:val="sub-sub-sectitleChar"/>
    <w:qFormat/>
    <w:rsid w:val="00E81D1D"/>
    <w:pPr>
      <w:spacing w:after="120" w:line="276" w:lineRule="auto"/>
      <w:jc w:val="both"/>
    </w:pPr>
    <w:rPr>
      <w:u w:val="single"/>
    </w:rPr>
  </w:style>
  <w:style w:type="character" w:customStyle="1" w:styleId="textquoteChar">
    <w:name w:val="text_quote Char"/>
    <w:basedOn w:val="a0"/>
    <w:link w:val="textquote"/>
    <w:rsid w:val="007A0B00"/>
    <w:rPr>
      <w:i/>
    </w:rPr>
  </w:style>
  <w:style w:type="paragraph" w:customStyle="1" w:styleId="textquoteemphasize">
    <w:name w:val="text_quote_emphasize"/>
    <w:basedOn w:val="textquote"/>
    <w:link w:val="textquoteemphasizeChar"/>
    <w:qFormat/>
    <w:rsid w:val="00F926BB"/>
    <w:rPr>
      <w:u w:val="single"/>
    </w:rPr>
  </w:style>
  <w:style w:type="character" w:customStyle="1" w:styleId="sub-sub-sectitleChar">
    <w:name w:val="sub-sub-sec title Char"/>
    <w:basedOn w:val="a0"/>
    <w:link w:val="sub-sub-sectitle"/>
    <w:rsid w:val="00E81D1D"/>
    <w:rPr>
      <w:u w:val="single"/>
    </w:rPr>
  </w:style>
  <w:style w:type="paragraph" w:customStyle="1" w:styleId="reference">
    <w:name w:val="reference"/>
    <w:basedOn w:val="EndNoteBibliography0"/>
    <w:link w:val="referenceChar"/>
    <w:qFormat/>
    <w:rsid w:val="00FB07C8"/>
    <w:pPr>
      <w:spacing w:after="120"/>
      <w:ind w:left="720" w:hanging="720"/>
    </w:pPr>
    <w:rPr>
      <w:i/>
      <w:noProof/>
    </w:rPr>
  </w:style>
  <w:style w:type="character" w:customStyle="1" w:styleId="textquoteemphasizeChar">
    <w:name w:val="text_quote_emphasize Char"/>
    <w:basedOn w:val="a0"/>
    <w:link w:val="textquoteemphasize"/>
    <w:rsid w:val="00F926BB"/>
    <w:rPr>
      <w:i/>
      <w:u w:val="single"/>
    </w:rPr>
  </w:style>
  <w:style w:type="character" w:customStyle="1" w:styleId="EndNoteBibliographyChar">
    <w:name w:val="EndNote Bibliography Char"/>
    <w:basedOn w:val="a0"/>
    <w:link w:val="EndNoteBibliography0"/>
    <w:rsid w:val="00FB07C8"/>
  </w:style>
  <w:style w:type="character" w:customStyle="1" w:styleId="referenceChar">
    <w:name w:val="reference Char"/>
    <w:basedOn w:val="EndNoteBibliographyChar"/>
    <w:link w:val="reference"/>
    <w:rsid w:val="00FB07C8"/>
    <w:rPr>
      <w:i/>
      <w:noProof/>
    </w:rPr>
  </w:style>
  <w:style w:type="table" w:styleId="af5">
    <w:name w:val="Table Grid"/>
    <w:basedOn w:val="a1"/>
    <w:uiPriority w:val="39"/>
    <w:rsid w:val="002F586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頁首 字元1"/>
    <w:basedOn w:val="a0"/>
    <w:link w:val="af0"/>
    <w:uiPriority w:val="99"/>
    <w:rsid w:val="002F5864"/>
    <w:rPr>
      <w:sz w:val="20"/>
      <w:szCs w:val="20"/>
    </w:rPr>
  </w:style>
  <w:style w:type="character" w:customStyle="1" w:styleId="13">
    <w:name w:val="頁尾 字元1"/>
    <w:basedOn w:val="a0"/>
    <w:link w:val="af1"/>
    <w:uiPriority w:val="99"/>
    <w:rsid w:val="002F5864"/>
    <w:rPr>
      <w:sz w:val="20"/>
      <w:szCs w:val="20"/>
    </w:rPr>
  </w:style>
  <w:style w:type="character" w:customStyle="1" w:styleId="10">
    <w:name w:val="註解文字 字元1"/>
    <w:basedOn w:val="a0"/>
    <w:link w:val="ae"/>
    <w:uiPriority w:val="99"/>
    <w:semiHidden/>
    <w:rsid w:val="002F5864"/>
  </w:style>
  <w:style w:type="character" w:customStyle="1" w:styleId="11">
    <w:name w:val="註解方塊文字 字元1"/>
    <w:basedOn w:val="a0"/>
    <w:link w:val="af"/>
    <w:uiPriority w:val="99"/>
    <w:semiHidden/>
    <w:rsid w:val="002F5864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2F5864"/>
    <w:rPr>
      <w:color w:val="800080"/>
      <w:u w:val="single"/>
    </w:rPr>
  </w:style>
  <w:style w:type="paragraph" w:customStyle="1" w:styleId="msonormal0">
    <w:name w:val="msonormal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2F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sz w:val="24"/>
      <w:szCs w:val="24"/>
    </w:rPr>
  </w:style>
  <w:style w:type="paragraph" w:customStyle="1" w:styleId="xl66">
    <w:name w:val="xl66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14">
    <w:name w:val="註解主旨 字元1"/>
    <w:basedOn w:val="10"/>
    <w:link w:val="af2"/>
    <w:uiPriority w:val="99"/>
    <w:semiHidden/>
    <w:rsid w:val="002F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3X/vLV5JVxEgBvjrCfXepr7Jeg==">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4E2EA7-1B35-4E71-9202-25417958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32</Pages>
  <Words>5592</Words>
  <Characters>31878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Bedny</dc:creator>
  <dc:description/>
  <cp:lastModifiedBy>Takua Liu</cp:lastModifiedBy>
  <cp:revision>235</cp:revision>
  <dcterms:created xsi:type="dcterms:W3CDTF">2020-05-20T21:32:00Z</dcterms:created>
  <dcterms:modified xsi:type="dcterms:W3CDTF">2020-11-02T23:50:00Z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