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65229748" w:displacedByCustomXml="next"/>
    <w:sdt>
      <w:sdtPr>
        <w:id w:val="-1195850072"/>
        <w:docPartObj>
          <w:docPartGallery w:val="Table of Contents"/>
          <w:docPartUnique/>
        </w:docPartObj>
      </w:sdtPr>
      <w:sdtEndPr>
        <w:rPr>
          <w:rFonts w:asciiTheme="minorHAnsi" w:eastAsiaTheme="minorHAnsi" w:hAnsiTheme="minorHAnsi" w:cstheme="minorBidi"/>
          <w:b/>
          <w:bCs/>
          <w:noProof/>
          <w:color w:val="auto"/>
          <w:sz w:val="22"/>
          <w:szCs w:val="22"/>
          <w:lang w:val="de-CH"/>
        </w:rPr>
      </w:sdtEndPr>
      <w:sdtContent>
        <w:p w14:paraId="383F4291" w14:textId="314D1DF8" w:rsidR="00C5226F" w:rsidRDefault="00C5226F">
          <w:pPr>
            <w:pStyle w:val="TOCHeading"/>
          </w:pPr>
          <w:r>
            <w:t>Table of Contents</w:t>
          </w:r>
          <w:bookmarkStart w:id="1" w:name="_GoBack"/>
          <w:bookmarkEnd w:id="1"/>
        </w:p>
        <w:p w14:paraId="66500D7D" w14:textId="094B3462" w:rsidR="00C5226F" w:rsidRDefault="00C5226F">
          <w:pPr>
            <w:pStyle w:val="TOC2"/>
            <w:tabs>
              <w:tab w:val="right" w:leader="dot" w:pos="13948"/>
            </w:tabs>
            <w:rPr>
              <w:rFonts w:cstheme="minorBidi"/>
              <w:noProof/>
            </w:rPr>
          </w:pPr>
          <w:r>
            <w:fldChar w:fldCharType="begin"/>
          </w:r>
          <w:r>
            <w:instrText xml:space="preserve"> TOC \o "1-3" \h \z \u </w:instrText>
          </w:r>
          <w:r>
            <w:fldChar w:fldCharType="separate"/>
          </w:r>
          <w:hyperlink w:anchor="_Toc65662336" w:history="1">
            <w:r w:rsidRPr="00C534FA">
              <w:rPr>
                <w:rStyle w:val="Hyperlink"/>
                <w:noProof/>
              </w:rPr>
              <w:t>Supplementary file 1a: Model summary – Depression</w:t>
            </w:r>
            <w:r>
              <w:rPr>
                <w:noProof/>
                <w:webHidden/>
              </w:rPr>
              <w:tab/>
            </w:r>
            <w:r>
              <w:rPr>
                <w:noProof/>
                <w:webHidden/>
              </w:rPr>
              <w:fldChar w:fldCharType="begin"/>
            </w:r>
            <w:r>
              <w:rPr>
                <w:noProof/>
                <w:webHidden/>
              </w:rPr>
              <w:instrText xml:space="preserve"> PAGEREF _Toc65662336 \h </w:instrText>
            </w:r>
            <w:r>
              <w:rPr>
                <w:noProof/>
                <w:webHidden/>
              </w:rPr>
            </w:r>
            <w:r>
              <w:rPr>
                <w:noProof/>
                <w:webHidden/>
              </w:rPr>
              <w:fldChar w:fldCharType="separate"/>
            </w:r>
            <w:r>
              <w:rPr>
                <w:noProof/>
                <w:webHidden/>
              </w:rPr>
              <w:t>1</w:t>
            </w:r>
            <w:r>
              <w:rPr>
                <w:noProof/>
                <w:webHidden/>
              </w:rPr>
              <w:fldChar w:fldCharType="end"/>
            </w:r>
          </w:hyperlink>
        </w:p>
        <w:p w14:paraId="28225B5D" w14:textId="1FDA3652" w:rsidR="00C5226F" w:rsidRDefault="00C5226F">
          <w:pPr>
            <w:pStyle w:val="TOC2"/>
            <w:tabs>
              <w:tab w:val="right" w:leader="dot" w:pos="13948"/>
            </w:tabs>
            <w:rPr>
              <w:rFonts w:cstheme="minorBidi"/>
              <w:noProof/>
            </w:rPr>
          </w:pPr>
          <w:hyperlink w:anchor="_Toc65662337" w:history="1">
            <w:r w:rsidRPr="00C534FA">
              <w:rPr>
                <w:rStyle w:val="Hyperlink"/>
                <w:noProof/>
              </w:rPr>
              <w:t>Supplementary file 1b: Model summary – Social conflicts</w:t>
            </w:r>
            <w:r>
              <w:rPr>
                <w:noProof/>
                <w:webHidden/>
              </w:rPr>
              <w:tab/>
            </w:r>
            <w:r>
              <w:rPr>
                <w:noProof/>
                <w:webHidden/>
              </w:rPr>
              <w:fldChar w:fldCharType="begin"/>
            </w:r>
            <w:r>
              <w:rPr>
                <w:noProof/>
                <w:webHidden/>
              </w:rPr>
              <w:instrText xml:space="preserve"> PAGEREF _Toc65662337 \h </w:instrText>
            </w:r>
            <w:r>
              <w:rPr>
                <w:noProof/>
                <w:webHidden/>
              </w:rPr>
            </w:r>
            <w:r>
              <w:rPr>
                <w:noProof/>
                <w:webHidden/>
              </w:rPr>
              <w:fldChar w:fldCharType="separate"/>
            </w:r>
            <w:r>
              <w:rPr>
                <w:noProof/>
                <w:webHidden/>
              </w:rPr>
              <w:t>1</w:t>
            </w:r>
            <w:r>
              <w:rPr>
                <w:noProof/>
                <w:webHidden/>
              </w:rPr>
              <w:fldChar w:fldCharType="end"/>
            </w:r>
          </w:hyperlink>
        </w:p>
        <w:p w14:paraId="4917C84A" w14:textId="141B55A1" w:rsidR="00C5226F" w:rsidRDefault="00C5226F">
          <w:pPr>
            <w:pStyle w:val="TOC2"/>
            <w:tabs>
              <w:tab w:val="right" w:leader="dot" w:pos="13948"/>
            </w:tabs>
            <w:rPr>
              <w:rFonts w:cstheme="minorBidi"/>
              <w:noProof/>
            </w:rPr>
          </w:pPr>
          <w:hyperlink w:anchor="_Toc65662338" w:history="1">
            <w:r w:rsidRPr="00C534FA">
              <w:rPr>
                <w:rStyle w:val="Hyperlink"/>
                <w:noProof/>
              </w:rPr>
              <w:t>Supplementary file 1c: Model summary – Fewer Labor partners</w:t>
            </w:r>
            <w:r>
              <w:rPr>
                <w:noProof/>
                <w:webHidden/>
              </w:rPr>
              <w:tab/>
            </w:r>
            <w:r>
              <w:rPr>
                <w:noProof/>
                <w:webHidden/>
              </w:rPr>
              <w:fldChar w:fldCharType="begin"/>
            </w:r>
            <w:r>
              <w:rPr>
                <w:noProof/>
                <w:webHidden/>
              </w:rPr>
              <w:instrText xml:space="preserve"> PAGEREF _Toc65662338 \h </w:instrText>
            </w:r>
            <w:r>
              <w:rPr>
                <w:noProof/>
                <w:webHidden/>
              </w:rPr>
            </w:r>
            <w:r>
              <w:rPr>
                <w:noProof/>
                <w:webHidden/>
              </w:rPr>
              <w:fldChar w:fldCharType="separate"/>
            </w:r>
            <w:r>
              <w:rPr>
                <w:noProof/>
                <w:webHidden/>
              </w:rPr>
              <w:t>1</w:t>
            </w:r>
            <w:r>
              <w:rPr>
                <w:noProof/>
                <w:webHidden/>
              </w:rPr>
              <w:fldChar w:fldCharType="end"/>
            </w:r>
          </w:hyperlink>
        </w:p>
        <w:p w14:paraId="306B9FFE" w14:textId="532C219B" w:rsidR="00C5226F" w:rsidRDefault="00C5226F">
          <w:pPr>
            <w:pStyle w:val="TOC2"/>
            <w:tabs>
              <w:tab w:val="right" w:leader="dot" w:pos="13948"/>
            </w:tabs>
            <w:rPr>
              <w:rFonts w:cstheme="minorBidi"/>
              <w:noProof/>
            </w:rPr>
          </w:pPr>
          <w:hyperlink w:anchor="_Toc65662339" w:history="1">
            <w:r w:rsidRPr="00C534FA">
              <w:rPr>
                <w:rStyle w:val="Hyperlink"/>
                <w:noProof/>
              </w:rPr>
              <w:t>Supplementary file 1d: Model summary – Non-social problems</w:t>
            </w:r>
            <w:r>
              <w:rPr>
                <w:noProof/>
                <w:webHidden/>
              </w:rPr>
              <w:tab/>
            </w:r>
            <w:r>
              <w:rPr>
                <w:noProof/>
                <w:webHidden/>
              </w:rPr>
              <w:fldChar w:fldCharType="begin"/>
            </w:r>
            <w:r>
              <w:rPr>
                <w:noProof/>
                <w:webHidden/>
              </w:rPr>
              <w:instrText xml:space="preserve"> PAGEREF _Toc65662339 \h </w:instrText>
            </w:r>
            <w:r>
              <w:rPr>
                <w:noProof/>
                <w:webHidden/>
              </w:rPr>
            </w:r>
            <w:r>
              <w:rPr>
                <w:noProof/>
                <w:webHidden/>
              </w:rPr>
              <w:fldChar w:fldCharType="separate"/>
            </w:r>
            <w:r>
              <w:rPr>
                <w:noProof/>
                <w:webHidden/>
              </w:rPr>
              <w:t>2</w:t>
            </w:r>
            <w:r>
              <w:rPr>
                <w:noProof/>
                <w:webHidden/>
              </w:rPr>
              <w:fldChar w:fldCharType="end"/>
            </w:r>
          </w:hyperlink>
        </w:p>
        <w:p w14:paraId="2BE59656" w14:textId="54762179" w:rsidR="00C5226F" w:rsidRDefault="00C5226F">
          <w:pPr>
            <w:pStyle w:val="TOC2"/>
            <w:tabs>
              <w:tab w:val="right" w:leader="dot" w:pos="13948"/>
            </w:tabs>
            <w:rPr>
              <w:rFonts w:cstheme="minorBidi"/>
              <w:noProof/>
            </w:rPr>
          </w:pPr>
          <w:hyperlink w:anchor="_Toc65662340" w:history="1">
            <w:r w:rsidRPr="00C534FA">
              <w:rPr>
                <w:rStyle w:val="Hyperlink"/>
                <w:noProof/>
              </w:rPr>
              <w:t>Supplementary file 1e: Model summary – Cortisol</w:t>
            </w:r>
            <w:r>
              <w:rPr>
                <w:noProof/>
                <w:webHidden/>
              </w:rPr>
              <w:tab/>
            </w:r>
            <w:r>
              <w:rPr>
                <w:noProof/>
                <w:webHidden/>
              </w:rPr>
              <w:fldChar w:fldCharType="begin"/>
            </w:r>
            <w:r>
              <w:rPr>
                <w:noProof/>
                <w:webHidden/>
              </w:rPr>
              <w:instrText xml:space="preserve"> PAGEREF _Toc65662340 \h </w:instrText>
            </w:r>
            <w:r>
              <w:rPr>
                <w:noProof/>
                <w:webHidden/>
              </w:rPr>
            </w:r>
            <w:r>
              <w:rPr>
                <w:noProof/>
                <w:webHidden/>
              </w:rPr>
              <w:fldChar w:fldCharType="separate"/>
            </w:r>
            <w:r>
              <w:rPr>
                <w:noProof/>
                <w:webHidden/>
              </w:rPr>
              <w:t>2</w:t>
            </w:r>
            <w:r>
              <w:rPr>
                <w:noProof/>
                <w:webHidden/>
              </w:rPr>
              <w:fldChar w:fldCharType="end"/>
            </w:r>
          </w:hyperlink>
        </w:p>
        <w:p w14:paraId="21C52A86" w14:textId="37D398DD" w:rsidR="00C5226F" w:rsidRDefault="00C5226F">
          <w:pPr>
            <w:pStyle w:val="TOC2"/>
            <w:tabs>
              <w:tab w:val="right" w:leader="dot" w:pos="13948"/>
            </w:tabs>
            <w:rPr>
              <w:rFonts w:cstheme="minorBidi"/>
              <w:noProof/>
            </w:rPr>
          </w:pPr>
          <w:hyperlink w:anchor="_Toc65662341" w:history="1">
            <w:r w:rsidRPr="00C534FA">
              <w:rPr>
                <w:rStyle w:val="Hyperlink"/>
                <w:noProof/>
              </w:rPr>
              <w:t>Supplementary file 1f: Model summary – BMI</w:t>
            </w:r>
            <w:r>
              <w:rPr>
                <w:noProof/>
                <w:webHidden/>
              </w:rPr>
              <w:tab/>
            </w:r>
            <w:r>
              <w:rPr>
                <w:noProof/>
                <w:webHidden/>
              </w:rPr>
              <w:fldChar w:fldCharType="begin"/>
            </w:r>
            <w:r>
              <w:rPr>
                <w:noProof/>
                <w:webHidden/>
              </w:rPr>
              <w:instrText xml:space="preserve"> PAGEREF _Toc65662341 \h </w:instrText>
            </w:r>
            <w:r>
              <w:rPr>
                <w:noProof/>
                <w:webHidden/>
              </w:rPr>
            </w:r>
            <w:r>
              <w:rPr>
                <w:noProof/>
                <w:webHidden/>
              </w:rPr>
              <w:fldChar w:fldCharType="separate"/>
            </w:r>
            <w:r>
              <w:rPr>
                <w:noProof/>
                <w:webHidden/>
              </w:rPr>
              <w:t>2</w:t>
            </w:r>
            <w:r>
              <w:rPr>
                <w:noProof/>
                <w:webHidden/>
              </w:rPr>
              <w:fldChar w:fldCharType="end"/>
            </w:r>
          </w:hyperlink>
        </w:p>
        <w:p w14:paraId="23FD22E2" w14:textId="41D80E55" w:rsidR="00C5226F" w:rsidRDefault="00C5226F">
          <w:pPr>
            <w:pStyle w:val="TOC2"/>
            <w:tabs>
              <w:tab w:val="right" w:leader="dot" w:pos="13948"/>
            </w:tabs>
            <w:rPr>
              <w:rFonts w:cstheme="minorBidi"/>
              <w:noProof/>
            </w:rPr>
          </w:pPr>
          <w:hyperlink w:anchor="_Toc65662342" w:history="1">
            <w:r w:rsidRPr="00C534FA">
              <w:rPr>
                <w:rStyle w:val="Hyperlink"/>
                <w:noProof/>
              </w:rPr>
              <w:t>Supplementary file 1g: Model summary – Systolic blood pressure</w:t>
            </w:r>
            <w:r>
              <w:rPr>
                <w:noProof/>
                <w:webHidden/>
              </w:rPr>
              <w:tab/>
            </w:r>
            <w:r>
              <w:rPr>
                <w:noProof/>
                <w:webHidden/>
              </w:rPr>
              <w:fldChar w:fldCharType="begin"/>
            </w:r>
            <w:r>
              <w:rPr>
                <w:noProof/>
                <w:webHidden/>
              </w:rPr>
              <w:instrText xml:space="preserve"> PAGEREF _Toc65662342 \h </w:instrText>
            </w:r>
            <w:r>
              <w:rPr>
                <w:noProof/>
                <w:webHidden/>
              </w:rPr>
            </w:r>
            <w:r>
              <w:rPr>
                <w:noProof/>
                <w:webHidden/>
              </w:rPr>
              <w:fldChar w:fldCharType="separate"/>
            </w:r>
            <w:r>
              <w:rPr>
                <w:noProof/>
                <w:webHidden/>
              </w:rPr>
              <w:t>2</w:t>
            </w:r>
            <w:r>
              <w:rPr>
                <w:noProof/>
                <w:webHidden/>
              </w:rPr>
              <w:fldChar w:fldCharType="end"/>
            </w:r>
          </w:hyperlink>
        </w:p>
        <w:p w14:paraId="41300787" w14:textId="65D0AA9A" w:rsidR="00C5226F" w:rsidRDefault="00C5226F">
          <w:pPr>
            <w:pStyle w:val="TOC2"/>
            <w:tabs>
              <w:tab w:val="right" w:leader="dot" w:pos="13948"/>
            </w:tabs>
            <w:rPr>
              <w:rFonts w:cstheme="minorBidi"/>
              <w:noProof/>
            </w:rPr>
          </w:pPr>
          <w:hyperlink w:anchor="_Toc65662343" w:history="1">
            <w:r w:rsidRPr="00C534FA">
              <w:rPr>
                <w:rStyle w:val="Hyperlink"/>
                <w:noProof/>
              </w:rPr>
              <w:t>Supplementary file 1h: Model summary – Diastolic blood pressure</w:t>
            </w:r>
            <w:r>
              <w:rPr>
                <w:noProof/>
                <w:webHidden/>
              </w:rPr>
              <w:tab/>
            </w:r>
            <w:r>
              <w:rPr>
                <w:noProof/>
                <w:webHidden/>
              </w:rPr>
              <w:fldChar w:fldCharType="begin"/>
            </w:r>
            <w:r>
              <w:rPr>
                <w:noProof/>
                <w:webHidden/>
              </w:rPr>
              <w:instrText xml:space="preserve"> PAGEREF _Toc65662343 \h </w:instrText>
            </w:r>
            <w:r>
              <w:rPr>
                <w:noProof/>
                <w:webHidden/>
              </w:rPr>
            </w:r>
            <w:r>
              <w:rPr>
                <w:noProof/>
                <w:webHidden/>
              </w:rPr>
              <w:fldChar w:fldCharType="separate"/>
            </w:r>
            <w:r>
              <w:rPr>
                <w:noProof/>
                <w:webHidden/>
              </w:rPr>
              <w:t>2</w:t>
            </w:r>
            <w:r>
              <w:rPr>
                <w:noProof/>
                <w:webHidden/>
              </w:rPr>
              <w:fldChar w:fldCharType="end"/>
            </w:r>
          </w:hyperlink>
        </w:p>
        <w:p w14:paraId="6A9D8E32" w14:textId="22D9EB61" w:rsidR="00C5226F" w:rsidRDefault="00C5226F">
          <w:pPr>
            <w:pStyle w:val="TOC2"/>
            <w:tabs>
              <w:tab w:val="right" w:leader="dot" w:pos="13948"/>
            </w:tabs>
            <w:rPr>
              <w:rFonts w:cstheme="minorBidi"/>
              <w:noProof/>
            </w:rPr>
          </w:pPr>
          <w:hyperlink w:anchor="_Toc65662344" w:history="1">
            <w:r w:rsidRPr="00C534FA">
              <w:rPr>
                <w:rStyle w:val="Hyperlink"/>
                <w:noProof/>
              </w:rPr>
              <w:t>Supplementary file 1i: Model summary – Worse Self-rated health</w:t>
            </w:r>
            <w:r>
              <w:rPr>
                <w:noProof/>
                <w:webHidden/>
              </w:rPr>
              <w:tab/>
            </w:r>
            <w:r>
              <w:rPr>
                <w:noProof/>
                <w:webHidden/>
              </w:rPr>
              <w:fldChar w:fldCharType="begin"/>
            </w:r>
            <w:r>
              <w:rPr>
                <w:noProof/>
                <w:webHidden/>
              </w:rPr>
              <w:instrText xml:space="preserve"> PAGEREF _Toc65662344 \h </w:instrText>
            </w:r>
            <w:r>
              <w:rPr>
                <w:noProof/>
                <w:webHidden/>
              </w:rPr>
            </w:r>
            <w:r>
              <w:rPr>
                <w:noProof/>
                <w:webHidden/>
              </w:rPr>
              <w:fldChar w:fldCharType="separate"/>
            </w:r>
            <w:r>
              <w:rPr>
                <w:noProof/>
                <w:webHidden/>
              </w:rPr>
              <w:t>4</w:t>
            </w:r>
            <w:r>
              <w:rPr>
                <w:noProof/>
                <w:webHidden/>
              </w:rPr>
              <w:fldChar w:fldCharType="end"/>
            </w:r>
          </w:hyperlink>
        </w:p>
        <w:p w14:paraId="3965114C" w14:textId="181C98A6" w:rsidR="00C5226F" w:rsidRDefault="00C5226F">
          <w:pPr>
            <w:pStyle w:val="TOC2"/>
            <w:tabs>
              <w:tab w:val="right" w:leader="dot" w:pos="13948"/>
            </w:tabs>
            <w:rPr>
              <w:rFonts w:cstheme="minorBidi"/>
              <w:noProof/>
            </w:rPr>
          </w:pPr>
          <w:hyperlink w:anchor="_Toc65662345" w:history="1">
            <w:r w:rsidRPr="00C534FA">
              <w:rPr>
                <w:rStyle w:val="Hyperlink"/>
                <w:noProof/>
              </w:rPr>
              <w:t>Supplementary file 1j: Model summary – Total morbidity</w:t>
            </w:r>
            <w:r>
              <w:rPr>
                <w:noProof/>
                <w:webHidden/>
              </w:rPr>
              <w:tab/>
            </w:r>
            <w:r>
              <w:rPr>
                <w:noProof/>
                <w:webHidden/>
              </w:rPr>
              <w:fldChar w:fldCharType="begin"/>
            </w:r>
            <w:r>
              <w:rPr>
                <w:noProof/>
                <w:webHidden/>
              </w:rPr>
              <w:instrText xml:space="preserve"> PAGEREF _Toc65662345 \h </w:instrText>
            </w:r>
            <w:r>
              <w:rPr>
                <w:noProof/>
                <w:webHidden/>
              </w:rPr>
            </w:r>
            <w:r>
              <w:rPr>
                <w:noProof/>
                <w:webHidden/>
              </w:rPr>
              <w:fldChar w:fldCharType="separate"/>
            </w:r>
            <w:r>
              <w:rPr>
                <w:noProof/>
                <w:webHidden/>
              </w:rPr>
              <w:t>4</w:t>
            </w:r>
            <w:r>
              <w:rPr>
                <w:noProof/>
                <w:webHidden/>
              </w:rPr>
              <w:fldChar w:fldCharType="end"/>
            </w:r>
          </w:hyperlink>
        </w:p>
        <w:p w14:paraId="7555511F" w14:textId="00767080" w:rsidR="00C5226F" w:rsidRDefault="00C5226F">
          <w:pPr>
            <w:pStyle w:val="TOC2"/>
            <w:tabs>
              <w:tab w:val="right" w:leader="dot" w:pos="13948"/>
            </w:tabs>
            <w:rPr>
              <w:rFonts w:cstheme="minorBidi"/>
              <w:noProof/>
            </w:rPr>
          </w:pPr>
          <w:hyperlink w:anchor="_Toc65662346" w:history="1">
            <w:r w:rsidRPr="00C534FA">
              <w:rPr>
                <w:rStyle w:val="Hyperlink"/>
                <w:noProof/>
              </w:rPr>
              <w:t>Supplementary file 1k: Model summary – Infections</w:t>
            </w:r>
            <w:r>
              <w:rPr>
                <w:noProof/>
                <w:webHidden/>
              </w:rPr>
              <w:tab/>
            </w:r>
            <w:r>
              <w:rPr>
                <w:noProof/>
                <w:webHidden/>
              </w:rPr>
              <w:fldChar w:fldCharType="begin"/>
            </w:r>
            <w:r>
              <w:rPr>
                <w:noProof/>
                <w:webHidden/>
              </w:rPr>
              <w:instrText xml:space="preserve"> PAGEREF _Toc65662346 \h </w:instrText>
            </w:r>
            <w:r>
              <w:rPr>
                <w:noProof/>
                <w:webHidden/>
              </w:rPr>
            </w:r>
            <w:r>
              <w:rPr>
                <w:noProof/>
                <w:webHidden/>
              </w:rPr>
              <w:fldChar w:fldCharType="separate"/>
            </w:r>
            <w:r>
              <w:rPr>
                <w:noProof/>
                <w:webHidden/>
              </w:rPr>
              <w:t>4</w:t>
            </w:r>
            <w:r>
              <w:rPr>
                <w:noProof/>
                <w:webHidden/>
              </w:rPr>
              <w:fldChar w:fldCharType="end"/>
            </w:r>
          </w:hyperlink>
        </w:p>
        <w:p w14:paraId="6515FB29" w14:textId="10F19D71" w:rsidR="00C5226F" w:rsidRDefault="00C5226F">
          <w:pPr>
            <w:pStyle w:val="TOC2"/>
            <w:tabs>
              <w:tab w:val="right" w:leader="dot" w:pos="13948"/>
            </w:tabs>
            <w:rPr>
              <w:rFonts w:cstheme="minorBidi"/>
              <w:noProof/>
            </w:rPr>
          </w:pPr>
          <w:hyperlink w:anchor="_Toc65662347" w:history="1">
            <w:r w:rsidRPr="00C534FA">
              <w:rPr>
                <w:rStyle w:val="Hyperlink"/>
                <w:noProof/>
              </w:rPr>
              <w:t>Supplementary file 1l: Model summary – Respiratory illness</w:t>
            </w:r>
            <w:r>
              <w:rPr>
                <w:noProof/>
                <w:webHidden/>
              </w:rPr>
              <w:tab/>
            </w:r>
            <w:r>
              <w:rPr>
                <w:noProof/>
                <w:webHidden/>
              </w:rPr>
              <w:fldChar w:fldCharType="begin"/>
            </w:r>
            <w:r>
              <w:rPr>
                <w:noProof/>
                <w:webHidden/>
              </w:rPr>
              <w:instrText xml:space="preserve"> PAGEREF _Toc65662347 \h </w:instrText>
            </w:r>
            <w:r>
              <w:rPr>
                <w:noProof/>
                <w:webHidden/>
              </w:rPr>
            </w:r>
            <w:r>
              <w:rPr>
                <w:noProof/>
                <w:webHidden/>
              </w:rPr>
              <w:fldChar w:fldCharType="separate"/>
            </w:r>
            <w:r>
              <w:rPr>
                <w:noProof/>
                <w:webHidden/>
              </w:rPr>
              <w:t>4</w:t>
            </w:r>
            <w:r>
              <w:rPr>
                <w:noProof/>
                <w:webHidden/>
              </w:rPr>
              <w:fldChar w:fldCharType="end"/>
            </w:r>
          </w:hyperlink>
        </w:p>
        <w:p w14:paraId="17513920" w14:textId="2E517769" w:rsidR="00C5226F" w:rsidRDefault="00C5226F">
          <w:pPr>
            <w:pStyle w:val="TOC2"/>
            <w:tabs>
              <w:tab w:val="right" w:leader="dot" w:pos="13948"/>
            </w:tabs>
            <w:rPr>
              <w:rFonts w:cstheme="minorBidi"/>
              <w:noProof/>
            </w:rPr>
          </w:pPr>
          <w:hyperlink w:anchor="_Toc65662348" w:history="1">
            <w:r w:rsidRPr="00C534FA">
              <w:rPr>
                <w:rStyle w:val="Hyperlink"/>
                <w:noProof/>
              </w:rPr>
              <w:t>Supplementary file 1m: Model summary – Gastrointestinal illness</w:t>
            </w:r>
            <w:r>
              <w:rPr>
                <w:noProof/>
                <w:webHidden/>
              </w:rPr>
              <w:tab/>
            </w:r>
            <w:r>
              <w:rPr>
                <w:noProof/>
                <w:webHidden/>
              </w:rPr>
              <w:fldChar w:fldCharType="begin"/>
            </w:r>
            <w:r>
              <w:rPr>
                <w:noProof/>
                <w:webHidden/>
              </w:rPr>
              <w:instrText xml:space="preserve"> PAGEREF _Toc65662348 \h </w:instrText>
            </w:r>
            <w:r>
              <w:rPr>
                <w:noProof/>
                <w:webHidden/>
              </w:rPr>
            </w:r>
            <w:r>
              <w:rPr>
                <w:noProof/>
                <w:webHidden/>
              </w:rPr>
              <w:fldChar w:fldCharType="separate"/>
            </w:r>
            <w:r>
              <w:rPr>
                <w:noProof/>
                <w:webHidden/>
              </w:rPr>
              <w:t>5</w:t>
            </w:r>
            <w:r>
              <w:rPr>
                <w:noProof/>
                <w:webHidden/>
              </w:rPr>
              <w:fldChar w:fldCharType="end"/>
            </w:r>
          </w:hyperlink>
        </w:p>
        <w:p w14:paraId="22094350" w14:textId="7F393D11" w:rsidR="00C5226F" w:rsidRDefault="00C5226F">
          <w:pPr>
            <w:pStyle w:val="TOC2"/>
            <w:tabs>
              <w:tab w:val="right" w:leader="dot" w:pos="13948"/>
            </w:tabs>
            <w:rPr>
              <w:rFonts w:cstheme="minorBidi"/>
              <w:noProof/>
            </w:rPr>
          </w:pPr>
          <w:hyperlink w:anchor="_Toc65662349" w:history="1">
            <w:r w:rsidRPr="00C534FA">
              <w:rPr>
                <w:rStyle w:val="Hyperlink"/>
                <w:noProof/>
              </w:rPr>
              <w:t>Supplementary file 1n: Gaussian model summaries for juveniles</w:t>
            </w:r>
            <w:r>
              <w:rPr>
                <w:noProof/>
                <w:webHidden/>
              </w:rPr>
              <w:tab/>
            </w:r>
            <w:r>
              <w:rPr>
                <w:noProof/>
                <w:webHidden/>
              </w:rPr>
              <w:fldChar w:fldCharType="begin"/>
            </w:r>
            <w:r>
              <w:rPr>
                <w:noProof/>
                <w:webHidden/>
              </w:rPr>
              <w:instrText xml:space="preserve"> PAGEREF _Toc65662349 \h </w:instrText>
            </w:r>
            <w:r>
              <w:rPr>
                <w:noProof/>
                <w:webHidden/>
              </w:rPr>
            </w:r>
            <w:r>
              <w:rPr>
                <w:noProof/>
                <w:webHidden/>
              </w:rPr>
              <w:fldChar w:fldCharType="separate"/>
            </w:r>
            <w:r>
              <w:rPr>
                <w:noProof/>
                <w:webHidden/>
              </w:rPr>
              <w:t>5</w:t>
            </w:r>
            <w:r>
              <w:rPr>
                <w:noProof/>
                <w:webHidden/>
              </w:rPr>
              <w:fldChar w:fldCharType="end"/>
            </w:r>
          </w:hyperlink>
        </w:p>
        <w:p w14:paraId="586820DD" w14:textId="68C7ED4B" w:rsidR="00C5226F" w:rsidRDefault="00C5226F">
          <w:pPr>
            <w:pStyle w:val="TOC2"/>
            <w:tabs>
              <w:tab w:val="right" w:leader="dot" w:pos="13948"/>
            </w:tabs>
            <w:rPr>
              <w:rFonts w:cstheme="minorBidi"/>
              <w:noProof/>
            </w:rPr>
          </w:pPr>
          <w:hyperlink w:anchor="_Toc65662350" w:history="1">
            <w:r w:rsidRPr="00C534FA">
              <w:rPr>
                <w:rStyle w:val="Hyperlink"/>
                <w:noProof/>
              </w:rPr>
              <w:t>Supplementary file 1o: Logistic model summaries for juveniles</w:t>
            </w:r>
            <w:r>
              <w:rPr>
                <w:noProof/>
                <w:webHidden/>
              </w:rPr>
              <w:tab/>
            </w:r>
            <w:r>
              <w:rPr>
                <w:noProof/>
                <w:webHidden/>
              </w:rPr>
              <w:fldChar w:fldCharType="begin"/>
            </w:r>
            <w:r>
              <w:rPr>
                <w:noProof/>
                <w:webHidden/>
              </w:rPr>
              <w:instrText xml:space="preserve"> PAGEREF _Toc65662350 \h </w:instrText>
            </w:r>
            <w:r>
              <w:rPr>
                <w:noProof/>
                <w:webHidden/>
              </w:rPr>
            </w:r>
            <w:r>
              <w:rPr>
                <w:noProof/>
                <w:webHidden/>
              </w:rPr>
              <w:fldChar w:fldCharType="separate"/>
            </w:r>
            <w:r>
              <w:rPr>
                <w:noProof/>
                <w:webHidden/>
              </w:rPr>
              <w:t>5</w:t>
            </w:r>
            <w:r>
              <w:rPr>
                <w:noProof/>
                <w:webHidden/>
              </w:rPr>
              <w:fldChar w:fldCharType="end"/>
            </w:r>
          </w:hyperlink>
        </w:p>
        <w:p w14:paraId="2DC19F18" w14:textId="3D0EF568" w:rsidR="00C5226F" w:rsidRDefault="00C5226F">
          <w:pPr>
            <w:pStyle w:val="TOC2"/>
            <w:tabs>
              <w:tab w:val="right" w:leader="dot" w:pos="13948"/>
            </w:tabs>
            <w:rPr>
              <w:rFonts w:cstheme="minorBidi"/>
              <w:noProof/>
            </w:rPr>
          </w:pPr>
          <w:hyperlink w:anchor="_Toc65662351" w:history="1">
            <w:r w:rsidRPr="00C534FA">
              <w:rPr>
                <w:rStyle w:val="Hyperlink"/>
                <w:noProof/>
              </w:rPr>
              <w:t>Supplementary file 1p: Overview of exploratory interaction effects</w:t>
            </w:r>
            <w:r>
              <w:rPr>
                <w:noProof/>
                <w:webHidden/>
              </w:rPr>
              <w:tab/>
            </w:r>
            <w:r>
              <w:rPr>
                <w:noProof/>
                <w:webHidden/>
              </w:rPr>
              <w:fldChar w:fldCharType="begin"/>
            </w:r>
            <w:r>
              <w:rPr>
                <w:noProof/>
                <w:webHidden/>
              </w:rPr>
              <w:instrText xml:space="preserve"> PAGEREF _Toc65662351 \h </w:instrText>
            </w:r>
            <w:r>
              <w:rPr>
                <w:noProof/>
                <w:webHidden/>
              </w:rPr>
            </w:r>
            <w:r>
              <w:rPr>
                <w:noProof/>
                <w:webHidden/>
              </w:rPr>
              <w:fldChar w:fldCharType="separate"/>
            </w:r>
            <w:r>
              <w:rPr>
                <w:noProof/>
                <w:webHidden/>
              </w:rPr>
              <w:t>5</w:t>
            </w:r>
            <w:r>
              <w:rPr>
                <w:noProof/>
                <w:webHidden/>
              </w:rPr>
              <w:fldChar w:fldCharType="end"/>
            </w:r>
          </w:hyperlink>
        </w:p>
        <w:p w14:paraId="78012944" w14:textId="7510A43B" w:rsidR="00C5226F" w:rsidRDefault="00C5226F">
          <w:pPr>
            <w:pStyle w:val="TOC2"/>
            <w:tabs>
              <w:tab w:val="right" w:leader="dot" w:pos="13948"/>
            </w:tabs>
            <w:rPr>
              <w:rFonts w:cstheme="minorBidi"/>
              <w:noProof/>
            </w:rPr>
          </w:pPr>
          <w:hyperlink w:anchor="_Toc65662352" w:history="1">
            <w:r w:rsidRPr="00C534FA">
              <w:rPr>
                <w:rStyle w:val="Hyperlink"/>
                <w:noProof/>
              </w:rPr>
              <w:t>Supplementary file 1q: Mediation of wealth effects</w:t>
            </w:r>
            <w:r>
              <w:rPr>
                <w:noProof/>
                <w:webHidden/>
              </w:rPr>
              <w:tab/>
            </w:r>
            <w:r>
              <w:rPr>
                <w:noProof/>
                <w:webHidden/>
              </w:rPr>
              <w:fldChar w:fldCharType="begin"/>
            </w:r>
            <w:r>
              <w:rPr>
                <w:noProof/>
                <w:webHidden/>
              </w:rPr>
              <w:instrText xml:space="preserve"> PAGEREF _Toc65662352 \h </w:instrText>
            </w:r>
            <w:r>
              <w:rPr>
                <w:noProof/>
                <w:webHidden/>
              </w:rPr>
            </w:r>
            <w:r>
              <w:rPr>
                <w:noProof/>
                <w:webHidden/>
              </w:rPr>
              <w:fldChar w:fldCharType="separate"/>
            </w:r>
            <w:r>
              <w:rPr>
                <w:noProof/>
                <w:webHidden/>
              </w:rPr>
              <w:t>6</w:t>
            </w:r>
            <w:r>
              <w:rPr>
                <w:noProof/>
                <w:webHidden/>
              </w:rPr>
              <w:fldChar w:fldCharType="end"/>
            </w:r>
          </w:hyperlink>
        </w:p>
        <w:p w14:paraId="5F9915D4" w14:textId="3D6B68C0" w:rsidR="00C5226F" w:rsidRDefault="00C5226F">
          <w:pPr>
            <w:pStyle w:val="TOC2"/>
            <w:tabs>
              <w:tab w:val="right" w:leader="dot" w:pos="13948"/>
            </w:tabs>
            <w:rPr>
              <w:rFonts w:cstheme="minorBidi"/>
              <w:noProof/>
            </w:rPr>
          </w:pPr>
          <w:hyperlink w:anchor="_Toc65662353" w:history="1">
            <w:r w:rsidRPr="00C534FA">
              <w:rPr>
                <w:rStyle w:val="Hyperlink"/>
                <w:noProof/>
              </w:rPr>
              <w:t>Supplementary file 1r: Mediation of inequality effects</w:t>
            </w:r>
            <w:r>
              <w:rPr>
                <w:noProof/>
                <w:webHidden/>
              </w:rPr>
              <w:tab/>
            </w:r>
            <w:r>
              <w:rPr>
                <w:noProof/>
                <w:webHidden/>
              </w:rPr>
              <w:fldChar w:fldCharType="begin"/>
            </w:r>
            <w:r>
              <w:rPr>
                <w:noProof/>
                <w:webHidden/>
              </w:rPr>
              <w:instrText xml:space="preserve"> PAGEREF _Toc65662353 \h </w:instrText>
            </w:r>
            <w:r>
              <w:rPr>
                <w:noProof/>
                <w:webHidden/>
              </w:rPr>
            </w:r>
            <w:r>
              <w:rPr>
                <w:noProof/>
                <w:webHidden/>
              </w:rPr>
              <w:fldChar w:fldCharType="separate"/>
            </w:r>
            <w:r>
              <w:rPr>
                <w:noProof/>
                <w:webHidden/>
              </w:rPr>
              <w:t>6</w:t>
            </w:r>
            <w:r>
              <w:rPr>
                <w:noProof/>
                <w:webHidden/>
              </w:rPr>
              <w:fldChar w:fldCharType="end"/>
            </w:r>
          </w:hyperlink>
        </w:p>
        <w:p w14:paraId="0EE7573C" w14:textId="46182516" w:rsidR="00C5226F" w:rsidRDefault="00C5226F">
          <w:pPr>
            <w:pStyle w:val="TOC2"/>
            <w:tabs>
              <w:tab w:val="right" w:leader="dot" w:pos="13948"/>
            </w:tabs>
            <w:rPr>
              <w:rFonts w:cstheme="minorBidi"/>
              <w:noProof/>
            </w:rPr>
          </w:pPr>
          <w:hyperlink w:anchor="_Toc65662354" w:history="1">
            <w:r w:rsidRPr="00C534FA">
              <w:rPr>
                <w:rStyle w:val="Hyperlink"/>
                <w:noProof/>
              </w:rPr>
              <w:t>Supplementary file 1s: Mediation of mean community wealth effects</w:t>
            </w:r>
            <w:r>
              <w:rPr>
                <w:noProof/>
                <w:webHidden/>
              </w:rPr>
              <w:tab/>
            </w:r>
            <w:r>
              <w:rPr>
                <w:noProof/>
                <w:webHidden/>
              </w:rPr>
              <w:fldChar w:fldCharType="begin"/>
            </w:r>
            <w:r>
              <w:rPr>
                <w:noProof/>
                <w:webHidden/>
              </w:rPr>
              <w:instrText xml:space="preserve"> PAGEREF _Toc65662354 \h </w:instrText>
            </w:r>
            <w:r>
              <w:rPr>
                <w:noProof/>
                <w:webHidden/>
              </w:rPr>
            </w:r>
            <w:r>
              <w:rPr>
                <w:noProof/>
                <w:webHidden/>
              </w:rPr>
              <w:fldChar w:fldCharType="separate"/>
            </w:r>
            <w:r>
              <w:rPr>
                <w:noProof/>
                <w:webHidden/>
              </w:rPr>
              <w:t>7</w:t>
            </w:r>
            <w:r>
              <w:rPr>
                <w:noProof/>
                <w:webHidden/>
              </w:rPr>
              <w:fldChar w:fldCharType="end"/>
            </w:r>
          </w:hyperlink>
        </w:p>
        <w:p w14:paraId="6DE9775C" w14:textId="0785C116" w:rsidR="00C5226F" w:rsidRDefault="00C5226F">
          <w:r>
            <w:rPr>
              <w:b/>
              <w:bCs/>
              <w:noProof/>
            </w:rPr>
            <w:fldChar w:fldCharType="end"/>
          </w:r>
        </w:p>
      </w:sdtContent>
    </w:sdt>
    <w:p w14:paraId="38DB512A" w14:textId="21C36D12" w:rsidR="00C5226F" w:rsidRDefault="00C5226F" w:rsidP="00C5226F">
      <w:pPr>
        <w:rPr>
          <w:lang w:val="en-US"/>
        </w:rPr>
      </w:pPr>
    </w:p>
    <w:p w14:paraId="613C1292" w14:textId="77777777" w:rsidR="00C5226F" w:rsidRPr="00C5226F" w:rsidRDefault="00C5226F" w:rsidP="00C5226F">
      <w:pPr>
        <w:rPr>
          <w:lang w:val="en-US"/>
        </w:rPr>
      </w:pPr>
    </w:p>
    <w:p w14:paraId="59E7CF39" w14:textId="697B438C" w:rsidR="00FF0CE3" w:rsidRPr="002C63D0" w:rsidRDefault="002C63D0" w:rsidP="001A53E1">
      <w:pPr>
        <w:pStyle w:val="Heading2"/>
        <w:spacing w:before="0" w:line="240" w:lineRule="auto"/>
        <w:rPr>
          <w:lang w:val="en-US"/>
        </w:rPr>
      </w:pPr>
      <w:bookmarkStart w:id="2" w:name="_Toc65662336"/>
      <w:r>
        <w:rPr>
          <w:lang w:val="en-US"/>
        </w:rPr>
        <w:t>Supplementary file 1a</w:t>
      </w:r>
      <w:r w:rsidR="003F40AB">
        <w:rPr>
          <w:lang w:val="en-US"/>
        </w:rPr>
        <w:t xml:space="preserve">: </w:t>
      </w:r>
      <w:bookmarkStart w:id="3" w:name="_Toc65229749"/>
      <w:bookmarkEnd w:id="0"/>
      <w:r w:rsidR="00FF0CE3" w:rsidRPr="002C63D0">
        <w:rPr>
          <w:lang w:val="en-US"/>
        </w:rPr>
        <w:t>Model summary – Depression</w:t>
      </w:r>
      <w:bookmarkEnd w:id="2"/>
      <w:bookmarkEnd w:id="3"/>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1A35BA76" w14:textId="77777777" w:rsidTr="009F7EBA">
        <w:trPr>
          <w:cantSplit/>
          <w:tblHeader/>
        </w:trPr>
        <w:tc>
          <w:tcPr>
            <w:tcW w:w="2592" w:type="dxa"/>
            <w:shd w:val="clear" w:color="auto" w:fill="FFFFFF"/>
            <w:tcMar>
              <w:top w:w="0" w:type="dxa"/>
              <w:left w:w="0" w:type="dxa"/>
              <w:bottom w:w="0" w:type="dxa"/>
              <w:right w:w="0" w:type="dxa"/>
            </w:tcMar>
            <w:vAlign w:val="bottom"/>
          </w:tcPr>
          <w:p w14:paraId="2D05AABB" w14:textId="77777777" w:rsidR="00FF0CE3" w:rsidRPr="002C63D0"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4D73866C" w14:textId="4803A45C"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63F8C9CE"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5A62C53E"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4EAF4041" w14:textId="77777777" w:rsidTr="009F7EBA">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A3EF9AA" w14:textId="77777777" w:rsidR="00FF0CE3" w:rsidRDefault="00FF0CE3" w:rsidP="001A53E1">
            <w:pPr>
              <w:spacing w:after="0" w:line="240" w:lineRule="auto"/>
              <w:ind w:left="100" w:right="100"/>
            </w:pPr>
            <w:r>
              <w:rPr>
                <w:rFonts w:ascii="Calibri" w:eastAsia="Calibri" w:hAnsi="Calibri" w:cs="Calibri"/>
                <w:color w:val="111111"/>
                <w:sz w:val="18"/>
                <w:szCs w:val="18"/>
              </w:rPr>
              <w:t>N=670</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CFCBC74"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6D6BC35" w14:textId="6E55D6C9"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76FEFFB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2FA4EDBE"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54158F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16FF6F8D"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606729F2"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0C10BD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38EF4823"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00A3127F" w14:textId="77777777" w:rsidTr="009F7EBA">
        <w:trPr>
          <w:cantSplit/>
        </w:trPr>
        <w:tc>
          <w:tcPr>
            <w:tcW w:w="2592" w:type="dxa"/>
            <w:shd w:val="clear" w:color="auto" w:fill="FFFFFF"/>
            <w:tcMar>
              <w:top w:w="0" w:type="dxa"/>
              <w:left w:w="0" w:type="dxa"/>
              <w:bottom w:w="0" w:type="dxa"/>
              <w:right w:w="0" w:type="dxa"/>
            </w:tcMar>
            <w:vAlign w:val="center"/>
          </w:tcPr>
          <w:p w14:paraId="3440D9C7" w14:textId="24615F6C"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36EF6AC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19E12D9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-0.55</w:t>
            </w:r>
          </w:p>
        </w:tc>
        <w:tc>
          <w:tcPr>
            <w:tcW w:w="720" w:type="dxa"/>
            <w:tcBorders>
              <w:right w:val="single" w:sz="8" w:space="0" w:color="BEBEBE"/>
            </w:tcBorders>
            <w:shd w:val="clear" w:color="auto" w:fill="FFFFFF"/>
            <w:tcMar>
              <w:top w:w="0" w:type="dxa"/>
              <w:left w:w="0" w:type="dxa"/>
              <w:bottom w:w="0" w:type="dxa"/>
              <w:right w:w="0" w:type="dxa"/>
            </w:tcMar>
            <w:vAlign w:val="center"/>
          </w:tcPr>
          <w:p w14:paraId="6E9DC72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35EDF4D7" w14:textId="402C0FBD"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04D6B5A6" w14:textId="326FAA58" w:rsidR="00506861" w:rsidRDefault="00506861" w:rsidP="001A53E1">
            <w:pPr>
              <w:spacing w:after="0" w:line="240" w:lineRule="auto"/>
              <w:ind w:left="100" w:right="100"/>
              <w:jc w:val="center"/>
            </w:pPr>
            <w:r>
              <w:rPr>
                <w:rFonts w:ascii="Calibri" w:eastAsia="Calibri" w:hAnsi="Calibri" w:cs="Calibri"/>
                <w:color w:val="111111"/>
                <w:sz w:val="18"/>
                <w:szCs w:val="18"/>
              </w:rPr>
              <w:t>-0.56</w:t>
            </w:r>
          </w:p>
        </w:tc>
        <w:tc>
          <w:tcPr>
            <w:tcW w:w="720" w:type="dxa"/>
            <w:tcBorders>
              <w:right w:val="single" w:sz="8" w:space="0" w:color="BEBEBE"/>
            </w:tcBorders>
            <w:shd w:val="clear" w:color="auto" w:fill="FFFFFF"/>
            <w:tcMar>
              <w:top w:w="0" w:type="dxa"/>
              <w:left w:w="0" w:type="dxa"/>
              <w:bottom w:w="0" w:type="dxa"/>
              <w:right w:w="0" w:type="dxa"/>
            </w:tcMar>
            <w:vAlign w:val="center"/>
          </w:tcPr>
          <w:p w14:paraId="3C03571B" w14:textId="2D823FC6"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left w:val="single" w:sz="8" w:space="0" w:color="BEBEBE"/>
            </w:tcBorders>
            <w:shd w:val="clear" w:color="auto" w:fill="FFFFFF"/>
            <w:tcMar>
              <w:top w:w="0" w:type="dxa"/>
              <w:left w:w="0" w:type="dxa"/>
              <w:bottom w:w="0" w:type="dxa"/>
              <w:right w:w="0" w:type="dxa"/>
            </w:tcMar>
            <w:vAlign w:val="center"/>
          </w:tcPr>
          <w:p w14:paraId="67316A5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6DC8988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438FD9C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r>
      <w:tr w:rsidR="00506861" w14:paraId="1B0CA211" w14:textId="77777777" w:rsidTr="009F7EBA">
        <w:trPr>
          <w:cantSplit/>
        </w:trPr>
        <w:tc>
          <w:tcPr>
            <w:tcW w:w="2592" w:type="dxa"/>
            <w:shd w:val="clear" w:color="auto" w:fill="FFFFFF"/>
            <w:tcMar>
              <w:top w:w="0" w:type="dxa"/>
              <w:left w:w="0" w:type="dxa"/>
              <w:bottom w:w="0" w:type="dxa"/>
              <w:right w:w="0" w:type="dxa"/>
            </w:tcMar>
            <w:vAlign w:val="center"/>
          </w:tcPr>
          <w:p w14:paraId="0B094C23" w14:textId="4696821C"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7EBA7E7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5392262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right w:val="single" w:sz="8" w:space="0" w:color="BEBEBE"/>
            </w:tcBorders>
            <w:shd w:val="clear" w:color="auto" w:fill="FFFFFF"/>
            <w:tcMar>
              <w:top w:w="0" w:type="dxa"/>
              <w:left w:w="0" w:type="dxa"/>
              <w:bottom w:w="0" w:type="dxa"/>
              <w:right w:w="0" w:type="dxa"/>
            </w:tcMar>
            <w:vAlign w:val="center"/>
          </w:tcPr>
          <w:p w14:paraId="28CDBD7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left w:val="single" w:sz="8" w:space="0" w:color="BEBEBE"/>
            </w:tcBorders>
            <w:shd w:val="clear" w:color="auto" w:fill="FFFFFF"/>
            <w:tcMar>
              <w:top w:w="0" w:type="dxa"/>
              <w:left w:w="0" w:type="dxa"/>
              <w:bottom w:w="0" w:type="dxa"/>
              <w:right w:w="0" w:type="dxa"/>
            </w:tcMar>
            <w:vAlign w:val="center"/>
          </w:tcPr>
          <w:p w14:paraId="77EB6E20" w14:textId="2CF07873"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1DECBC49" w14:textId="4431E81B"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right w:val="single" w:sz="8" w:space="0" w:color="BEBEBE"/>
            </w:tcBorders>
            <w:shd w:val="clear" w:color="auto" w:fill="FFFFFF"/>
            <w:tcMar>
              <w:top w:w="0" w:type="dxa"/>
              <w:left w:w="0" w:type="dxa"/>
              <w:bottom w:w="0" w:type="dxa"/>
              <w:right w:w="0" w:type="dxa"/>
            </w:tcMar>
            <w:vAlign w:val="center"/>
          </w:tcPr>
          <w:p w14:paraId="1DFFFD56" w14:textId="6F84368A"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left w:val="single" w:sz="8" w:space="0" w:color="BEBEBE"/>
            </w:tcBorders>
            <w:shd w:val="clear" w:color="auto" w:fill="FFFFFF"/>
            <w:tcMar>
              <w:top w:w="0" w:type="dxa"/>
              <w:left w:w="0" w:type="dxa"/>
              <w:bottom w:w="0" w:type="dxa"/>
              <w:right w:w="0" w:type="dxa"/>
            </w:tcMar>
            <w:vAlign w:val="center"/>
          </w:tcPr>
          <w:p w14:paraId="00A6844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0F2DDFA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6DE8E7A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r>
      <w:tr w:rsidR="00506861" w14:paraId="131DBCA6" w14:textId="77777777" w:rsidTr="009F7EBA">
        <w:trPr>
          <w:cantSplit/>
        </w:trPr>
        <w:tc>
          <w:tcPr>
            <w:tcW w:w="2592" w:type="dxa"/>
            <w:shd w:val="clear" w:color="auto" w:fill="FFFFFF"/>
            <w:tcMar>
              <w:top w:w="0" w:type="dxa"/>
              <w:left w:w="0" w:type="dxa"/>
              <w:bottom w:w="0" w:type="dxa"/>
              <w:right w:w="0" w:type="dxa"/>
            </w:tcMar>
            <w:vAlign w:val="center"/>
          </w:tcPr>
          <w:p w14:paraId="4EB229B0"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23F611A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3210809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3E223F4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42E17A0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F124696"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5B2ADA9B"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16115EA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368E73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A79F0F5" w14:textId="77777777" w:rsidR="00506861" w:rsidRDefault="00506861" w:rsidP="001A53E1">
            <w:pPr>
              <w:spacing w:after="0" w:line="240" w:lineRule="auto"/>
              <w:ind w:left="100" w:right="100"/>
              <w:jc w:val="center"/>
            </w:pPr>
          </w:p>
        </w:tc>
      </w:tr>
      <w:tr w:rsidR="00506861" w14:paraId="17610557" w14:textId="77777777" w:rsidTr="009F7EBA">
        <w:trPr>
          <w:cantSplit/>
        </w:trPr>
        <w:tc>
          <w:tcPr>
            <w:tcW w:w="2592" w:type="dxa"/>
            <w:shd w:val="clear" w:color="auto" w:fill="FFFFFF"/>
            <w:tcMar>
              <w:top w:w="0" w:type="dxa"/>
              <w:left w:w="0" w:type="dxa"/>
              <w:bottom w:w="0" w:type="dxa"/>
              <w:right w:w="0" w:type="dxa"/>
            </w:tcMar>
            <w:vAlign w:val="center"/>
          </w:tcPr>
          <w:p w14:paraId="76DAF761" w14:textId="170A37C7"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4951449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DC1348A"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08096A41"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6C3DE41A" w14:textId="6AED4FF4"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1D64A4E5" w14:textId="6C3DD4F1"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3916AAF3" w14:textId="102E8B2D"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35A90A3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30FA977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1891406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r>
      <w:tr w:rsidR="00506861" w14:paraId="6A76BF36" w14:textId="77777777" w:rsidTr="009F7EBA">
        <w:trPr>
          <w:cantSplit/>
        </w:trPr>
        <w:tc>
          <w:tcPr>
            <w:tcW w:w="2592" w:type="dxa"/>
            <w:shd w:val="clear" w:color="auto" w:fill="FFFFFF"/>
            <w:tcMar>
              <w:top w:w="0" w:type="dxa"/>
              <w:left w:w="0" w:type="dxa"/>
              <w:bottom w:w="0" w:type="dxa"/>
              <w:right w:w="0" w:type="dxa"/>
            </w:tcMar>
            <w:vAlign w:val="center"/>
          </w:tcPr>
          <w:p w14:paraId="0016A47D" w14:textId="7E0A8B55"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7FB106A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455849A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right w:val="single" w:sz="8" w:space="0" w:color="BEBEBE"/>
            </w:tcBorders>
            <w:shd w:val="clear" w:color="auto" w:fill="FFFFFF"/>
            <w:tcMar>
              <w:top w:w="0" w:type="dxa"/>
              <w:left w:w="0" w:type="dxa"/>
              <w:bottom w:w="0" w:type="dxa"/>
              <w:right w:w="0" w:type="dxa"/>
            </w:tcMar>
            <w:vAlign w:val="center"/>
          </w:tcPr>
          <w:p w14:paraId="670F246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0.49</w:t>
            </w:r>
          </w:p>
        </w:tc>
        <w:tc>
          <w:tcPr>
            <w:tcW w:w="720" w:type="dxa"/>
            <w:tcBorders>
              <w:left w:val="single" w:sz="8" w:space="0" w:color="BEBEBE"/>
            </w:tcBorders>
            <w:shd w:val="clear" w:color="auto" w:fill="FFFFFF"/>
            <w:tcMar>
              <w:top w:w="0" w:type="dxa"/>
              <w:left w:w="0" w:type="dxa"/>
              <w:bottom w:w="0" w:type="dxa"/>
              <w:right w:w="0" w:type="dxa"/>
            </w:tcMar>
            <w:vAlign w:val="center"/>
          </w:tcPr>
          <w:p w14:paraId="4AF53460" w14:textId="649E00EE"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BE72B5B" w14:textId="1C96A486"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2E770BCA" w14:textId="5A325808"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280C140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26953F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DC71B7F" w14:textId="77777777" w:rsidR="00506861" w:rsidRDefault="00506861" w:rsidP="001A53E1">
            <w:pPr>
              <w:spacing w:after="0" w:line="240" w:lineRule="auto"/>
              <w:ind w:left="100" w:right="100"/>
              <w:jc w:val="center"/>
            </w:pPr>
          </w:p>
        </w:tc>
      </w:tr>
      <w:tr w:rsidR="00506861" w14:paraId="4B4199A8" w14:textId="77777777" w:rsidTr="009F7EBA">
        <w:trPr>
          <w:cantSplit/>
        </w:trPr>
        <w:tc>
          <w:tcPr>
            <w:tcW w:w="2592" w:type="dxa"/>
            <w:shd w:val="clear" w:color="auto" w:fill="FFFFFF"/>
            <w:tcMar>
              <w:top w:w="0" w:type="dxa"/>
              <w:left w:w="0" w:type="dxa"/>
              <w:bottom w:w="0" w:type="dxa"/>
              <w:right w:w="0" w:type="dxa"/>
            </w:tcMar>
            <w:vAlign w:val="center"/>
          </w:tcPr>
          <w:p w14:paraId="68925FEB" w14:textId="75902500"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5276AA6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shd w:val="clear" w:color="auto" w:fill="FFFFFF"/>
            <w:tcMar>
              <w:top w:w="0" w:type="dxa"/>
              <w:left w:w="0" w:type="dxa"/>
              <w:bottom w:w="0" w:type="dxa"/>
              <w:right w:w="0" w:type="dxa"/>
            </w:tcMar>
            <w:vAlign w:val="center"/>
          </w:tcPr>
          <w:p w14:paraId="2D73870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440F38E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0.47</w:t>
            </w:r>
          </w:p>
        </w:tc>
        <w:tc>
          <w:tcPr>
            <w:tcW w:w="720" w:type="dxa"/>
            <w:tcBorders>
              <w:left w:val="single" w:sz="8" w:space="0" w:color="BEBEBE"/>
            </w:tcBorders>
            <w:shd w:val="clear" w:color="auto" w:fill="FFFFFF"/>
            <w:tcMar>
              <w:top w:w="0" w:type="dxa"/>
              <w:left w:w="0" w:type="dxa"/>
              <w:bottom w:w="0" w:type="dxa"/>
              <w:right w:w="0" w:type="dxa"/>
            </w:tcMar>
            <w:vAlign w:val="center"/>
          </w:tcPr>
          <w:p w14:paraId="17070CAD" w14:textId="2E1FB04C"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shd w:val="clear" w:color="auto" w:fill="FFFFFF"/>
            <w:tcMar>
              <w:top w:w="0" w:type="dxa"/>
              <w:left w:w="0" w:type="dxa"/>
              <w:bottom w:w="0" w:type="dxa"/>
              <w:right w:w="0" w:type="dxa"/>
            </w:tcMar>
            <w:vAlign w:val="center"/>
          </w:tcPr>
          <w:p w14:paraId="047E0E03" w14:textId="72F75E0E"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72EC2F4D" w14:textId="34F13FBC" w:rsidR="00506861" w:rsidRDefault="00506861" w:rsidP="001A53E1">
            <w:pPr>
              <w:spacing w:after="0" w:line="240" w:lineRule="auto"/>
              <w:ind w:left="100" w:right="100"/>
              <w:jc w:val="center"/>
            </w:pPr>
            <w:r>
              <w:rPr>
                <w:rFonts w:ascii="Calibri" w:eastAsia="Calibri" w:hAnsi="Calibri" w:cs="Calibri"/>
                <w:color w:val="111111"/>
                <w:sz w:val="18"/>
                <w:szCs w:val="18"/>
              </w:rPr>
              <w:t>0.49</w:t>
            </w:r>
          </w:p>
        </w:tc>
        <w:tc>
          <w:tcPr>
            <w:tcW w:w="720" w:type="dxa"/>
            <w:tcBorders>
              <w:left w:val="single" w:sz="8" w:space="0" w:color="BEBEBE"/>
            </w:tcBorders>
            <w:shd w:val="clear" w:color="auto" w:fill="FFFFFF"/>
            <w:tcMar>
              <w:top w:w="0" w:type="dxa"/>
              <w:left w:w="0" w:type="dxa"/>
              <w:bottom w:w="0" w:type="dxa"/>
              <w:right w:w="0" w:type="dxa"/>
            </w:tcMar>
            <w:vAlign w:val="center"/>
          </w:tcPr>
          <w:p w14:paraId="69DF8F3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086F12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3DE1E6B" w14:textId="77777777" w:rsidR="00506861" w:rsidRDefault="00506861" w:rsidP="001A53E1">
            <w:pPr>
              <w:spacing w:after="0" w:line="240" w:lineRule="auto"/>
              <w:ind w:left="100" w:right="100"/>
              <w:jc w:val="center"/>
            </w:pPr>
          </w:p>
        </w:tc>
      </w:tr>
      <w:tr w:rsidR="00506861" w14:paraId="685A7C69" w14:textId="77777777" w:rsidTr="009F7EBA">
        <w:trPr>
          <w:cantSplit/>
        </w:trPr>
        <w:tc>
          <w:tcPr>
            <w:tcW w:w="2592" w:type="dxa"/>
            <w:shd w:val="clear" w:color="auto" w:fill="FFFFFF"/>
            <w:tcMar>
              <w:top w:w="0" w:type="dxa"/>
              <w:left w:w="0" w:type="dxa"/>
              <w:bottom w:w="0" w:type="dxa"/>
              <w:right w:w="0" w:type="dxa"/>
            </w:tcMar>
            <w:vAlign w:val="center"/>
          </w:tcPr>
          <w:p w14:paraId="2EB09102" w14:textId="35E86B36"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46B7BE7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shd w:val="clear" w:color="auto" w:fill="FFFFFF"/>
            <w:tcMar>
              <w:top w:w="0" w:type="dxa"/>
              <w:left w:w="0" w:type="dxa"/>
              <w:bottom w:w="0" w:type="dxa"/>
              <w:right w:w="0" w:type="dxa"/>
            </w:tcMar>
            <w:vAlign w:val="center"/>
          </w:tcPr>
          <w:p w14:paraId="121197D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-0.62</w:t>
            </w:r>
          </w:p>
        </w:tc>
        <w:tc>
          <w:tcPr>
            <w:tcW w:w="720" w:type="dxa"/>
            <w:tcBorders>
              <w:right w:val="single" w:sz="8" w:space="0" w:color="BEBEBE"/>
            </w:tcBorders>
            <w:shd w:val="clear" w:color="auto" w:fill="FFFFFF"/>
            <w:tcMar>
              <w:top w:w="0" w:type="dxa"/>
              <w:left w:w="0" w:type="dxa"/>
              <w:bottom w:w="0" w:type="dxa"/>
              <w:right w:w="0" w:type="dxa"/>
            </w:tcMar>
            <w:vAlign w:val="center"/>
          </w:tcPr>
          <w:p w14:paraId="47FA118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tcBorders>
              <w:left w:val="single" w:sz="8" w:space="0" w:color="BEBEBE"/>
            </w:tcBorders>
            <w:shd w:val="clear" w:color="auto" w:fill="FFFFFF"/>
            <w:tcMar>
              <w:top w:w="0" w:type="dxa"/>
              <w:left w:w="0" w:type="dxa"/>
              <w:bottom w:w="0" w:type="dxa"/>
              <w:right w:w="0" w:type="dxa"/>
            </w:tcMar>
            <w:vAlign w:val="center"/>
          </w:tcPr>
          <w:p w14:paraId="5F804C40" w14:textId="39B18497"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shd w:val="clear" w:color="auto" w:fill="FFFFFF"/>
            <w:tcMar>
              <w:top w:w="0" w:type="dxa"/>
              <w:left w:w="0" w:type="dxa"/>
              <w:bottom w:w="0" w:type="dxa"/>
              <w:right w:w="0" w:type="dxa"/>
            </w:tcMar>
            <w:vAlign w:val="center"/>
          </w:tcPr>
          <w:p w14:paraId="57FA2105" w14:textId="131DC747" w:rsidR="00506861" w:rsidRDefault="00506861" w:rsidP="001A53E1">
            <w:pPr>
              <w:spacing w:after="0" w:line="240" w:lineRule="auto"/>
              <w:ind w:left="100" w:right="100"/>
              <w:jc w:val="center"/>
            </w:pPr>
            <w:r>
              <w:rPr>
                <w:rFonts w:ascii="Calibri" w:eastAsia="Calibri" w:hAnsi="Calibri" w:cs="Calibri"/>
                <w:color w:val="111111"/>
                <w:sz w:val="18"/>
                <w:szCs w:val="18"/>
              </w:rPr>
              <w:t>-0.62</w:t>
            </w:r>
          </w:p>
        </w:tc>
        <w:tc>
          <w:tcPr>
            <w:tcW w:w="720" w:type="dxa"/>
            <w:tcBorders>
              <w:right w:val="single" w:sz="8" w:space="0" w:color="BEBEBE"/>
            </w:tcBorders>
            <w:shd w:val="clear" w:color="auto" w:fill="FFFFFF"/>
            <w:tcMar>
              <w:top w:w="0" w:type="dxa"/>
              <w:left w:w="0" w:type="dxa"/>
              <w:bottom w:w="0" w:type="dxa"/>
              <w:right w:w="0" w:type="dxa"/>
            </w:tcMar>
            <w:vAlign w:val="center"/>
          </w:tcPr>
          <w:p w14:paraId="31D19AA1" w14:textId="6194198E"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5125D5D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389CAF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83D07A1" w14:textId="77777777" w:rsidR="00506861" w:rsidRDefault="00506861" w:rsidP="001A53E1">
            <w:pPr>
              <w:spacing w:after="0" w:line="240" w:lineRule="auto"/>
              <w:ind w:left="100" w:right="100"/>
              <w:jc w:val="center"/>
            </w:pPr>
          </w:p>
        </w:tc>
      </w:tr>
      <w:tr w:rsidR="00506861" w14:paraId="21530042" w14:textId="77777777" w:rsidTr="009F7EBA">
        <w:trPr>
          <w:cantSplit/>
        </w:trPr>
        <w:tc>
          <w:tcPr>
            <w:tcW w:w="2592" w:type="dxa"/>
            <w:shd w:val="clear" w:color="auto" w:fill="FFFFFF"/>
            <w:tcMar>
              <w:top w:w="0" w:type="dxa"/>
              <w:left w:w="0" w:type="dxa"/>
              <w:bottom w:w="0" w:type="dxa"/>
              <w:right w:w="0" w:type="dxa"/>
            </w:tcMar>
            <w:vAlign w:val="center"/>
          </w:tcPr>
          <w:p w14:paraId="7263A893" w14:textId="3065B3FC"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744706D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63DE2E4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right w:val="single" w:sz="8" w:space="0" w:color="BEBEBE"/>
            </w:tcBorders>
            <w:shd w:val="clear" w:color="auto" w:fill="FFFFFF"/>
            <w:tcMar>
              <w:top w:w="0" w:type="dxa"/>
              <w:left w:w="0" w:type="dxa"/>
              <w:bottom w:w="0" w:type="dxa"/>
              <w:right w:w="0" w:type="dxa"/>
            </w:tcMar>
            <w:vAlign w:val="center"/>
          </w:tcPr>
          <w:p w14:paraId="5DA1972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left w:val="single" w:sz="8" w:space="0" w:color="BEBEBE"/>
            </w:tcBorders>
            <w:shd w:val="clear" w:color="auto" w:fill="FFFFFF"/>
            <w:tcMar>
              <w:top w:w="0" w:type="dxa"/>
              <w:left w:w="0" w:type="dxa"/>
              <w:bottom w:w="0" w:type="dxa"/>
              <w:right w:w="0" w:type="dxa"/>
            </w:tcMar>
            <w:vAlign w:val="center"/>
          </w:tcPr>
          <w:p w14:paraId="1B31AD8F" w14:textId="243C6D38"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5BDC055D" w14:textId="06181353"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22C6A664" w14:textId="68E5657D"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39EA097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27B055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4887090" w14:textId="77777777" w:rsidR="00506861" w:rsidRDefault="00506861" w:rsidP="001A53E1">
            <w:pPr>
              <w:spacing w:after="0" w:line="240" w:lineRule="auto"/>
              <w:ind w:left="100" w:right="100"/>
              <w:jc w:val="center"/>
            </w:pPr>
          </w:p>
        </w:tc>
      </w:tr>
      <w:tr w:rsidR="00506861" w14:paraId="5607694E" w14:textId="77777777" w:rsidTr="009F7EBA">
        <w:trPr>
          <w:cantSplit/>
        </w:trPr>
        <w:tc>
          <w:tcPr>
            <w:tcW w:w="2592" w:type="dxa"/>
            <w:shd w:val="clear" w:color="auto" w:fill="FFFFFF"/>
            <w:tcMar>
              <w:top w:w="0" w:type="dxa"/>
              <w:left w:w="0" w:type="dxa"/>
              <w:bottom w:w="0" w:type="dxa"/>
              <w:right w:w="0" w:type="dxa"/>
            </w:tcMar>
            <w:vAlign w:val="center"/>
          </w:tcPr>
          <w:p w14:paraId="083DA372" w14:textId="48B69B52"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3FB3FA1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768F497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right w:val="single" w:sz="8" w:space="0" w:color="BEBEBE"/>
            </w:tcBorders>
            <w:shd w:val="clear" w:color="auto" w:fill="FFFFFF"/>
            <w:tcMar>
              <w:top w:w="0" w:type="dxa"/>
              <w:left w:w="0" w:type="dxa"/>
              <w:bottom w:w="0" w:type="dxa"/>
              <w:right w:w="0" w:type="dxa"/>
            </w:tcMar>
            <w:vAlign w:val="center"/>
          </w:tcPr>
          <w:p w14:paraId="7201F14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4F933B71" w14:textId="3A8E3D93"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5E5C2C80" w14:textId="237D0298"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right w:val="single" w:sz="8" w:space="0" w:color="BEBEBE"/>
            </w:tcBorders>
            <w:shd w:val="clear" w:color="auto" w:fill="FFFFFF"/>
            <w:tcMar>
              <w:top w:w="0" w:type="dxa"/>
              <w:left w:w="0" w:type="dxa"/>
              <w:bottom w:w="0" w:type="dxa"/>
              <w:right w:w="0" w:type="dxa"/>
            </w:tcMar>
            <w:vAlign w:val="center"/>
          </w:tcPr>
          <w:p w14:paraId="11240B29" w14:textId="647637EA"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2ECCE38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540D43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31ACBC1" w14:textId="77777777" w:rsidR="00506861" w:rsidRDefault="00506861" w:rsidP="001A53E1">
            <w:pPr>
              <w:spacing w:after="0" w:line="240" w:lineRule="auto"/>
              <w:ind w:left="100" w:right="100"/>
              <w:jc w:val="center"/>
            </w:pPr>
          </w:p>
        </w:tc>
      </w:tr>
      <w:tr w:rsidR="00506861" w14:paraId="2519F4FD" w14:textId="77777777" w:rsidTr="009F7EBA">
        <w:trPr>
          <w:cantSplit/>
        </w:trPr>
        <w:tc>
          <w:tcPr>
            <w:tcW w:w="2592" w:type="dxa"/>
            <w:shd w:val="clear" w:color="auto" w:fill="FFFFFF"/>
            <w:tcMar>
              <w:top w:w="0" w:type="dxa"/>
              <w:left w:w="0" w:type="dxa"/>
              <w:bottom w:w="0" w:type="dxa"/>
              <w:right w:w="0" w:type="dxa"/>
            </w:tcMar>
            <w:vAlign w:val="center"/>
          </w:tcPr>
          <w:p w14:paraId="755FA608" w14:textId="20716B4A"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717172C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284DD98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right w:val="single" w:sz="8" w:space="0" w:color="BEBEBE"/>
            </w:tcBorders>
            <w:shd w:val="clear" w:color="auto" w:fill="FFFFFF"/>
            <w:tcMar>
              <w:top w:w="0" w:type="dxa"/>
              <w:left w:w="0" w:type="dxa"/>
              <w:bottom w:w="0" w:type="dxa"/>
              <w:right w:w="0" w:type="dxa"/>
            </w:tcMar>
            <w:vAlign w:val="center"/>
          </w:tcPr>
          <w:p w14:paraId="4D9F96D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left w:val="single" w:sz="8" w:space="0" w:color="BEBEBE"/>
            </w:tcBorders>
            <w:shd w:val="clear" w:color="auto" w:fill="FFFFFF"/>
            <w:tcMar>
              <w:top w:w="0" w:type="dxa"/>
              <w:left w:w="0" w:type="dxa"/>
              <w:bottom w:w="0" w:type="dxa"/>
              <w:right w:w="0" w:type="dxa"/>
            </w:tcMar>
            <w:vAlign w:val="center"/>
          </w:tcPr>
          <w:p w14:paraId="7E69AA49" w14:textId="4D131595"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36B6B4F8" w14:textId="78262F1A"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right w:val="single" w:sz="8" w:space="0" w:color="BEBEBE"/>
            </w:tcBorders>
            <w:shd w:val="clear" w:color="auto" w:fill="FFFFFF"/>
            <w:tcMar>
              <w:top w:w="0" w:type="dxa"/>
              <w:left w:w="0" w:type="dxa"/>
              <w:bottom w:w="0" w:type="dxa"/>
              <w:right w:w="0" w:type="dxa"/>
            </w:tcMar>
            <w:vAlign w:val="center"/>
          </w:tcPr>
          <w:p w14:paraId="1A497114" w14:textId="0B1FBC9B"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0E83BDB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F12112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32A3402" w14:textId="77777777" w:rsidR="00506861" w:rsidRDefault="00506861" w:rsidP="001A53E1">
            <w:pPr>
              <w:spacing w:after="0" w:line="240" w:lineRule="auto"/>
              <w:ind w:left="100" w:right="100"/>
              <w:jc w:val="center"/>
            </w:pPr>
          </w:p>
        </w:tc>
      </w:tr>
      <w:tr w:rsidR="00506861" w14:paraId="684977BB" w14:textId="77777777" w:rsidTr="009F7EBA">
        <w:trPr>
          <w:cantSplit/>
        </w:trPr>
        <w:tc>
          <w:tcPr>
            <w:tcW w:w="2592" w:type="dxa"/>
            <w:shd w:val="clear" w:color="auto" w:fill="FFFFFF"/>
            <w:tcMar>
              <w:top w:w="0" w:type="dxa"/>
              <w:left w:w="0" w:type="dxa"/>
              <w:bottom w:w="0" w:type="dxa"/>
              <w:right w:w="0" w:type="dxa"/>
            </w:tcMar>
            <w:vAlign w:val="center"/>
          </w:tcPr>
          <w:p w14:paraId="6FD85397" w14:textId="3A2DA8D6"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N=32</w:t>
            </w:r>
          </w:p>
        </w:tc>
        <w:tc>
          <w:tcPr>
            <w:tcW w:w="720" w:type="dxa"/>
            <w:shd w:val="clear" w:color="auto" w:fill="FFFFFF"/>
            <w:tcMar>
              <w:top w:w="0" w:type="dxa"/>
              <w:left w:w="0" w:type="dxa"/>
              <w:bottom w:w="0" w:type="dxa"/>
              <w:right w:w="0" w:type="dxa"/>
            </w:tcMar>
            <w:vAlign w:val="center"/>
          </w:tcPr>
          <w:p w14:paraId="590BC53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0.45</w:t>
            </w:r>
          </w:p>
        </w:tc>
        <w:tc>
          <w:tcPr>
            <w:tcW w:w="720" w:type="dxa"/>
            <w:shd w:val="clear" w:color="auto" w:fill="FFFFFF"/>
            <w:tcMar>
              <w:top w:w="0" w:type="dxa"/>
              <w:left w:w="0" w:type="dxa"/>
              <w:bottom w:w="0" w:type="dxa"/>
              <w:right w:w="0" w:type="dxa"/>
            </w:tcMar>
            <w:vAlign w:val="center"/>
          </w:tcPr>
          <w:p w14:paraId="33997E1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right w:val="single" w:sz="8" w:space="0" w:color="BEBEBE"/>
            </w:tcBorders>
            <w:shd w:val="clear" w:color="auto" w:fill="FFFFFF"/>
            <w:tcMar>
              <w:top w:w="0" w:type="dxa"/>
              <w:left w:w="0" w:type="dxa"/>
              <w:bottom w:w="0" w:type="dxa"/>
              <w:right w:w="0" w:type="dxa"/>
            </w:tcMar>
            <w:vAlign w:val="center"/>
          </w:tcPr>
          <w:p w14:paraId="2287DBA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0.62</w:t>
            </w:r>
          </w:p>
        </w:tc>
        <w:tc>
          <w:tcPr>
            <w:tcW w:w="720" w:type="dxa"/>
            <w:tcBorders>
              <w:left w:val="single" w:sz="8" w:space="0" w:color="BEBEBE"/>
            </w:tcBorders>
            <w:shd w:val="clear" w:color="auto" w:fill="FFFFFF"/>
            <w:tcMar>
              <w:top w:w="0" w:type="dxa"/>
              <w:left w:w="0" w:type="dxa"/>
              <w:bottom w:w="0" w:type="dxa"/>
              <w:right w:w="0" w:type="dxa"/>
            </w:tcMar>
            <w:vAlign w:val="center"/>
          </w:tcPr>
          <w:p w14:paraId="51035E14" w14:textId="3A1CA5B1" w:rsidR="00506861" w:rsidRDefault="00506861" w:rsidP="001A53E1">
            <w:pPr>
              <w:spacing w:after="0" w:line="240" w:lineRule="auto"/>
              <w:ind w:left="100" w:right="100"/>
              <w:jc w:val="center"/>
            </w:pPr>
            <w:r>
              <w:rPr>
                <w:rFonts w:ascii="Calibri" w:eastAsia="Calibri" w:hAnsi="Calibri" w:cs="Calibri"/>
                <w:color w:val="111111"/>
                <w:sz w:val="18"/>
                <w:szCs w:val="18"/>
              </w:rPr>
              <w:t>0.44</w:t>
            </w:r>
          </w:p>
        </w:tc>
        <w:tc>
          <w:tcPr>
            <w:tcW w:w="720" w:type="dxa"/>
            <w:shd w:val="clear" w:color="auto" w:fill="FFFFFF"/>
            <w:tcMar>
              <w:top w:w="0" w:type="dxa"/>
              <w:left w:w="0" w:type="dxa"/>
              <w:bottom w:w="0" w:type="dxa"/>
              <w:right w:w="0" w:type="dxa"/>
            </w:tcMar>
            <w:vAlign w:val="center"/>
          </w:tcPr>
          <w:p w14:paraId="093D0421" w14:textId="31DD648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04D417D2" w14:textId="12B61017"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left w:val="single" w:sz="8" w:space="0" w:color="BEBEBE"/>
            </w:tcBorders>
            <w:shd w:val="clear" w:color="auto" w:fill="FFFFFF"/>
            <w:tcMar>
              <w:top w:w="0" w:type="dxa"/>
              <w:left w:w="0" w:type="dxa"/>
              <w:bottom w:w="0" w:type="dxa"/>
              <w:right w:w="0" w:type="dxa"/>
            </w:tcMar>
            <w:vAlign w:val="center"/>
          </w:tcPr>
          <w:p w14:paraId="57A27EB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0.40</w:t>
            </w:r>
          </w:p>
        </w:tc>
        <w:tc>
          <w:tcPr>
            <w:tcW w:w="720" w:type="dxa"/>
            <w:shd w:val="clear" w:color="auto" w:fill="FFFFFF"/>
            <w:tcMar>
              <w:top w:w="0" w:type="dxa"/>
              <w:left w:w="0" w:type="dxa"/>
              <w:bottom w:w="0" w:type="dxa"/>
              <w:right w:w="0" w:type="dxa"/>
            </w:tcMar>
            <w:vAlign w:val="center"/>
          </w:tcPr>
          <w:p w14:paraId="0FE54CB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shd w:val="clear" w:color="auto" w:fill="FFFFFF"/>
            <w:tcMar>
              <w:top w:w="0" w:type="dxa"/>
              <w:left w:w="0" w:type="dxa"/>
              <w:bottom w:w="0" w:type="dxa"/>
              <w:right w:w="0" w:type="dxa"/>
            </w:tcMar>
            <w:vAlign w:val="center"/>
          </w:tcPr>
          <w:p w14:paraId="6ABCCE7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0.56</w:t>
            </w:r>
          </w:p>
        </w:tc>
      </w:tr>
      <w:tr w:rsidR="00506861" w14:paraId="253E9454" w14:textId="77777777" w:rsidTr="009F7EBA">
        <w:trPr>
          <w:cantSplit/>
        </w:trPr>
        <w:tc>
          <w:tcPr>
            <w:tcW w:w="2592" w:type="dxa"/>
            <w:shd w:val="clear" w:color="auto" w:fill="FFFFFF"/>
            <w:tcMar>
              <w:top w:w="0" w:type="dxa"/>
              <w:left w:w="0" w:type="dxa"/>
              <w:bottom w:w="0" w:type="dxa"/>
              <w:right w:w="0" w:type="dxa"/>
            </w:tcMar>
            <w:vAlign w:val="center"/>
          </w:tcPr>
          <w:p w14:paraId="65832C3B" w14:textId="04B2E101"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N=323</w:t>
            </w:r>
          </w:p>
        </w:tc>
        <w:tc>
          <w:tcPr>
            <w:tcW w:w="720" w:type="dxa"/>
            <w:shd w:val="clear" w:color="auto" w:fill="FFFFFF"/>
            <w:tcMar>
              <w:top w:w="0" w:type="dxa"/>
              <w:left w:w="0" w:type="dxa"/>
              <w:bottom w:w="0" w:type="dxa"/>
              <w:right w:w="0" w:type="dxa"/>
            </w:tcMar>
            <w:vAlign w:val="center"/>
          </w:tcPr>
          <w:p w14:paraId="7444B17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shd w:val="clear" w:color="auto" w:fill="FFFFFF"/>
            <w:tcMar>
              <w:top w:w="0" w:type="dxa"/>
              <w:left w:w="0" w:type="dxa"/>
              <w:bottom w:w="0" w:type="dxa"/>
              <w:right w:w="0" w:type="dxa"/>
            </w:tcMar>
            <w:vAlign w:val="center"/>
          </w:tcPr>
          <w:p w14:paraId="0A5920D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184E70D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left w:val="single" w:sz="8" w:space="0" w:color="BEBEBE"/>
            </w:tcBorders>
            <w:shd w:val="clear" w:color="auto" w:fill="FFFFFF"/>
            <w:tcMar>
              <w:top w:w="0" w:type="dxa"/>
              <w:left w:w="0" w:type="dxa"/>
              <w:bottom w:w="0" w:type="dxa"/>
              <w:right w:w="0" w:type="dxa"/>
            </w:tcMar>
            <w:vAlign w:val="center"/>
          </w:tcPr>
          <w:p w14:paraId="144C9911" w14:textId="6158F1E4"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shd w:val="clear" w:color="auto" w:fill="FFFFFF"/>
            <w:tcMar>
              <w:top w:w="0" w:type="dxa"/>
              <w:left w:w="0" w:type="dxa"/>
              <w:bottom w:w="0" w:type="dxa"/>
              <w:right w:w="0" w:type="dxa"/>
            </w:tcMar>
            <w:vAlign w:val="center"/>
          </w:tcPr>
          <w:p w14:paraId="5998DF4A" w14:textId="62B3E3D2"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58BB09F9" w14:textId="39318867"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left w:val="single" w:sz="8" w:space="0" w:color="BEBEBE"/>
            </w:tcBorders>
            <w:shd w:val="clear" w:color="auto" w:fill="FFFFFF"/>
            <w:tcMar>
              <w:top w:w="0" w:type="dxa"/>
              <w:left w:w="0" w:type="dxa"/>
              <w:bottom w:w="0" w:type="dxa"/>
              <w:right w:w="0" w:type="dxa"/>
            </w:tcMar>
            <w:vAlign w:val="center"/>
          </w:tcPr>
          <w:p w14:paraId="1A7A8B7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shd w:val="clear" w:color="auto" w:fill="FFFFFF"/>
            <w:tcMar>
              <w:top w:w="0" w:type="dxa"/>
              <w:left w:w="0" w:type="dxa"/>
              <w:bottom w:w="0" w:type="dxa"/>
              <w:right w:w="0" w:type="dxa"/>
            </w:tcMar>
            <w:vAlign w:val="center"/>
          </w:tcPr>
          <w:p w14:paraId="6A4557A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0140927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0.49</w:t>
            </w:r>
          </w:p>
        </w:tc>
      </w:tr>
      <w:tr w:rsidR="00506861" w14:paraId="3B42FD6A" w14:textId="77777777" w:rsidTr="009F7EBA">
        <w:trPr>
          <w:cantSplit/>
        </w:trPr>
        <w:tc>
          <w:tcPr>
            <w:tcW w:w="2592" w:type="dxa"/>
            <w:shd w:val="clear" w:color="auto" w:fill="FFFFFF"/>
            <w:tcMar>
              <w:top w:w="0" w:type="dxa"/>
              <w:left w:w="0" w:type="dxa"/>
              <w:bottom w:w="0" w:type="dxa"/>
              <w:right w:w="0" w:type="dxa"/>
            </w:tcMar>
            <w:vAlign w:val="center"/>
          </w:tcPr>
          <w:p w14:paraId="6CCD127C" w14:textId="5D6E8CDF"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N=528</w:t>
            </w:r>
          </w:p>
        </w:tc>
        <w:tc>
          <w:tcPr>
            <w:tcW w:w="720" w:type="dxa"/>
            <w:shd w:val="clear" w:color="auto" w:fill="FFFFFF"/>
            <w:tcMar>
              <w:top w:w="0" w:type="dxa"/>
              <w:left w:w="0" w:type="dxa"/>
              <w:bottom w:w="0" w:type="dxa"/>
              <w:right w:w="0" w:type="dxa"/>
            </w:tcMar>
            <w:vAlign w:val="center"/>
          </w:tcPr>
          <w:p w14:paraId="124B1EB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66E51CE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7E93ABE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left w:val="single" w:sz="8" w:space="0" w:color="BEBEBE"/>
            </w:tcBorders>
            <w:shd w:val="clear" w:color="auto" w:fill="FFFFFF"/>
            <w:tcMar>
              <w:top w:w="0" w:type="dxa"/>
              <w:left w:w="0" w:type="dxa"/>
              <w:bottom w:w="0" w:type="dxa"/>
              <w:right w:w="0" w:type="dxa"/>
            </w:tcMar>
            <w:vAlign w:val="center"/>
          </w:tcPr>
          <w:p w14:paraId="0235B347" w14:textId="173191A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612B6ADB" w14:textId="10EFEA5F"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59AF3903" w14:textId="773435F5"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left w:val="single" w:sz="8" w:space="0" w:color="BEBEBE"/>
            </w:tcBorders>
            <w:shd w:val="clear" w:color="auto" w:fill="FFFFFF"/>
            <w:tcMar>
              <w:top w:w="0" w:type="dxa"/>
              <w:left w:w="0" w:type="dxa"/>
              <w:bottom w:w="0" w:type="dxa"/>
              <w:right w:w="0" w:type="dxa"/>
            </w:tcMar>
            <w:vAlign w:val="center"/>
          </w:tcPr>
          <w:p w14:paraId="322B16A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3A12154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62C85A7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r>
      <w:tr w:rsidR="00506861" w14:paraId="122ABC99" w14:textId="77777777" w:rsidTr="009F7EBA">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1400AD38" w14:textId="751F38FA"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7901EB6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bottom w:val="single" w:sz="16" w:space="0" w:color="000000"/>
            </w:tcBorders>
            <w:shd w:val="clear" w:color="auto" w:fill="FFFFFF"/>
            <w:tcMar>
              <w:top w:w="0" w:type="dxa"/>
              <w:left w:w="0" w:type="dxa"/>
              <w:bottom w:w="0" w:type="dxa"/>
              <w:right w:w="0" w:type="dxa"/>
            </w:tcMar>
            <w:vAlign w:val="center"/>
          </w:tcPr>
          <w:p w14:paraId="59B1834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0A05E3C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1F0030D9" w14:textId="08A9BAD2"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bottom w:val="single" w:sz="16" w:space="0" w:color="000000"/>
            </w:tcBorders>
            <w:shd w:val="clear" w:color="auto" w:fill="FFFFFF"/>
            <w:tcMar>
              <w:top w:w="0" w:type="dxa"/>
              <w:left w:w="0" w:type="dxa"/>
              <w:bottom w:w="0" w:type="dxa"/>
              <w:right w:w="0" w:type="dxa"/>
            </w:tcMar>
            <w:vAlign w:val="center"/>
          </w:tcPr>
          <w:p w14:paraId="655EA95B" w14:textId="67D9D4A5"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7B93EE8F" w14:textId="147C1654"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7533D05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bottom w:val="single" w:sz="16" w:space="0" w:color="000000"/>
            </w:tcBorders>
            <w:shd w:val="clear" w:color="auto" w:fill="FFFFFF"/>
            <w:tcMar>
              <w:top w:w="0" w:type="dxa"/>
              <w:left w:w="0" w:type="dxa"/>
              <w:bottom w:w="0" w:type="dxa"/>
              <w:right w:w="0" w:type="dxa"/>
            </w:tcMar>
            <w:vAlign w:val="center"/>
          </w:tcPr>
          <w:p w14:paraId="5FCDA00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bottom w:val="single" w:sz="16" w:space="0" w:color="000000"/>
            </w:tcBorders>
            <w:shd w:val="clear" w:color="auto" w:fill="FFFFFF"/>
            <w:tcMar>
              <w:top w:w="0" w:type="dxa"/>
              <w:left w:w="0" w:type="dxa"/>
              <w:bottom w:w="0" w:type="dxa"/>
              <w:right w:w="0" w:type="dxa"/>
            </w:tcMar>
            <w:vAlign w:val="center"/>
          </w:tcPr>
          <w:p w14:paraId="6E82274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r>
      <w:tr w:rsidR="00FF0CE3" w:rsidRPr="002C63D0" w14:paraId="53F2B91F" w14:textId="77777777" w:rsidTr="009F7EBA">
        <w:trPr>
          <w:cantSplit/>
        </w:trPr>
        <w:tc>
          <w:tcPr>
            <w:tcW w:w="9072" w:type="dxa"/>
            <w:gridSpan w:val="10"/>
            <w:shd w:val="clear" w:color="auto" w:fill="FFFFFF"/>
            <w:tcMar>
              <w:top w:w="0" w:type="dxa"/>
              <w:left w:w="0" w:type="dxa"/>
              <w:bottom w:w="0" w:type="dxa"/>
              <w:right w:w="0" w:type="dxa"/>
            </w:tcMar>
            <w:vAlign w:val="center"/>
          </w:tcPr>
          <w:p w14:paraId="0C91E45F" w14:textId="4EA82DBE"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2F033D60" w14:textId="77777777" w:rsidTr="009F7EBA">
        <w:trPr>
          <w:cantSplit/>
        </w:trPr>
        <w:tc>
          <w:tcPr>
            <w:tcW w:w="9072" w:type="dxa"/>
            <w:gridSpan w:val="10"/>
            <w:shd w:val="clear" w:color="auto" w:fill="FFFFFF"/>
            <w:tcMar>
              <w:top w:w="0" w:type="dxa"/>
              <w:left w:w="0" w:type="dxa"/>
              <w:bottom w:w="0" w:type="dxa"/>
              <w:right w:w="0" w:type="dxa"/>
            </w:tcMar>
            <w:vAlign w:val="center"/>
          </w:tcPr>
          <w:p w14:paraId="21B4C556" w14:textId="31741DCE"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r w:rsidR="009F5335">
              <w:rPr>
                <w:rFonts w:ascii="Calibri" w:eastAsia="Calibri" w:hAnsi="Calibri" w:cs="Calibri"/>
                <w:color w:val="000000"/>
                <w:sz w:val="18"/>
                <w:szCs w:val="18"/>
                <w:lang w:val="en-US"/>
              </w:rPr>
              <w:t xml:space="preserve"> </w:t>
            </w:r>
          </w:p>
        </w:tc>
      </w:tr>
      <w:tr w:rsidR="00FF0CE3" w:rsidRPr="002C63D0" w14:paraId="4B671EBE" w14:textId="77777777" w:rsidTr="009F7EBA">
        <w:trPr>
          <w:cantSplit/>
        </w:trPr>
        <w:tc>
          <w:tcPr>
            <w:tcW w:w="9072" w:type="dxa"/>
            <w:gridSpan w:val="10"/>
            <w:shd w:val="clear" w:color="auto" w:fill="FFFFFF"/>
            <w:tcMar>
              <w:top w:w="0" w:type="dxa"/>
              <w:left w:w="0" w:type="dxa"/>
              <w:bottom w:w="0" w:type="dxa"/>
              <w:right w:w="0" w:type="dxa"/>
            </w:tcMar>
            <w:vAlign w:val="center"/>
          </w:tcPr>
          <w:p w14:paraId="2A564A24"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31499BC4" w14:textId="77777777" w:rsidR="00FF0CE3" w:rsidRPr="001A53E1" w:rsidRDefault="00FF0CE3" w:rsidP="001A53E1">
      <w:pPr>
        <w:pStyle w:val="Heading2"/>
        <w:spacing w:before="0" w:line="240" w:lineRule="auto"/>
        <w:rPr>
          <w:lang w:val="en-US"/>
        </w:rPr>
      </w:pPr>
    </w:p>
    <w:p w14:paraId="4E134CCB" w14:textId="53E56D5F" w:rsidR="00FF0CE3" w:rsidRPr="001A53E1" w:rsidRDefault="006040E8" w:rsidP="001A53E1">
      <w:pPr>
        <w:pStyle w:val="Heading2"/>
        <w:spacing w:before="0" w:line="240" w:lineRule="auto"/>
        <w:rPr>
          <w:lang w:val="en-US"/>
        </w:rPr>
      </w:pPr>
      <w:bookmarkStart w:id="4" w:name="_Toc65229750"/>
      <w:bookmarkStart w:id="5" w:name="_Toc65662337"/>
      <w:r>
        <w:rPr>
          <w:lang w:val="en-US"/>
        </w:rPr>
        <w:t>Supplementary file 1</w:t>
      </w:r>
      <w:r w:rsidR="00D3094A">
        <w:rPr>
          <w:lang w:val="en-US"/>
        </w:rPr>
        <w:t>b</w:t>
      </w:r>
      <w:r w:rsidR="00FF0CE3" w:rsidRPr="001A53E1">
        <w:rPr>
          <w:lang w:val="en-US"/>
        </w:rPr>
        <w:t>: Model summary – Social conflicts</w:t>
      </w:r>
      <w:bookmarkEnd w:id="4"/>
      <w:bookmarkEnd w:id="5"/>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40616AB7" w14:textId="77777777" w:rsidTr="00AF662F">
        <w:trPr>
          <w:cantSplit/>
          <w:tblHeader/>
        </w:trPr>
        <w:tc>
          <w:tcPr>
            <w:tcW w:w="2592" w:type="dxa"/>
            <w:shd w:val="clear" w:color="auto" w:fill="FFFFFF"/>
            <w:tcMar>
              <w:top w:w="0" w:type="dxa"/>
              <w:left w:w="0" w:type="dxa"/>
              <w:bottom w:w="0" w:type="dxa"/>
              <w:right w:w="0" w:type="dxa"/>
            </w:tcMar>
            <w:vAlign w:val="bottom"/>
          </w:tcPr>
          <w:p w14:paraId="5575E58E"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26F46250"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086C55DB"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3F266E47"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0ACDF565"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447CEE9" w14:textId="77777777" w:rsidR="00FF0CE3" w:rsidRDefault="00FF0CE3" w:rsidP="001A53E1">
            <w:pPr>
              <w:spacing w:after="0" w:line="240" w:lineRule="auto"/>
              <w:ind w:left="100" w:right="100"/>
            </w:pPr>
            <w:r>
              <w:rPr>
                <w:rFonts w:ascii="Calibri" w:eastAsia="Calibri" w:hAnsi="Calibri" w:cs="Calibri"/>
                <w:color w:val="111111"/>
                <w:sz w:val="18"/>
                <w:szCs w:val="18"/>
              </w:rPr>
              <w:t>N=401</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1D9B81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877C5CA" w14:textId="3E71734E"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45EB86C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79ECAE5"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1DAB964"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5F06F117"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285BEF4D"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9F81EAF"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EBE04E0"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4CB8724A" w14:textId="77777777" w:rsidTr="00AF662F">
        <w:trPr>
          <w:cantSplit/>
        </w:trPr>
        <w:tc>
          <w:tcPr>
            <w:tcW w:w="2592" w:type="dxa"/>
            <w:shd w:val="clear" w:color="auto" w:fill="FFFFFF"/>
            <w:tcMar>
              <w:top w:w="0" w:type="dxa"/>
              <w:left w:w="0" w:type="dxa"/>
              <w:bottom w:w="0" w:type="dxa"/>
              <w:right w:w="0" w:type="dxa"/>
            </w:tcMar>
            <w:vAlign w:val="center"/>
          </w:tcPr>
          <w:p w14:paraId="1A4BEC73" w14:textId="0209576B"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6DBAB99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2F6DB59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-0.47</w:t>
            </w:r>
          </w:p>
        </w:tc>
        <w:tc>
          <w:tcPr>
            <w:tcW w:w="720" w:type="dxa"/>
            <w:tcBorders>
              <w:right w:val="single" w:sz="8" w:space="0" w:color="BEBEBE"/>
            </w:tcBorders>
            <w:shd w:val="clear" w:color="auto" w:fill="FFFFFF"/>
            <w:tcMar>
              <w:top w:w="0" w:type="dxa"/>
              <w:left w:w="0" w:type="dxa"/>
              <w:bottom w:w="0" w:type="dxa"/>
              <w:right w:w="0" w:type="dxa"/>
            </w:tcMar>
            <w:vAlign w:val="center"/>
          </w:tcPr>
          <w:p w14:paraId="1EDC011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79231277" w14:textId="101D119B"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51885F22" w14:textId="19662FF1"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right w:val="single" w:sz="8" w:space="0" w:color="BEBEBE"/>
            </w:tcBorders>
            <w:shd w:val="clear" w:color="auto" w:fill="FFFFFF"/>
            <w:tcMar>
              <w:top w:w="0" w:type="dxa"/>
              <w:left w:w="0" w:type="dxa"/>
              <w:bottom w:w="0" w:type="dxa"/>
              <w:right w:w="0" w:type="dxa"/>
            </w:tcMar>
            <w:vAlign w:val="center"/>
          </w:tcPr>
          <w:p w14:paraId="77B67796" w14:textId="301C36EE"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left w:val="single" w:sz="8" w:space="0" w:color="BEBEBE"/>
            </w:tcBorders>
            <w:shd w:val="clear" w:color="auto" w:fill="FFFFFF"/>
            <w:tcMar>
              <w:top w:w="0" w:type="dxa"/>
              <w:left w:w="0" w:type="dxa"/>
              <w:bottom w:w="0" w:type="dxa"/>
              <w:right w:w="0" w:type="dxa"/>
            </w:tcMar>
            <w:vAlign w:val="center"/>
          </w:tcPr>
          <w:p w14:paraId="2E16A65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35F7FA0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053E93C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r>
      <w:tr w:rsidR="00506861" w14:paraId="6141400A" w14:textId="77777777" w:rsidTr="00AF662F">
        <w:trPr>
          <w:cantSplit/>
        </w:trPr>
        <w:tc>
          <w:tcPr>
            <w:tcW w:w="2592" w:type="dxa"/>
            <w:shd w:val="clear" w:color="auto" w:fill="FFFFFF"/>
            <w:tcMar>
              <w:top w:w="0" w:type="dxa"/>
              <w:left w:w="0" w:type="dxa"/>
              <w:bottom w:w="0" w:type="dxa"/>
              <w:right w:w="0" w:type="dxa"/>
            </w:tcMar>
            <w:vAlign w:val="center"/>
          </w:tcPr>
          <w:p w14:paraId="5B056CC7" w14:textId="3B6B455D"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7A2AFDB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5E540CC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597B0A3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left w:val="single" w:sz="8" w:space="0" w:color="BEBEBE"/>
            </w:tcBorders>
            <w:shd w:val="clear" w:color="auto" w:fill="FFFFFF"/>
            <w:tcMar>
              <w:top w:w="0" w:type="dxa"/>
              <w:left w:w="0" w:type="dxa"/>
              <w:bottom w:w="0" w:type="dxa"/>
              <w:right w:w="0" w:type="dxa"/>
            </w:tcMar>
            <w:vAlign w:val="center"/>
          </w:tcPr>
          <w:p w14:paraId="60444E67" w14:textId="0F6F50E9"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37809E82" w14:textId="0A13C3C1"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right w:val="single" w:sz="8" w:space="0" w:color="BEBEBE"/>
            </w:tcBorders>
            <w:shd w:val="clear" w:color="auto" w:fill="FFFFFF"/>
            <w:tcMar>
              <w:top w:w="0" w:type="dxa"/>
              <w:left w:w="0" w:type="dxa"/>
              <w:bottom w:w="0" w:type="dxa"/>
              <w:right w:w="0" w:type="dxa"/>
            </w:tcMar>
            <w:vAlign w:val="center"/>
          </w:tcPr>
          <w:p w14:paraId="5C4DB9F1" w14:textId="266B189B"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2CE32EC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2286C5D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shd w:val="clear" w:color="auto" w:fill="FFFFFF"/>
            <w:tcMar>
              <w:top w:w="0" w:type="dxa"/>
              <w:left w:w="0" w:type="dxa"/>
              <w:bottom w:w="0" w:type="dxa"/>
              <w:right w:w="0" w:type="dxa"/>
            </w:tcMar>
            <w:vAlign w:val="center"/>
          </w:tcPr>
          <w:p w14:paraId="276177E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r>
      <w:tr w:rsidR="00506861" w14:paraId="19759D56" w14:textId="77777777" w:rsidTr="00AF662F">
        <w:trPr>
          <w:cantSplit/>
        </w:trPr>
        <w:tc>
          <w:tcPr>
            <w:tcW w:w="2592" w:type="dxa"/>
            <w:shd w:val="clear" w:color="auto" w:fill="FFFFFF"/>
            <w:tcMar>
              <w:top w:w="0" w:type="dxa"/>
              <w:left w:w="0" w:type="dxa"/>
              <w:bottom w:w="0" w:type="dxa"/>
              <w:right w:w="0" w:type="dxa"/>
            </w:tcMar>
            <w:vAlign w:val="center"/>
          </w:tcPr>
          <w:p w14:paraId="1F42B426"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5D05DA9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449FA2F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right w:val="single" w:sz="8" w:space="0" w:color="BEBEBE"/>
            </w:tcBorders>
            <w:shd w:val="clear" w:color="auto" w:fill="FFFFFF"/>
            <w:tcMar>
              <w:top w:w="0" w:type="dxa"/>
              <w:left w:w="0" w:type="dxa"/>
              <w:bottom w:w="0" w:type="dxa"/>
              <w:right w:w="0" w:type="dxa"/>
            </w:tcMar>
            <w:vAlign w:val="center"/>
          </w:tcPr>
          <w:p w14:paraId="3B3B4B2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left w:val="single" w:sz="8" w:space="0" w:color="BEBEBE"/>
            </w:tcBorders>
            <w:shd w:val="clear" w:color="auto" w:fill="FFFFFF"/>
            <w:tcMar>
              <w:top w:w="0" w:type="dxa"/>
              <w:left w:w="0" w:type="dxa"/>
              <w:bottom w:w="0" w:type="dxa"/>
              <w:right w:w="0" w:type="dxa"/>
            </w:tcMar>
            <w:vAlign w:val="center"/>
          </w:tcPr>
          <w:p w14:paraId="6CBEC8D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E2BF0B7"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26BE8C33"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771553C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83BA53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33D8072" w14:textId="77777777" w:rsidR="00506861" w:rsidRDefault="00506861" w:rsidP="001A53E1">
            <w:pPr>
              <w:spacing w:after="0" w:line="240" w:lineRule="auto"/>
              <w:ind w:left="100" w:right="100"/>
              <w:jc w:val="center"/>
            </w:pPr>
          </w:p>
        </w:tc>
      </w:tr>
      <w:tr w:rsidR="00506861" w14:paraId="3B16AE40" w14:textId="77777777" w:rsidTr="00AF662F">
        <w:trPr>
          <w:cantSplit/>
        </w:trPr>
        <w:tc>
          <w:tcPr>
            <w:tcW w:w="2592" w:type="dxa"/>
            <w:shd w:val="clear" w:color="auto" w:fill="FFFFFF"/>
            <w:tcMar>
              <w:top w:w="0" w:type="dxa"/>
              <w:left w:w="0" w:type="dxa"/>
              <w:bottom w:w="0" w:type="dxa"/>
              <w:right w:w="0" w:type="dxa"/>
            </w:tcMar>
            <w:vAlign w:val="center"/>
          </w:tcPr>
          <w:p w14:paraId="5021B2E6" w14:textId="1D50E20C"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37D9066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BD7B05B"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3C954E1A"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6E21A61" w14:textId="6FDD7A0F"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6B1ADA65" w14:textId="0F00DC70"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right w:val="single" w:sz="8" w:space="0" w:color="BEBEBE"/>
            </w:tcBorders>
            <w:shd w:val="clear" w:color="auto" w:fill="FFFFFF"/>
            <w:tcMar>
              <w:top w:w="0" w:type="dxa"/>
              <w:left w:w="0" w:type="dxa"/>
              <w:bottom w:w="0" w:type="dxa"/>
              <w:right w:w="0" w:type="dxa"/>
            </w:tcMar>
            <w:vAlign w:val="center"/>
          </w:tcPr>
          <w:p w14:paraId="003948C2" w14:textId="64F631A8"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left w:val="single" w:sz="8" w:space="0" w:color="BEBEBE"/>
            </w:tcBorders>
            <w:shd w:val="clear" w:color="auto" w:fill="FFFFFF"/>
            <w:tcMar>
              <w:top w:w="0" w:type="dxa"/>
              <w:left w:w="0" w:type="dxa"/>
              <w:bottom w:w="0" w:type="dxa"/>
              <w:right w:w="0" w:type="dxa"/>
            </w:tcMar>
            <w:vAlign w:val="center"/>
          </w:tcPr>
          <w:p w14:paraId="30A8FBE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5DD4234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2E59838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r>
      <w:tr w:rsidR="00506861" w14:paraId="7257D60F" w14:textId="77777777" w:rsidTr="00AF662F">
        <w:trPr>
          <w:cantSplit/>
        </w:trPr>
        <w:tc>
          <w:tcPr>
            <w:tcW w:w="2592" w:type="dxa"/>
            <w:shd w:val="clear" w:color="auto" w:fill="FFFFFF"/>
            <w:tcMar>
              <w:top w:w="0" w:type="dxa"/>
              <w:left w:w="0" w:type="dxa"/>
              <w:bottom w:w="0" w:type="dxa"/>
              <w:right w:w="0" w:type="dxa"/>
            </w:tcMar>
            <w:vAlign w:val="center"/>
          </w:tcPr>
          <w:p w14:paraId="7027A48A" w14:textId="42FCA7FF"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3BE0336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2321A8A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-0.64</w:t>
            </w:r>
          </w:p>
        </w:tc>
        <w:tc>
          <w:tcPr>
            <w:tcW w:w="720" w:type="dxa"/>
            <w:tcBorders>
              <w:right w:val="single" w:sz="8" w:space="0" w:color="BEBEBE"/>
            </w:tcBorders>
            <w:shd w:val="clear" w:color="auto" w:fill="FFFFFF"/>
            <w:tcMar>
              <w:top w:w="0" w:type="dxa"/>
              <w:left w:w="0" w:type="dxa"/>
              <w:bottom w:w="0" w:type="dxa"/>
              <w:right w:w="0" w:type="dxa"/>
            </w:tcMar>
            <w:vAlign w:val="center"/>
          </w:tcPr>
          <w:p w14:paraId="5D4FD02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left w:val="single" w:sz="8" w:space="0" w:color="BEBEBE"/>
            </w:tcBorders>
            <w:shd w:val="clear" w:color="auto" w:fill="FFFFFF"/>
            <w:tcMar>
              <w:top w:w="0" w:type="dxa"/>
              <w:left w:w="0" w:type="dxa"/>
              <w:bottom w:w="0" w:type="dxa"/>
              <w:right w:w="0" w:type="dxa"/>
            </w:tcMar>
            <w:vAlign w:val="center"/>
          </w:tcPr>
          <w:p w14:paraId="59F15EEE" w14:textId="53DBF98F"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BD3A67B" w14:textId="3901C2A2"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21A6843E" w14:textId="139498F8"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0C2C03E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F9EBCC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7BC6ABE" w14:textId="77777777" w:rsidR="00506861" w:rsidRDefault="00506861" w:rsidP="001A53E1">
            <w:pPr>
              <w:spacing w:after="0" w:line="240" w:lineRule="auto"/>
              <w:ind w:left="100" w:right="100"/>
              <w:jc w:val="center"/>
            </w:pPr>
          </w:p>
        </w:tc>
      </w:tr>
      <w:tr w:rsidR="00506861" w14:paraId="0DA75339" w14:textId="77777777" w:rsidTr="00AF662F">
        <w:trPr>
          <w:cantSplit/>
        </w:trPr>
        <w:tc>
          <w:tcPr>
            <w:tcW w:w="2592" w:type="dxa"/>
            <w:shd w:val="clear" w:color="auto" w:fill="FFFFFF"/>
            <w:tcMar>
              <w:top w:w="0" w:type="dxa"/>
              <w:left w:w="0" w:type="dxa"/>
              <w:bottom w:w="0" w:type="dxa"/>
              <w:right w:w="0" w:type="dxa"/>
            </w:tcMar>
            <w:vAlign w:val="center"/>
          </w:tcPr>
          <w:p w14:paraId="2EBBF1E4" w14:textId="71C5BFF8"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7B3B75C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shd w:val="clear" w:color="auto" w:fill="FFFFFF"/>
            <w:tcMar>
              <w:top w:w="0" w:type="dxa"/>
              <w:left w:w="0" w:type="dxa"/>
              <w:bottom w:w="0" w:type="dxa"/>
              <w:right w:w="0" w:type="dxa"/>
            </w:tcMar>
            <w:vAlign w:val="center"/>
          </w:tcPr>
          <w:p w14:paraId="3322CEE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right w:val="single" w:sz="8" w:space="0" w:color="BEBEBE"/>
            </w:tcBorders>
            <w:shd w:val="clear" w:color="auto" w:fill="FFFFFF"/>
            <w:tcMar>
              <w:top w:w="0" w:type="dxa"/>
              <w:left w:w="0" w:type="dxa"/>
              <w:bottom w:w="0" w:type="dxa"/>
              <w:right w:w="0" w:type="dxa"/>
            </w:tcMar>
            <w:vAlign w:val="center"/>
          </w:tcPr>
          <w:p w14:paraId="59684BF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left w:val="single" w:sz="8" w:space="0" w:color="BEBEBE"/>
            </w:tcBorders>
            <w:shd w:val="clear" w:color="auto" w:fill="FFFFFF"/>
            <w:tcMar>
              <w:top w:w="0" w:type="dxa"/>
              <w:left w:w="0" w:type="dxa"/>
              <w:bottom w:w="0" w:type="dxa"/>
              <w:right w:w="0" w:type="dxa"/>
            </w:tcMar>
            <w:vAlign w:val="center"/>
          </w:tcPr>
          <w:p w14:paraId="1136E041" w14:textId="62722B5C"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shd w:val="clear" w:color="auto" w:fill="FFFFFF"/>
            <w:tcMar>
              <w:top w:w="0" w:type="dxa"/>
              <w:left w:w="0" w:type="dxa"/>
              <w:bottom w:w="0" w:type="dxa"/>
              <w:right w:w="0" w:type="dxa"/>
            </w:tcMar>
            <w:vAlign w:val="center"/>
          </w:tcPr>
          <w:p w14:paraId="0145E6D3" w14:textId="151076B8"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71B4CB85" w14:textId="2E1DAFFB"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left w:val="single" w:sz="8" w:space="0" w:color="BEBEBE"/>
            </w:tcBorders>
            <w:shd w:val="clear" w:color="auto" w:fill="FFFFFF"/>
            <w:tcMar>
              <w:top w:w="0" w:type="dxa"/>
              <w:left w:w="0" w:type="dxa"/>
              <w:bottom w:w="0" w:type="dxa"/>
              <w:right w:w="0" w:type="dxa"/>
            </w:tcMar>
            <w:vAlign w:val="center"/>
          </w:tcPr>
          <w:p w14:paraId="3FF0A73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E4C2F7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BC5C871" w14:textId="77777777" w:rsidR="00506861" w:rsidRDefault="00506861" w:rsidP="001A53E1">
            <w:pPr>
              <w:spacing w:after="0" w:line="240" w:lineRule="auto"/>
              <w:ind w:left="100" w:right="100"/>
              <w:jc w:val="center"/>
            </w:pPr>
          </w:p>
        </w:tc>
      </w:tr>
      <w:tr w:rsidR="00506861" w14:paraId="0D15506E" w14:textId="77777777" w:rsidTr="00AF662F">
        <w:trPr>
          <w:cantSplit/>
        </w:trPr>
        <w:tc>
          <w:tcPr>
            <w:tcW w:w="2592" w:type="dxa"/>
            <w:shd w:val="clear" w:color="auto" w:fill="FFFFFF"/>
            <w:tcMar>
              <w:top w:w="0" w:type="dxa"/>
              <w:left w:w="0" w:type="dxa"/>
              <w:bottom w:w="0" w:type="dxa"/>
              <w:right w:w="0" w:type="dxa"/>
            </w:tcMar>
            <w:vAlign w:val="center"/>
          </w:tcPr>
          <w:p w14:paraId="67305FB6" w14:textId="4A62813B"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45D4B73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0C847F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52260EB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190F6923" w14:textId="2735C064"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7F411158" w14:textId="4DE7C14B"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right w:val="single" w:sz="8" w:space="0" w:color="BEBEBE"/>
            </w:tcBorders>
            <w:shd w:val="clear" w:color="auto" w:fill="FFFFFF"/>
            <w:tcMar>
              <w:top w:w="0" w:type="dxa"/>
              <w:left w:w="0" w:type="dxa"/>
              <w:bottom w:w="0" w:type="dxa"/>
              <w:right w:w="0" w:type="dxa"/>
            </w:tcMar>
            <w:vAlign w:val="center"/>
          </w:tcPr>
          <w:p w14:paraId="7E434E8E" w14:textId="499CC271"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7729ABD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4B387D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66E35DE" w14:textId="77777777" w:rsidR="00506861" w:rsidRDefault="00506861" w:rsidP="001A53E1">
            <w:pPr>
              <w:spacing w:after="0" w:line="240" w:lineRule="auto"/>
              <w:ind w:left="100" w:right="100"/>
              <w:jc w:val="center"/>
            </w:pPr>
          </w:p>
        </w:tc>
      </w:tr>
      <w:tr w:rsidR="00506861" w14:paraId="3E5662CF" w14:textId="77777777" w:rsidTr="00AF662F">
        <w:trPr>
          <w:cantSplit/>
        </w:trPr>
        <w:tc>
          <w:tcPr>
            <w:tcW w:w="2592" w:type="dxa"/>
            <w:shd w:val="clear" w:color="auto" w:fill="FFFFFF"/>
            <w:tcMar>
              <w:top w:w="0" w:type="dxa"/>
              <w:left w:w="0" w:type="dxa"/>
              <w:bottom w:w="0" w:type="dxa"/>
              <w:right w:w="0" w:type="dxa"/>
            </w:tcMar>
            <w:vAlign w:val="center"/>
          </w:tcPr>
          <w:p w14:paraId="05BB4A15" w14:textId="4004A341"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7D15AAF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shd w:val="clear" w:color="auto" w:fill="FFFFFF"/>
            <w:tcMar>
              <w:top w:w="0" w:type="dxa"/>
              <w:left w:w="0" w:type="dxa"/>
              <w:bottom w:w="0" w:type="dxa"/>
              <w:right w:w="0" w:type="dxa"/>
            </w:tcMar>
            <w:vAlign w:val="center"/>
          </w:tcPr>
          <w:p w14:paraId="434DC84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1A0975A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left w:val="single" w:sz="8" w:space="0" w:color="BEBEBE"/>
            </w:tcBorders>
            <w:shd w:val="clear" w:color="auto" w:fill="FFFFFF"/>
            <w:tcMar>
              <w:top w:w="0" w:type="dxa"/>
              <w:left w:w="0" w:type="dxa"/>
              <w:bottom w:w="0" w:type="dxa"/>
              <w:right w:w="0" w:type="dxa"/>
            </w:tcMar>
            <w:vAlign w:val="center"/>
          </w:tcPr>
          <w:p w14:paraId="77F37F66" w14:textId="23E28ED1"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shd w:val="clear" w:color="auto" w:fill="FFFFFF"/>
            <w:tcMar>
              <w:top w:w="0" w:type="dxa"/>
              <w:left w:w="0" w:type="dxa"/>
              <w:bottom w:w="0" w:type="dxa"/>
              <w:right w:w="0" w:type="dxa"/>
            </w:tcMar>
            <w:vAlign w:val="center"/>
          </w:tcPr>
          <w:p w14:paraId="536B764C" w14:textId="659DC3EE"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5CA62064" w14:textId="73442FAB"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left w:val="single" w:sz="8" w:space="0" w:color="BEBEBE"/>
            </w:tcBorders>
            <w:shd w:val="clear" w:color="auto" w:fill="FFFFFF"/>
            <w:tcMar>
              <w:top w:w="0" w:type="dxa"/>
              <w:left w:w="0" w:type="dxa"/>
              <w:bottom w:w="0" w:type="dxa"/>
              <w:right w:w="0" w:type="dxa"/>
            </w:tcMar>
            <w:vAlign w:val="center"/>
          </w:tcPr>
          <w:p w14:paraId="6C3593E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E784DF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8534A4E" w14:textId="77777777" w:rsidR="00506861" w:rsidRDefault="00506861" w:rsidP="001A53E1">
            <w:pPr>
              <w:spacing w:after="0" w:line="240" w:lineRule="auto"/>
              <w:ind w:left="100" w:right="100"/>
              <w:jc w:val="center"/>
            </w:pPr>
          </w:p>
        </w:tc>
      </w:tr>
      <w:tr w:rsidR="00506861" w14:paraId="55A35866" w14:textId="77777777" w:rsidTr="00AF662F">
        <w:trPr>
          <w:cantSplit/>
        </w:trPr>
        <w:tc>
          <w:tcPr>
            <w:tcW w:w="2592" w:type="dxa"/>
            <w:shd w:val="clear" w:color="auto" w:fill="FFFFFF"/>
            <w:tcMar>
              <w:top w:w="0" w:type="dxa"/>
              <w:left w:w="0" w:type="dxa"/>
              <w:bottom w:w="0" w:type="dxa"/>
              <w:right w:w="0" w:type="dxa"/>
            </w:tcMar>
            <w:vAlign w:val="center"/>
          </w:tcPr>
          <w:p w14:paraId="13197C30" w14:textId="0CF7C0E5"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53BE00D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3B34572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right w:val="single" w:sz="8" w:space="0" w:color="BEBEBE"/>
            </w:tcBorders>
            <w:shd w:val="clear" w:color="auto" w:fill="FFFFFF"/>
            <w:tcMar>
              <w:top w:w="0" w:type="dxa"/>
              <w:left w:w="0" w:type="dxa"/>
              <w:bottom w:w="0" w:type="dxa"/>
              <w:right w:w="0" w:type="dxa"/>
            </w:tcMar>
            <w:vAlign w:val="center"/>
          </w:tcPr>
          <w:p w14:paraId="61FF914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left w:val="single" w:sz="8" w:space="0" w:color="BEBEBE"/>
            </w:tcBorders>
            <w:shd w:val="clear" w:color="auto" w:fill="FFFFFF"/>
            <w:tcMar>
              <w:top w:w="0" w:type="dxa"/>
              <w:left w:w="0" w:type="dxa"/>
              <w:bottom w:w="0" w:type="dxa"/>
              <w:right w:w="0" w:type="dxa"/>
            </w:tcMar>
            <w:vAlign w:val="center"/>
          </w:tcPr>
          <w:p w14:paraId="24767B5D" w14:textId="1C28C862"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70675555" w14:textId="78A33EEB"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right w:val="single" w:sz="8" w:space="0" w:color="BEBEBE"/>
            </w:tcBorders>
            <w:shd w:val="clear" w:color="auto" w:fill="FFFFFF"/>
            <w:tcMar>
              <w:top w:w="0" w:type="dxa"/>
              <w:left w:w="0" w:type="dxa"/>
              <w:bottom w:w="0" w:type="dxa"/>
              <w:right w:w="0" w:type="dxa"/>
            </w:tcMar>
            <w:vAlign w:val="center"/>
          </w:tcPr>
          <w:p w14:paraId="474180B6" w14:textId="2457CFD7" w:rsidR="00506861" w:rsidRDefault="00506861" w:rsidP="001A53E1">
            <w:pPr>
              <w:spacing w:after="0" w:line="240" w:lineRule="auto"/>
              <w:ind w:left="100" w:right="100"/>
              <w:jc w:val="center"/>
            </w:pPr>
            <w:r>
              <w:rPr>
                <w:rFonts w:ascii="Calibri" w:eastAsia="Calibri" w:hAnsi="Calibri" w:cs="Calibri"/>
                <w:color w:val="111111"/>
                <w:sz w:val="18"/>
                <w:szCs w:val="18"/>
              </w:rPr>
              <w:t>0.33</w:t>
            </w:r>
          </w:p>
        </w:tc>
        <w:tc>
          <w:tcPr>
            <w:tcW w:w="720" w:type="dxa"/>
            <w:tcBorders>
              <w:left w:val="single" w:sz="8" w:space="0" w:color="BEBEBE"/>
            </w:tcBorders>
            <w:shd w:val="clear" w:color="auto" w:fill="FFFFFF"/>
            <w:tcMar>
              <w:top w:w="0" w:type="dxa"/>
              <w:left w:w="0" w:type="dxa"/>
              <w:bottom w:w="0" w:type="dxa"/>
              <w:right w:w="0" w:type="dxa"/>
            </w:tcMar>
            <w:vAlign w:val="center"/>
          </w:tcPr>
          <w:p w14:paraId="36F3901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8EAE71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6B0546B" w14:textId="77777777" w:rsidR="00506861" w:rsidRDefault="00506861" w:rsidP="001A53E1">
            <w:pPr>
              <w:spacing w:after="0" w:line="240" w:lineRule="auto"/>
              <w:ind w:left="100" w:right="100"/>
              <w:jc w:val="center"/>
            </w:pPr>
          </w:p>
        </w:tc>
      </w:tr>
      <w:tr w:rsidR="00506861" w14:paraId="14C75BE8" w14:textId="77777777" w:rsidTr="00AF662F">
        <w:trPr>
          <w:cantSplit/>
        </w:trPr>
        <w:tc>
          <w:tcPr>
            <w:tcW w:w="2592" w:type="dxa"/>
            <w:shd w:val="clear" w:color="auto" w:fill="FFFFFF"/>
            <w:tcMar>
              <w:top w:w="0" w:type="dxa"/>
              <w:left w:w="0" w:type="dxa"/>
              <w:bottom w:w="0" w:type="dxa"/>
              <w:right w:w="0" w:type="dxa"/>
            </w:tcMar>
            <w:vAlign w:val="center"/>
          </w:tcPr>
          <w:p w14:paraId="76831E7D" w14:textId="17AFC139"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1F358EA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64AE969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tcBorders>
              <w:right w:val="single" w:sz="8" w:space="0" w:color="BEBEBE"/>
            </w:tcBorders>
            <w:shd w:val="clear" w:color="auto" w:fill="FFFFFF"/>
            <w:tcMar>
              <w:top w:w="0" w:type="dxa"/>
              <w:left w:w="0" w:type="dxa"/>
              <w:bottom w:w="0" w:type="dxa"/>
              <w:right w:w="0" w:type="dxa"/>
            </w:tcMar>
            <w:vAlign w:val="center"/>
          </w:tcPr>
          <w:p w14:paraId="18D3738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left w:val="single" w:sz="8" w:space="0" w:color="BEBEBE"/>
            </w:tcBorders>
            <w:shd w:val="clear" w:color="auto" w:fill="FFFFFF"/>
            <w:tcMar>
              <w:top w:w="0" w:type="dxa"/>
              <w:left w:w="0" w:type="dxa"/>
              <w:bottom w:w="0" w:type="dxa"/>
              <w:right w:w="0" w:type="dxa"/>
            </w:tcMar>
            <w:vAlign w:val="center"/>
          </w:tcPr>
          <w:p w14:paraId="03049C27" w14:textId="77F1F40F"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62E732EC" w14:textId="0B5D43E8"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5A996EC3" w14:textId="4B27559F"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4B3B165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4D3F55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2781B98" w14:textId="77777777" w:rsidR="00506861" w:rsidRDefault="00506861" w:rsidP="001A53E1">
            <w:pPr>
              <w:spacing w:after="0" w:line="240" w:lineRule="auto"/>
              <w:ind w:left="100" w:right="100"/>
              <w:jc w:val="center"/>
            </w:pPr>
          </w:p>
        </w:tc>
      </w:tr>
      <w:tr w:rsidR="00506861" w14:paraId="263D600C" w14:textId="77777777" w:rsidTr="00AF662F">
        <w:trPr>
          <w:cantSplit/>
        </w:trPr>
        <w:tc>
          <w:tcPr>
            <w:tcW w:w="2592" w:type="dxa"/>
            <w:shd w:val="clear" w:color="auto" w:fill="FFFFFF"/>
            <w:tcMar>
              <w:top w:w="0" w:type="dxa"/>
              <w:left w:w="0" w:type="dxa"/>
              <w:bottom w:w="0" w:type="dxa"/>
              <w:right w:w="0" w:type="dxa"/>
            </w:tcMar>
            <w:vAlign w:val="center"/>
          </w:tcPr>
          <w:p w14:paraId="3F1D83E9" w14:textId="4C946BBE"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N=25</w:t>
            </w:r>
          </w:p>
        </w:tc>
        <w:tc>
          <w:tcPr>
            <w:tcW w:w="720" w:type="dxa"/>
            <w:shd w:val="clear" w:color="auto" w:fill="FFFFFF"/>
            <w:tcMar>
              <w:top w:w="0" w:type="dxa"/>
              <w:left w:w="0" w:type="dxa"/>
              <w:bottom w:w="0" w:type="dxa"/>
              <w:right w:w="0" w:type="dxa"/>
            </w:tcMar>
            <w:vAlign w:val="center"/>
          </w:tcPr>
          <w:p w14:paraId="6A5A570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shd w:val="clear" w:color="auto" w:fill="FFFFFF"/>
            <w:tcMar>
              <w:top w:w="0" w:type="dxa"/>
              <w:left w:w="0" w:type="dxa"/>
              <w:bottom w:w="0" w:type="dxa"/>
              <w:right w:w="0" w:type="dxa"/>
            </w:tcMar>
            <w:vAlign w:val="center"/>
          </w:tcPr>
          <w:p w14:paraId="26CADD5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4F9A85A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0.47</w:t>
            </w:r>
          </w:p>
        </w:tc>
        <w:tc>
          <w:tcPr>
            <w:tcW w:w="720" w:type="dxa"/>
            <w:tcBorders>
              <w:left w:val="single" w:sz="8" w:space="0" w:color="BEBEBE"/>
            </w:tcBorders>
            <w:shd w:val="clear" w:color="auto" w:fill="FFFFFF"/>
            <w:tcMar>
              <w:top w:w="0" w:type="dxa"/>
              <w:left w:w="0" w:type="dxa"/>
              <w:bottom w:w="0" w:type="dxa"/>
              <w:right w:w="0" w:type="dxa"/>
            </w:tcMar>
            <w:vAlign w:val="center"/>
          </w:tcPr>
          <w:p w14:paraId="7607690E" w14:textId="6117CC7C"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shd w:val="clear" w:color="auto" w:fill="FFFFFF"/>
            <w:tcMar>
              <w:top w:w="0" w:type="dxa"/>
              <w:left w:w="0" w:type="dxa"/>
              <w:bottom w:w="0" w:type="dxa"/>
              <w:right w:w="0" w:type="dxa"/>
            </w:tcMar>
            <w:vAlign w:val="center"/>
          </w:tcPr>
          <w:p w14:paraId="1556402A" w14:textId="23A2FC55"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28E84B53" w14:textId="121DA5A2" w:rsidR="00506861" w:rsidRDefault="00506861" w:rsidP="001A53E1">
            <w:pPr>
              <w:spacing w:after="0" w:line="240" w:lineRule="auto"/>
              <w:ind w:left="100" w:right="100"/>
              <w:jc w:val="center"/>
            </w:pPr>
            <w:r>
              <w:rPr>
                <w:rFonts w:ascii="Calibri" w:eastAsia="Calibri" w:hAnsi="Calibri" w:cs="Calibri"/>
                <w:color w:val="111111"/>
                <w:sz w:val="18"/>
                <w:szCs w:val="18"/>
              </w:rPr>
              <w:t>0.45</w:t>
            </w:r>
          </w:p>
        </w:tc>
        <w:tc>
          <w:tcPr>
            <w:tcW w:w="720" w:type="dxa"/>
            <w:tcBorders>
              <w:left w:val="single" w:sz="8" w:space="0" w:color="BEBEBE"/>
            </w:tcBorders>
            <w:shd w:val="clear" w:color="auto" w:fill="FFFFFF"/>
            <w:tcMar>
              <w:top w:w="0" w:type="dxa"/>
              <w:left w:w="0" w:type="dxa"/>
              <w:bottom w:w="0" w:type="dxa"/>
              <w:right w:w="0" w:type="dxa"/>
            </w:tcMar>
            <w:vAlign w:val="center"/>
          </w:tcPr>
          <w:p w14:paraId="729E6E3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0.33</w:t>
            </w:r>
          </w:p>
        </w:tc>
        <w:tc>
          <w:tcPr>
            <w:tcW w:w="720" w:type="dxa"/>
            <w:shd w:val="clear" w:color="auto" w:fill="FFFFFF"/>
            <w:tcMar>
              <w:top w:w="0" w:type="dxa"/>
              <w:left w:w="0" w:type="dxa"/>
              <w:bottom w:w="0" w:type="dxa"/>
              <w:right w:w="0" w:type="dxa"/>
            </w:tcMar>
            <w:vAlign w:val="center"/>
          </w:tcPr>
          <w:p w14:paraId="42F8181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42C1F76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0.53</w:t>
            </w:r>
          </w:p>
        </w:tc>
      </w:tr>
      <w:tr w:rsidR="00506861" w14:paraId="27DFD774" w14:textId="77777777" w:rsidTr="00AF662F">
        <w:trPr>
          <w:cantSplit/>
        </w:trPr>
        <w:tc>
          <w:tcPr>
            <w:tcW w:w="2592" w:type="dxa"/>
            <w:shd w:val="clear" w:color="auto" w:fill="FFFFFF"/>
            <w:tcMar>
              <w:top w:w="0" w:type="dxa"/>
              <w:left w:w="0" w:type="dxa"/>
              <w:bottom w:w="0" w:type="dxa"/>
              <w:right w:w="0" w:type="dxa"/>
            </w:tcMar>
            <w:vAlign w:val="center"/>
          </w:tcPr>
          <w:p w14:paraId="1B9A6B3A" w14:textId="74F62F2A"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N=203</w:t>
            </w:r>
          </w:p>
        </w:tc>
        <w:tc>
          <w:tcPr>
            <w:tcW w:w="720" w:type="dxa"/>
            <w:shd w:val="clear" w:color="auto" w:fill="FFFFFF"/>
            <w:tcMar>
              <w:top w:w="0" w:type="dxa"/>
              <w:left w:w="0" w:type="dxa"/>
              <w:bottom w:w="0" w:type="dxa"/>
              <w:right w:w="0" w:type="dxa"/>
            </w:tcMar>
            <w:vAlign w:val="center"/>
          </w:tcPr>
          <w:p w14:paraId="0E1052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shd w:val="clear" w:color="auto" w:fill="FFFFFF"/>
            <w:tcMar>
              <w:top w:w="0" w:type="dxa"/>
              <w:left w:w="0" w:type="dxa"/>
              <w:bottom w:w="0" w:type="dxa"/>
              <w:right w:w="0" w:type="dxa"/>
            </w:tcMar>
            <w:vAlign w:val="center"/>
          </w:tcPr>
          <w:p w14:paraId="2343A94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right w:val="single" w:sz="8" w:space="0" w:color="BEBEBE"/>
            </w:tcBorders>
            <w:shd w:val="clear" w:color="auto" w:fill="FFFFFF"/>
            <w:tcMar>
              <w:top w:w="0" w:type="dxa"/>
              <w:left w:w="0" w:type="dxa"/>
              <w:bottom w:w="0" w:type="dxa"/>
              <w:right w:w="0" w:type="dxa"/>
            </w:tcMar>
            <w:vAlign w:val="center"/>
          </w:tcPr>
          <w:p w14:paraId="75C1E99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0.61</w:t>
            </w:r>
          </w:p>
        </w:tc>
        <w:tc>
          <w:tcPr>
            <w:tcW w:w="720" w:type="dxa"/>
            <w:tcBorders>
              <w:left w:val="single" w:sz="8" w:space="0" w:color="BEBEBE"/>
            </w:tcBorders>
            <w:shd w:val="clear" w:color="auto" w:fill="FFFFFF"/>
            <w:tcMar>
              <w:top w:w="0" w:type="dxa"/>
              <w:left w:w="0" w:type="dxa"/>
              <w:bottom w:w="0" w:type="dxa"/>
              <w:right w:w="0" w:type="dxa"/>
            </w:tcMar>
            <w:vAlign w:val="center"/>
          </w:tcPr>
          <w:p w14:paraId="2B2B867F" w14:textId="2B236E0B" w:rsidR="00506861" w:rsidRDefault="00506861" w:rsidP="001A53E1">
            <w:pPr>
              <w:spacing w:after="0" w:line="240" w:lineRule="auto"/>
              <w:ind w:left="100" w:right="100"/>
              <w:jc w:val="center"/>
            </w:pPr>
            <w:r>
              <w:rPr>
                <w:rFonts w:ascii="Calibri" w:eastAsia="Calibri" w:hAnsi="Calibri" w:cs="Calibri"/>
                <w:color w:val="111111"/>
                <w:sz w:val="18"/>
                <w:szCs w:val="18"/>
              </w:rPr>
              <w:t>0.44</w:t>
            </w:r>
          </w:p>
        </w:tc>
        <w:tc>
          <w:tcPr>
            <w:tcW w:w="720" w:type="dxa"/>
            <w:shd w:val="clear" w:color="auto" w:fill="FFFFFF"/>
            <w:tcMar>
              <w:top w:w="0" w:type="dxa"/>
              <w:left w:w="0" w:type="dxa"/>
              <w:bottom w:w="0" w:type="dxa"/>
              <w:right w:w="0" w:type="dxa"/>
            </w:tcMar>
            <w:vAlign w:val="center"/>
          </w:tcPr>
          <w:p w14:paraId="3FD38FFA" w14:textId="2D7DD97F"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32473B7E" w14:textId="364EA7BB" w:rsidR="00506861" w:rsidRDefault="00506861" w:rsidP="001A53E1">
            <w:pPr>
              <w:spacing w:after="0" w:line="240" w:lineRule="auto"/>
              <w:ind w:left="100" w:right="100"/>
              <w:jc w:val="center"/>
            </w:pPr>
            <w:r>
              <w:rPr>
                <w:rFonts w:ascii="Calibri" w:eastAsia="Calibri" w:hAnsi="Calibri" w:cs="Calibri"/>
                <w:color w:val="111111"/>
                <w:sz w:val="18"/>
                <w:szCs w:val="18"/>
              </w:rPr>
              <w:t>0.60</w:t>
            </w:r>
          </w:p>
        </w:tc>
        <w:tc>
          <w:tcPr>
            <w:tcW w:w="720" w:type="dxa"/>
            <w:tcBorders>
              <w:left w:val="single" w:sz="8" w:space="0" w:color="BEBEBE"/>
            </w:tcBorders>
            <w:shd w:val="clear" w:color="auto" w:fill="FFFFFF"/>
            <w:tcMar>
              <w:top w:w="0" w:type="dxa"/>
              <w:left w:w="0" w:type="dxa"/>
              <w:bottom w:w="0" w:type="dxa"/>
              <w:right w:w="0" w:type="dxa"/>
            </w:tcMar>
            <w:vAlign w:val="center"/>
          </w:tcPr>
          <w:p w14:paraId="71C22A2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0.48</w:t>
            </w:r>
          </w:p>
        </w:tc>
        <w:tc>
          <w:tcPr>
            <w:tcW w:w="720" w:type="dxa"/>
            <w:shd w:val="clear" w:color="auto" w:fill="FFFFFF"/>
            <w:tcMar>
              <w:top w:w="0" w:type="dxa"/>
              <w:left w:w="0" w:type="dxa"/>
              <w:bottom w:w="0" w:type="dxa"/>
              <w:right w:w="0" w:type="dxa"/>
            </w:tcMar>
            <w:vAlign w:val="center"/>
          </w:tcPr>
          <w:p w14:paraId="40D85B7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shd w:val="clear" w:color="auto" w:fill="FFFFFF"/>
            <w:tcMar>
              <w:top w:w="0" w:type="dxa"/>
              <w:left w:w="0" w:type="dxa"/>
              <w:bottom w:w="0" w:type="dxa"/>
              <w:right w:w="0" w:type="dxa"/>
            </w:tcMar>
            <w:vAlign w:val="center"/>
          </w:tcPr>
          <w:p w14:paraId="473A6FC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0.65</w:t>
            </w:r>
          </w:p>
        </w:tc>
      </w:tr>
      <w:tr w:rsidR="00506861" w14:paraId="099B9E51" w14:textId="77777777" w:rsidTr="00AF662F">
        <w:trPr>
          <w:cantSplit/>
        </w:trPr>
        <w:tc>
          <w:tcPr>
            <w:tcW w:w="2592" w:type="dxa"/>
            <w:shd w:val="clear" w:color="auto" w:fill="FFFFFF"/>
            <w:tcMar>
              <w:top w:w="0" w:type="dxa"/>
              <w:left w:w="0" w:type="dxa"/>
              <w:bottom w:w="0" w:type="dxa"/>
              <w:right w:w="0" w:type="dxa"/>
            </w:tcMar>
            <w:vAlign w:val="center"/>
          </w:tcPr>
          <w:p w14:paraId="515937A9" w14:textId="237C419D"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N=342</w:t>
            </w:r>
          </w:p>
        </w:tc>
        <w:tc>
          <w:tcPr>
            <w:tcW w:w="720" w:type="dxa"/>
            <w:shd w:val="clear" w:color="auto" w:fill="FFFFFF"/>
            <w:tcMar>
              <w:top w:w="0" w:type="dxa"/>
              <w:left w:w="0" w:type="dxa"/>
              <w:bottom w:w="0" w:type="dxa"/>
              <w:right w:w="0" w:type="dxa"/>
            </w:tcMar>
            <w:vAlign w:val="center"/>
          </w:tcPr>
          <w:p w14:paraId="66B922E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677D40A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4B2611B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left w:val="single" w:sz="8" w:space="0" w:color="BEBEBE"/>
            </w:tcBorders>
            <w:shd w:val="clear" w:color="auto" w:fill="FFFFFF"/>
            <w:tcMar>
              <w:top w:w="0" w:type="dxa"/>
              <w:left w:w="0" w:type="dxa"/>
              <w:bottom w:w="0" w:type="dxa"/>
              <w:right w:w="0" w:type="dxa"/>
            </w:tcMar>
            <w:vAlign w:val="center"/>
          </w:tcPr>
          <w:p w14:paraId="0E83A661" w14:textId="55D69A5F"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6B92907B" w14:textId="35B0DE80"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70BDB631" w14:textId="113BB91D"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tcBorders>
              <w:left w:val="single" w:sz="8" w:space="0" w:color="BEBEBE"/>
            </w:tcBorders>
            <w:shd w:val="clear" w:color="auto" w:fill="FFFFFF"/>
            <w:tcMar>
              <w:top w:w="0" w:type="dxa"/>
              <w:left w:w="0" w:type="dxa"/>
              <w:bottom w:w="0" w:type="dxa"/>
              <w:right w:w="0" w:type="dxa"/>
            </w:tcMar>
            <w:vAlign w:val="center"/>
          </w:tcPr>
          <w:p w14:paraId="39036B3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5334E8B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2FD1404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r>
      <w:tr w:rsidR="00506861" w14:paraId="17D30C5D"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32153795" w14:textId="70EDF87A"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730224C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bottom w:val="single" w:sz="16" w:space="0" w:color="000000"/>
            </w:tcBorders>
            <w:shd w:val="clear" w:color="auto" w:fill="FFFFFF"/>
            <w:tcMar>
              <w:top w:w="0" w:type="dxa"/>
              <w:left w:w="0" w:type="dxa"/>
              <w:bottom w:w="0" w:type="dxa"/>
              <w:right w:w="0" w:type="dxa"/>
            </w:tcMar>
            <w:vAlign w:val="center"/>
          </w:tcPr>
          <w:p w14:paraId="34498B0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0466A5D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70F5FCD4" w14:textId="1EED1CDA" w:rsidR="00506861" w:rsidRDefault="00506861" w:rsidP="001A53E1">
            <w:pPr>
              <w:spacing w:after="0" w:line="240" w:lineRule="auto"/>
              <w:ind w:left="100" w:right="100"/>
              <w:jc w:val="center"/>
            </w:pPr>
            <w:r>
              <w:rPr>
                <w:rFonts w:ascii="Calibri" w:eastAsia="Calibri" w:hAnsi="Calibri" w:cs="Calibri"/>
                <w:color w:val="111111"/>
                <w:sz w:val="18"/>
                <w:szCs w:val="18"/>
              </w:rPr>
              <w:t>0.33</w:t>
            </w:r>
          </w:p>
        </w:tc>
        <w:tc>
          <w:tcPr>
            <w:tcW w:w="720" w:type="dxa"/>
            <w:tcBorders>
              <w:bottom w:val="single" w:sz="16" w:space="0" w:color="000000"/>
            </w:tcBorders>
            <w:shd w:val="clear" w:color="auto" w:fill="FFFFFF"/>
            <w:tcMar>
              <w:top w:w="0" w:type="dxa"/>
              <w:left w:w="0" w:type="dxa"/>
              <w:bottom w:w="0" w:type="dxa"/>
              <w:right w:w="0" w:type="dxa"/>
            </w:tcMar>
            <w:vAlign w:val="center"/>
          </w:tcPr>
          <w:p w14:paraId="27F14049" w14:textId="6FE2C05C"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6D3C0051" w14:textId="6F53474D"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31E50E6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bottom w:val="single" w:sz="16" w:space="0" w:color="000000"/>
            </w:tcBorders>
            <w:shd w:val="clear" w:color="auto" w:fill="FFFFFF"/>
            <w:tcMar>
              <w:top w:w="0" w:type="dxa"/>
              <w:left w:w="0" w:type="dxa"/>
              <w:bottom w:w="0" w:type="dxa"/>
              <w:right w:w="0" w:type="dxa"/>
            </w:tcMar>
            <w:vAlign w:val="center"/>
          </w:tcPr>
          <w:p w14:paraId="3B672D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bottom w:val="single" w:sz="16" w:space="0" w:color="000000"/>
            </w:tcBorders>
            <w:shd w:val="clear" w:color="auto" w:fill="FFFFFF"/>
            <w:tcMar>
              <w:top w:w="0" w:type="dxa"/>
              <w:left w:w="0" w:type="dxa"/>
              <w:bottom w:w="0" w:type="dxa"/>
              <w:right w:w="0" w:type="dxa"/>
            </w:tcMar>
            <w:vAlign w:val="center"/>
          </w:tcPr>
          <w:p w14:paraId="0053543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r>
      <w:tr w:rsidR="00FF0CE3" w:rsidRPr="002C63D0" w14:paraId="640A44E6" w14:textId="77777777" w:rsidTr="00AF662F">
        <w:trPr>
          <w:cantSplit/>
        </w:trPr>
        <w:tc>
          <w:tcPr>
            <w:tcW w:w="9072" w:type="dxa"/>
            <w:gridSpan w:val="10"/>
            <w:shd w:val="clear" w:color="auto" w:fill="FFFFFF"/>
            <w:tcMar>
              <w:top w:w="0" w:type="dxa"/>
              <w:left w:w="0" w:type="dxa"/>
              <w:bottom w:w="0" w:type="dxa"/>
              <w:right w:w="0" w:type="dxa"/>
            </w:tcMar>
            <w:vAlign w:val="center"/>
          </w:tcPr>
          <w:p w14:paraId="168E16B8"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60246FED" w14:textId="77777777" w:rsidTr="00AF662F">
        <w:trPr>
          <w:cantSplit/>
        </w:trPr>
        <w:tc>
          <w:tcPr>
            <w:tcW w:w="9072" w:type="dxa"/>
            <w:gridSpan w:val="10"/>
            <w:shd w:val="clear" w:color="auto" w:fill="FFFFFF"/>
            <w:tcMar>
              <w:top w:w="0" w:type="dxa"/>
              <w:left w:w="0" w:type="dxa"/>
              <w:bottom w:w="0" w:type="dxa"/>
              <w:right w:w="0" w:type="dxa"/>
            </w:tcMar>
            <w:vAlign w:val="center"/>
          </w:tcPr>
          <w:p w14:paraId="79021675"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60661318" w14:textId="77777777" w:rsidTr="00AF662F">
        <w:trPr>
          <w:cantSplit/>
        </w:trPr>
        <w:tc>
          <w:tcPr>
            <w:tcW w:w="9072" w:type="dxa"/>
            <w:gridSpan w:val="10"/>
            <w:shd w:val="clear" w:color="auto" w:fill="FFFFFF"/>
            <w:tcMar>
              <w:top w:w="0" w:type="dxa"/>
              <w:left w:w="0" w:type="dxa"/>
              <w:bottom w:w="0" w:type="dxa"/>
              <w:right w:w="0" w:type="dxa"/>
            </w:tcMar>
            <w:vAlign w:val="center"/>
          </w:tcPr>
          <w:p w14:paraId="70E6C6D0"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7B7179C5" w14:textId="77777777" w:rsidR="00FF0CE3" w:rsidRPr="001A53E1" w:rsidRDefault="00FF0CE3" w:rsidP="001A53E1">
      <w:pPr>
        <w:pStyle w:val="Heading2"/>
        <w:spacing w:before="0" w:line="240" w:lineRule="auto"/>
        <w:rPr>
          <w:lang w:val="en-US"/>
        </w:rPr>
      </w:pPr>
    </w:p>
    <w:p w14:paraId="46F77189" w14:textId="08849F9A" w:rsidR="00FF0CE3" w:rsidRPr="001A53E1" w:rsidRDefault="006040E8" w:rsidP="001A53E1">
      <w:pPr>
        <w:pStyle w:val="Heading2"/>
        <w:spacing w:before="0" w:line="240" w:lineRule="auto"/>
        <w:rPr>
          <w:lang w:val="en-US"/>
        </w:rPr>
      </w:pPr>
      <w:bookmarkStart w:id="6" w:name="_Toc65229751"/>
      <w:bookmarkStart w:id="7" w:name="_Toc65662338"/>
      <w:r>
        <w:rPr>
          <w:lang w:val="en-US"/>
        </w:rPr>
        <w:t>Supplementary file 1</w:t>
      </w:r>
      <w:r w:rsidR="00D3094A">
        <w:rPr>
          <w:lang w:val="en-US"/>
        </w:rPr>
        <w:t>c</w:t>
      </w:r>
      <w:r w:rsidR="00FF0CE3" w:rsidRPr="001A53E1">
        <w:rPr>
          <w:lang w:val="en-US"/>
        </w:rPr>
        <w:t>: Model summary – Fewer Labor partners</w:t>
      </w:r>
      <w:bookmarkEnd w:id="6"/>
      <w:bookmarkEnd w:id="7"/>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64248473" w14:textId="77777777" w:rsidTr="00AF662F">
        <w:trPr>
          <w:cantSplit/>
          <w:tblHeader/>
        </w:trPr>
        <w:tc>
          <w:tcPr>
            <w:tcW w:w="2592" w:type="dxa"/>
            <w:shd w:val="clear" w:color="auto" w:fill="FFFFFF"/>
            <w:tcMar>
              <w:top w:w="0" w:type="dxa"/>
              <w:left w:w="0" w:type="dxa"/>
              <w:bottom w:w="0" w:type="dxa"/>
              <w:right w:w="0" w:type="dxa"/>
            </w:tcMar>
            <w:vAlign w:val="bottom"/>
          </w:tcPr>
          <w:p w14:paraId="1DCB6B3D"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1FDDCE2A"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1B3AF448"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3FBA2B86"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06ACF6C1"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7FA28A2" w14:textId="77777777" w:rsidR="00FF0CE3" w:rsidRDefault="00FF0CE3" w:rsidP="001A53E1">
            <w:pPr>
              <w:spacing w:after="0" w:line="240" w:lineRule="auto"/>
              <w:ind w:left="100" w:right="100"/>
            </w:pPr>
            <w:r>
              <w:rPr>
                <w:rFonts w:ascii="Calibri" w:eastAsia="Calibri" w:hAnsi="Calibri" w:cs="Calibri"/>
                <w:color w:val="111111"/>
                <w:sz w:val="18"/>
                <w:szCs w:val="18"/>
              </w:rPr>
              <w:t>N=399</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2F5CE89"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B00FEAA" w14:textId="21614EB4"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60368FA2"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28311C75"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F1D8FD7"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2C24150E"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F488DED"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D79C71E"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3D893D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11433806" w14:textId="77777777" w:rsidTr="00AF662F">
        <w:trPr>
          <w:cantSplit/>
        </w:trPr>
        <w:tc>
          <w:tcPr>
            <w:tcW w:w="2592" w:type="dxa"/>
            <w:shd w:val="clear" w:color="auto" w:fill="FFFFFF"/>
            <w:tcMar>
              <w:top w:w="0" w:type="dxa"/>
              <w:left w:w="0" w:type="dxa"/>
              <w:bottom w:w="0" w:type="dxa"/>
              <w:right w:w="0" w:type="dxa"/>
            </w:tcMar>
            <w:vAlign w:val="center"/>
          </w:tcPr>
          <w:p w14:paraId="3482F473" w14:textId="4B596231"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1EE8AB4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5F00ACC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37F0EED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left w:val="single" w:sz="8" w:space="0" w:color="BEBEBE"/>
            </w:tcBorders>
            <w:shd w:val="clear" w:color="auto" w:fill="FFFFFF"/>
            <w:tcMar>
              <w:top w:w="0" w:type="dxa"/>
              <w:left w:w="0" w:type="dxa"/>
              <w:bottom w:w="0" w:type="dxa"/>
              <w:right w:w="0" w:type="dxa"/>
            </w:tcMar>
            <w:vAlign w:val="center"/>
          </w:tcPr>
          <w:p w14:paraId="310674F5" w14:textId="11462339"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5FC1BB36" w14:textId="10FB7A50" w:rsidR="00506861" w:rsidRDefault="00506861" w:rsidP="001A53E1">
            <w:pPr>
              <w:spacing w:after="0" w:line="240" w:lineRule="auto"/>
              <w:ind w:left="100" w:right="100"/>
              <w:jc w:val="center"/>
            </w:pPr>
            <w:r>
              <w:rPr>
                <w:rFonts w:ascii="Calibri" w:eastAsia="Calibri" w:hAnsi="Calibri" w:cs="Calibri"/>
                <w:color w:val="111111"/>
                <w:sz w:val="18"/>
                <w:szCs w:val="18"/>
              </w:rPr>
              <w:t>-0.33</w:t>
            </w:r>
          </w:p>
        </w:tc>
        <w:tc>
          <w:tcPr>
            <w:tcW w:w="720" w:type="dxa"/>
            <w:tcBorders>
              <w:right w:val="single" w:sz="8" w:space="0" w:color="BEBEBE"/>
            </w:tcBorders>
            <w:shd w:val="clear" w:color="auto" w:fill="FFFFFF"/>
            <w:tcMar>
              <w:top w:w="0" w:type="dxa"/>
              <w:left w:w="0" w:type="dxa"/>
              <w:bottom w:w="0" w:type="dxa"/>
              <w:right w:w="0" w:type="dxa"/>
            </w:tcMar>
            <w:vAlign w:val="center"/>
          </w:tcPr>
          <w:p w14:paraId="2637E926" w14:textId="24EE9514"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left w:val="single" w:sz="8" w:space="0" w:color="BEBEBE"/>
            </w:tcBorders>
            <w:shd w:val="clear" w:color="auto" w:fill="FFFFFF"/>
            <w:tcMar>
              <w:top w:w="0" w:type="dxa"/>
              <w:left w:w="0" w:type="dxa"/>
              <w:bottom w:w="0" w:type="dxa"/>
              <w:right w:w="0" w:type="dxa"/>
            </w:tcMar>
            <w:vAlign w:val="center"/>
          </w:tcPr>
          <w:p w14:paraId="49F82B2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509D250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37A35D6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r>
      <w:tr w:rsidR="00506861" w14:paraId="07C3BEB0" w14:textId="77777777" w:rsidTr="00AF662F">
        <w:trPr>
          <w:cantSplit/>
        </w:trPr>
        <w:tc>
          <w:tcPr>
            <w:tcW w:w="2592" w:type="dxa"/>
            <w:shd w:val="clear" w:color="auto" w:fill="FFFFFF"/>
            <w:tcMar>
              <w:top w:w="0" w:type="dxa"/>
              <w:left w:w="0" w:type="dxa"/>
              <w:bottom w:w="0" w:type="dxa"/>
              <w:right w:w="0" w:type="dxa"/>
            </w:tcMar>
            <w:vAlign w:val="center"/>
          </w:tcPr>
          <w:p w14:paraId="5AC8FE78" w14:textId="3F18D3BC"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6BD7159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35640D1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5A56C68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left w:val="single" w:sz="8" w:space="0" w:color="BEBEBE"/>
            </w:tcBorders>
            <w:shd w:val="clear" w:color="auto" w:fill="FFFFFF"/>
            <w:tcMar>
              <w:top w:w="0" w:type="dxa"/>
              <w:left w:w="0" w:type="dxa"/>
              <w:bottom w:w="0" w:type="dxa"/>
              <w:right w:w="0" w:type="dxa"/>
            </w:tcMar>
            <w:vAlign w:val="center"/>
          </w:tcPr>
          <w:p w14:paraId="4E0C0CF4" w14:textId="156011E2"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3F59BE8A" w14:textId="4BC9E031"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70EF7C10" w14:textId="1CECCEE4"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tcBorders>
              <w:left w:val="single" w:sz="8" w:space="0" w:color="BEBEBE"/>
            </w:tcBorders>
            <w:shd w:val="clear" w:color="auto" w:fill="FFFFFF"/>
            <w:tcMar>
              <w:top w:w="0" w:type="dxa"/>
              <w:left w:w="0" w:type="dxa"/>
              <w:bottom w:w="0" w:type="dxa"/>
              <w:right w:w="0" w:type="dxa"/>
            </w:tcMar>
            <w:vAlign w:val="center"/>
          </w:tcPr>
          <w:p w14:paraId="2E775A0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33C5FE9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4DC488D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r>
      <w:tr w:rsidR="00506861" w14:paraId="63B75C2A" w14:textId="77777777" w:rsidTr="00AF662F">
        <w:trPr>
          <w:cantSplit/>
        </w:trPr>
        <w:tc>
          <w:tcPr>
            <w:tcW w:w="2592" w:type="dxa"/>
            <w:shd w:val="clear" w:color="auto" w:fill="FFFFFF"/>
            <w:tcMar>
              <w:top w:w="0" w:type="dxa"/>
              <w:left w:w="0" w:type="dxa"/>
              <w:bottom w:w="0" w:type="dxa"/>
              <w:right w:w="0" w:type="dxa"/>
            </w:tcMar>
            <w:vAlign w:val="center"/>
          </w:tcPr>
          <w:p w14:paraId="7B771A16"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2330A80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shd w:val="clear" w:color="auto" w:fill="FFFFFF"/>
            <w:tcMar>
              <w:top w:w="0" w:type="dxa"/>
              <w:left w:w="0" w:type="dxa"/>
              <w:bottom w:w="0" w:type="dxa"/>
              <w:right w:w="0" w:type="dxa"/>
            </w:tcMar>
            <w:vAlign w:val="center"/>
          </w:tcPr>
          <w:p w14:paraId="1CAA7C3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536B3C5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53F7B07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038FE7F"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05883C5C"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5680505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396046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D348AA2" w14:textId="77777777" w:rsidR="00506861" w:rsidRDefault="00506861" w:rsidP="001A53E1">
            <w:pPr>
              <w:spacing w:after="0" w:line="240" w:lineRule="auto"/>
              <w:ind w:left="100" w:right="100"/>
              <w:jc w:val="center"/>
            </w:pPr>
          </w:p>
        </w:tc>
      </w:tr>
      <w:tr w:rsidR="00506861" w14:paraId="7149E2CF" w14:textId="77777777" w:rsidTr="00AF662F">
        <w:trPr>
          <w:cantSplit/>
        </w:trPr>
        <w:tc>
          <w:tcPr>
            <w:tcW w:w="2592" w:type="dxa"/>
            <w:shd w:val="clear" w:color="auto" w:fill="FFFFFF"/>
            <w:tcMar>
              <w:top w:w="0" w:type="dxa"/>
              <w:left w:w="0" w:type="dxa"/>
              <w:bottom w:w="0" w:type="dxa"/>
              <w:right w:w="0" w:type="dxa"/>
            </w:tcMar>
            <w:vAlign w:val="center"/>
          </w:tcPr>
          <w:p w14:paraId="0C57A615" w14:textId="367F9649"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198B198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85FBFE4"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5C5151DD"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36BE626D" w14:textId="2D365914"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shd w:val="clear" w:color="auto" w:fill="FFFFFF"/>
            <w:tcMar>
              <w:top w:w="0" w:type="dxa"/>
              <w:left w:w="0" w:type="dxa"/>
              <w:bottom w:w="0" w:type="dxa"/>
              <w:right w:w="0" w:type="dxa"/>
            </w:tcMar>
            <w:vAlign w:val="center"/>
          </w:tcPr>
          <w:p w14:paraId="40D2D2F4" w14:textId="4C140566"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72F3AEEF" w14:textId="62774BDC"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098AEDE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31D6748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shd w:val="clear" w:color="auto" w:fill="FFFFFF"/>
            <w:tcMar>
              <w:top w:w="0" w:type="dxa"/>
              <w:left w:w="0" w:type="dxa"/>
              <w:bottom w:w="0" w:type="dxa"/>
              <w:right w:w="0" w:type="dxa"/>
            </w:tcMar>
            <w:vAlign w:val="center"/>
          </w:tcPr>
          <w:p w14:paraId="0B41AB0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r>
      <w:tr w:rsidR="00506861" w14:paraId="461F6C39" w14:textId="77777777" w:rsidTr="00AF662F">
        <w:trPr>
          <w:cantSplit/>
        </w:trPr>
        <w:tc>
          <w:tcPr>
            <w:tcW w:w="2592" w:type="dxa"/>
            <w:shd w:val="clear" w:color="auto" w:fill="FFFFFF"/>
            <w:tcMar>
              <w:top w:w="0" w:type="dxa"/>
              <w:left w:w="0" w:type="dxa"/>
              <w:bottom w:w="0" w:type="dxa"/>
              <w:right w:w="0" w:type="dxa"/>
            </w:tcMar>
            <w:vAlign w:val="center"/>
          </w:tcPr>
          <w:p w14:paraId="3A8F07CD" w14:textId="57B530D4"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1C2B0CD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3A97F43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-0.71</w:t>
            </w:r>
          </w:p>
        </w:tc>
        <w:tc>
          <w:tcPr>
            <w:tcW w:w="720" w:type="dxa"/>
            <w:tcBorders>
              <w:right w:val="single" w:sz="8" w:space="0" w:color="BEBEBE"/>
            </w:tcBorders>
            <w:shd w:val="clear" w:color="auto" w:fill="FFFFFF"/>
            <w:tcMar>
              <w:top w:w="0" w:type="dxa"/>
              <w:left w:w="0" w:type="dxa"/>
              <w:bottom w:w="0" w:type="dxa"/>
              <w:right w:w="0" w:type="dxa"/>
            </w:tcMar>
            <w:vAlign w:val="center"/>
          </w:tcPr>
          <w:p w14:paraId="727FA0B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0.40</w:t>
            </w:r>
          </w:p>
        </w:tc>
        <w:tc>
          <w:tcPr>
            <w:tcW w:w="720" w:type="dxa"/>
            <w:tcBorders>
              <w:left w:val="single" w:sz="8" w:space="0" w:color="BEBEBE"/>
            </w:tcBorders>
            <w:shd w:val="clear" w:color="auto" w:fill="FFFFFF"/>
            <w:tcMar>
              <w:top w:w="0" w:type="dxa"/>
              <w:left w:w="0" w:type="dxa"/>
              <w:bottom w:w="0" w:type="dxa"/>
              <w:right w:w="0" w:type="dxa"/>
            </w:tcMar>
            <w:vAlign w:val="center"/>
          </w:tcPr>
          <w:p w14:paraId="2546618E" w14:textId="15A61350"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81957D6" w14:textId="1F3F961E"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1F4B58A7" w14:textId="656EBD43"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2894C31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E0CA9E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6DE3836" w14:textId="77777777" w:rsidR="00506861" w:rsidRDefault="00506861" w:rsidP="001A53E1">
            <w:pPr>
              <w:spacing w:after="0" w:line="240" w:lineRule="auto"/>
              <w:ind w:left="100" w:right="100"/>
              <w:jc w:val="center"/>
            </w:pPr>
          </w:p>
        </w:tc>
      </w:tr>
      <w:tr w:rsidR="00506861" w14:paraId="75113966" w14:textId="77777777" w:rsidTr="00AF662F">
        <w:trPr>
          <w:cantSplit/>
        </w:trPr>
        <w:tc>
          <w:tcPr>
            <w:tcW w:w="2592" w:type="dxa"/>
            <w:shd w:val="clear" w:color="auto" w:fill="FFFFFF"/>
            <w:tcMar>
              <w:top w:w="0" w:type="dxa"/>
              <w:left w:w="0" w:type="dxa"/>
              <w:bottom w:w="0" w:type="dxa"/>
              <w:right w:w="0" w:type="dxa"/>
            </w:tcMar>
            <w:vAlign w:val="center"/>
          </w:tcPr>
          <w:p w14:paraId="3E87A33E" w14:textId="5D1F2BB3"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748E67D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1633DAD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tcBorders>
              <w:right w:val="single" w:sz="8" w:space="0" w:color="BEBEBE"/>
            </w:tcBorders>
            <w:shd w:val="clear" w:color="auto" w:fill="FFFFFF"/>
            <w:tcMar>
              <w:top w:w="0" w:type="dxa"/>
              <w:left w:w="0" w:type="dxa"/>
              <w:bottom w:w="0" w:type="dxa"/>
              <w:right w:w="0" w:type="dxa"/>
            </w:tcMar>
            <w:vAlign w:val="center"/>
          </w:tcPr>
          <w:p w14:paraId="5E6005B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left w:val="single" w:sz="8" w:space="0" w:color="BEBEBE"/>
            </w:tcBorders>
            <w:shd w:val="clear" w:color="auto" w:fill="FFFFFF"/>
            <w:tcMar>
              <w:top w:w="0" w:type="dxa"/>
              <w:left w:w="0" w:type="dxa"/>
              <w:bottom w:w="0" w:type="dxa"/>
              <w:right w:w="0" w:type="dxa"/>
            </w:tcMar>
            <w:vAlign w:val="center"/>
          </w:tcPr>
          <w:p w14:paraId="24C7DE27" w14:textId="40E30D71"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22A23923" w14:textId="28B9A08B"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tcBorders>
              <w:right w:val="single" w:sz="8" w:space="0" w:color="BEBEBE"/>
            </w:tcBorders>
            <w:shd w:val="clear" w:color="auto" w:fill="FFFFFF"/>
            <w:tcMar>
              <w:top w:w="0" w:type="dxa"/>
              <w:left w:w="0" w:type="dxa"/>
              <w:bottom w:w="0" w:type="dxa"/>
              <w:right w:w="0" w:type="dxa"/>
            </w:tcMar>
            <w:vAlign w:val="center"/>
          </w:tcPr>
          <w:p w14:paraId="4476CBAE" w14:textId="56C15C30"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left w:val="single" w:sz="8" w:space="0" w:color="BEBEBE"/>
            </w:tcBorders>
            <w:shd w:val="clear" w:color="auto" w:fill="FFFFFF"/>
            <w:tcMar>
              <w:top w:w="0" w:type="dxa"/>
              <w:left w:w="0" w:type="dxa"/>
              <w:bottom w:w="0" w:type="dxa"/>
              <w:right w:w="0" w:type="dxa"/>
            </w:tcMar>
            <w:vAlign w:val="center"/>
          </w:tcPr>
          <w:p w14:paraId="1C70B57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AEF701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EAC5A4E" w14:textId="77777777" w:rsidR="00506861" w:rsidRDefault="00506861" w:rsidP="001A53E1">
            <w:pPr>
              <w:spacing w:after="0" w:line="240" w:lineRule="auto"/>
              <w:ind w:left="100" w:right="100"/>
              <w:jc w:val="center"/>
            </w:pPr>
          </w:p>
        </w:tc>
      </w:tr>
      <w:tr w:rsidR="00506861" w14:paraId="34E9CB2C" w14:textId="77777777" w:rsidTr="00AF662F">
        <w:trPr>
          <w:cantSplit/>
        </w:trPr>
        <w:tc>
          <w:tcPr>
            <w:tcW w:w="2592" w:type="dxa"/>
            <w:shd w:val="clear" w:color="auto" w:fill="FFFFFF"/>
            <w:tcMar>
              <w:top w:w="0" w:type="dxa"/>
              <w:left w:w="0" w:type="dxa"/>
              <w:bottom w:w="0" w:type="dxa"/>
              <w:right w:w="0" w:type="dxa"/>
            </w:tcMar>
            <w:vAlign w:val="center"/>
          </w:tcPr>
          <w:p w14:paraId="30D400CE" w14:textId="0FDC6771"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502FB75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5198D8D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6FC3D3A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469C5B54" w14:textId="6D45F5E5"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77688A71" w14:textId="3B40DF8C"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00940498" w14:textId="4595F58E"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4980F24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2DBEE2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A4B46D8" w14:textId="77777777" w:rsidR="00506861" w:rsidRDefault="00506861" w:rsidP="001A53E1">
            <w:pPr>
              <w:spacing w:after="0" w:line="240" w:lineRule="auto"/>
              <w:ind w:left="100" w:right="100"/>
              <w:jc w:val="center"/>
            </w:pPr>
          </w:p>
        </w:tc>
      </w:tr>
      <w:tr w:rsidR="00506861" w14:paraId="2EB21ADB" w14:textId="77777777" w:rsidTr="00AF662F">
        <w:trPr>
          <w:cantSplit/>
        </w:trPr>
        <w:tc>
          <w:tcPr>
            <w:tcW w:w="2592" w:type="dxa"/>
            <w:shd w:val="clear" w:color="auto" w:fill="FFFFFF"/>
            <w:tcMar>
              <w:top w:w="0" w:type="dxa"/>
              <w:left w:w="0" w:type="dxa"/>
              <w:bottom w:w="0" w:type="dxa"/>
              <w:right w:w="0" w:type="dxa"/>
            </w:tcMar>
            <w:vAlign w:val="center"/>
          </w:tcPr>
          <w:p w14:paraId="082436D2" w14:textId="157925BB"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7057D5F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shd w:val="clear" w:color="auto" w:fill="FFFFFF"/>
            <w:tcMar>
              <w:top w:w="0" w:type="dxa"/>
              <w:left w:w="0" w:type="dxa"/>
              <w:bottom w:w="0" w:type="dxa"/>
              <w:right w:w="0" w:type="dxa"/>
            </w:tcMar>
            <w:vAlign w:val="center"/>
          </w:tcPr>
          <w:p w14:paraId="74B8C0C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-0.48</w:t>
            </w:r>
          </w:p>
        </w:tc>
        <w:tc>
          <w:tcPr>
            <w:tcW w:w="720" w:type="dxa"/>
            <w:tcBorders>
              <w:right w:val="single" w:sz="8" w:space="0" w:color="BEBEBE"/>
            </w:tcBorders>
            <w:shd w:val="clear" w:color="auto" w:fill="FFFFFF"/>
            <w:tcMar>
              <w:top w:w="0" w:type="dxa"/>
              <w:left w:w="0" w:type="dxa"/>
              <w:bottom w:w="0" w:type="dxa"/>
              <w:right w:w="0" w:type="dxa"/>
            </w:tcMar>
            <w:vAlign w:val="center"/>
          </w:tcPr>
          <w:p w14:paraId="6EC9180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33AB3D6D" w14:textId="2BD957D5"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shd w:val="clear" w:color="auto" w:fill="FFFFFF"/>
            <w:tcMar>
              <w:top w:w="0" w:type="dxa"/>
              <w:left w:w="0" w:type="dxa"/>
              <w:bottom w:w="0" w:type="dxa"/>
              <w:right w:w="0" w:type="dxa"/>
            </w:tcMar>
            <w:vAlign w:val="center"/>
          </w:tcPr>
          <w:p w14:paraId="4B604EB2" w14:textId="668EEE87" w:rsidR="00506861" w:rsidRDefault="00506861" w:rsidP="001A53E1">
            <w:pPr>
              <w:spacing w:after="0" w:line="240" w:lineRule="auto"/>
              <w:ind w:left="100" w:right="100"/>
              <w:jc w:val="center"/>
            </w:pPr>
            <w:r>
              <w:rPr>
                <w:rFonts w:ascii="Calibri" w:eastAsia="Calibri" w:hAnsi="Calibri" w:cs="Calibri"/>
                <w:color w:val="111111"/>
                <w:sz w:val="18"/>
                <w:szCs w:val="18"/>
              </w:rPr>
              <w:t>-0.49</w:t>
            </w:r>
          </w:p>
        </w:tc>
        <w:tc>
          <w:tcPr>
            <w:tcW w:w="720" w:type="dxa"/>
            <w:tcBorders>
              <w:right w:val="single" w:sz="8" w:space="0" w:color="BEBEBE"/>
            </w:tcBorders>
            <w:shd w:val="clear" w:color="auto" w:fill="FFFFFF"/>
            <w:tcMar>
              <w:top w:w="0" w:type="dxa"/>
              <w:left w:w="0" w:type="dxa"/>
              <w:bottom w:w="0" w:type="dxa"/>
              <w:right w:w="0" w:type="dxa"/>
            </w:tcMar>
            <w:vAlign w:val="center"/>
          </w:tcPr>
          <w:p w14:paraId="48B7E32C" w14:textId="0274F41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5192E70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BB5BB6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5E4342A" w14:textId="77777777" w:rsidR="00506861" w:rsidRDefault="00506861" w:rsidP="001A53E1">
            <w:pPr>
              <w:spacing w:after="0" w:line="240" w:lineRule="auto"/>
              <w:ind w:left="100" w:right="100"/>
              <w:jc w:val="center"/>
            </w:pPr>
          </w:p>
        </w:tc>
      </w:tr>
      <w:tr w:rsidR="00506861" w14:paraId="1B9F56A0" w14:textId="77777777" w:rsidTr="00AF662F">
        <w:trPr>
          <w:cantSplit/>
        </w:trPr>
        <w:tc>
          <w:tcPr>
            <w:tcW w:w="2592" w:type="dxa"/>
            <w:shd w:val="clear" w:color="auto" w:fill="FFFFFF"/>
            <w:tcMar>
              <w:top w:w="0" w:type="dxa"/>
              <w:left w:w="0" w:type="dxa"/>
              <w:bottom w:w="0" w:type="dxa"/>
              <w:right w:w="0" w:type="dxa"/>
            </w:tcMar>
            <w:vAlign w:val="center"/>
          </w:tcPr>
          <w:p w14:paraId="01BD171C" w14:textId="63A93BF1"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4E2C2E9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1004312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tcBorders>
              <w:right w:val="single" w:sz="8" w:space="0" w:color="BEBEBE"/>
            </w:tcBorders>
            <w:shd w:val="clear" w:color="auto" w:fill="FFFFFF"/>
            <w:tcMar>
              <w:top w:w="0" w:type="dxa"/>
              <w:left w:w="0" w:type="dxa"/>
              <w:bottom w:w="0" w:type="dxa"/>
              <w:right w:w="0" w:type="dxa"/>
            </w:tcMar>
            <w:vAlign w:val="center"/>
          </w:tcPr>
          <w:p w14:paraId="0BDE449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68F92645" w14:textId="260CF2BD"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393E1CBA" w14:textId="0F40A2E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right w:val="single" w:sz="8" w:space="0" w:color="BEBEBE"/>
            </w:tcBorders>
            <w:shd w:val="clear" w:color="auto" w:fill="FFFFFF"/>
            <w:tcMar>
              <w:top w:w="0" w:type="dxa"/>
              <w:left w:w="0" w:type="dxa"/>
              <w:bottom w:w="0" w:type="dxa"/>
              <w:right w:w="0" w:type="dxa"/>
            </w:tcMar>
            <w:vAlign w:val="center"/>
          </w:tcPr>
          <w:p w14:paraId="1EE0E87C" w14:textId="1385B284"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3543998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D6526D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C8F96F7" w14:textId="77777777" w:rsidR="00506861" w:rsidRDefault="00506861" w:rsidP="001A53E1">
            <w:pPr>
              <w:spacing w:after="0" w:line="240" w:lineRule="auto"/>
              <w:ind w:left="100" w:right="100"/>
              <w:jc w:val="center"/>
            </w:pPr>
          </w:p>
        </w:tc>
      </w:tr>
      <w:tr w:rsidR="00506861" w14:paraId="3B6B7F54" w14:textId="77777777" w:rsidTr="00AF662F">
        <w:trPr>
          <w:cantSplit/>
        </w:trPr>
        <w:tc>
          <w:tcPr>
            <w:tcW w:w="2592" w:type="dxa"/>
            <w:shd w:val="clear" w:color="auto" w:fill="FFFFFF"/>
            <w:tcMar>
              <w:top w:w="0" w:type="dxa"/>
              <w:left w:w="0" w:type="dxa"/>
              <w:bottom w:w="0" w:type="dxa"/>
              <w:right w:w="0" w:type="dxa"/>
            </w:tcMar>
            <w:vAlign w:val="center"/>
          </w:tcPr>
          <w:p w14:paraId="4ACB0A3F" w14:textId="6E6D718D"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6A54EFB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577D681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tcBorders>
              <w:right w:val="single" w:sz="8" w:space="0" w:color="BEBEBE"/>
            </w:tcBorders>
            <w:shd w:val="clear" w:color="auto" w:fill="FFFFFF"/>
            <w:tcMar>
              <w:top w:w="0" w:type="dxa"/>
              <w:left w:w="0" w:type="dxa"/>
              <w:bottom w:w="0" w:type="dxa"/>
              <w:right w:w="0" w:type="dxa"/>
            </w:tcMar>
            <w:vAlign w:val="center"/>
          </w:tcPr>
          <w:p w14:paraId="010E488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1C01B359" w14:textId="22999014"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084A0F50" w14:textId="3FFCAFBF"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right w:val="single" w:sz="8" w:space="0" w:color="BEBEBE"/>
            </w:tcBorders>
            <w:shd w:val="clear" w:color="auto" w:fill="FFFFFF"/>
            <w:tcMar>
              <w:top w:w="0" w:type="dxa"/>
              <w:left w:w="0" w:type="dxa"/>
              <w:bottom w:w="0" w:type="dxa"/>
              <w:right w:w="0" w:type="dxa"/>
            </w:tcMar>
            <w:vAlign w:val="center"/>
          </w:tcPr>
          <w:p w14:paraId="1C3A34F6" w14:textId="7A537A28"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left w:val="single" w:sz="8" w:space="0" w:color="BEBEBE"/>
            </w:tcBorders>
            <w:shd w:val="clear" w:color="auto" w:fill="FFFFFF"/>
            <w:tcMar>
              <w:top w:w="0" w:type="dxa"/>
              <w:left w:w="0" w:type="dxa"/>
              <w:bottom w:w="0" w:type="dxa"/>
              <w:right w:w="0" w:type="dxa"/>
            </w:tcMar>
            <w:vAlign w:val="center"/>
          </w:tcPr>
          <w:p w14:paraId="000E88B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8A081C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0A09470" w14:textId="77777777" w:rsidR="00506861" w:rsidRDefault="00506861" w:rsidP="001A53E1">
            <w:pPr>
              <w:spacing w:after="0" w:line="240" w:lineRule="auto"/>
              <w:ind w:left="100" w:right="100"/>
              <w:jc w:val="center"/>
            </w:pPr>
          </w:p>
        </w:tc>
      </w:tr>
      <w:tr w:rsidR="00506861" w14:paraId="164EF8EA" w14:textId="77777777" w:rsidTr="00AF662F">
        <w:trPr>
          <w:cantSplit/>
        </w:trPr>
        <w:tc>
          <w:tcPr>
            <w:tcW w:w="2592" w:type="dxa"/>
            <w:shd w:val="clear" w:color="auto" w:fill="FFFFFF"/>
            <w:tcMar>
              <w:top w:w="0" w:type="dxa"/>
              <w:left w:w="0" w:type="dxa"/>
              <w:bottom w:w="0" w:type="dxa"/>
              <w:right w:w="0" w:type="dxa"/>
            </w:tcMar>
            <w:vAlign w:val="center"/>
          </w:tcPr>
          <w:p w14:paraId="26008FE9" w14:textId="77AA28BA"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N=24</w:t>
            </w:r>
          </w:p>
        </w:tc>
        <w:tc>
          <w:tcPr>
            <w:tcW w:w="720" w:type="dxa"/>
            <w:shd w:val="clear" w:color="auto" w:fill="FFFFFF"/>
            <w:tcMar>
              <w:top w:w="0" w:type="dxa"/>
              <w:left w:w="0" w:type="dxa"/>
              <w:bottom w:w="0" w:type="dxa"/>
              <w:right w:w="0" w:type="dxa"/>
            </w:tcMar>
            <w:vAlign w:val="center"/>
          </w:tcPr>
          <w:p w14:paraId="7E9DA1A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shd w:val="clear" w:color="auto" w:fill="FFFFFF"/>
            <w:tcMar>
              <w:top w:w="0" w:type="dxa"/>
              <w:left w:w="0" w:type="dxa"/>
              <w:bottom w:w="0" w:type="dxa"/>
              <w:right w:w="0" w:type="dxa"/>
            </w:tcMar>
            <w:vAlign w:val="center"/>
          </w:tcPr>
          <w:p w14:paraId="0050675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2799CB2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left w:val="single" w:sz="8" w:space="0" w:color="BEBEBE"/>
            </w:tcBorders>
            <w:shd w:val="clear" w:color="auto" w:fill="FFFFFF"/>
            <w:tcMar>
              <w:top w:w="0" w:type="dxa"/>
              <w:left w:w="0" w:type="dxa"/>
              <w:bottom w:w="0" w:type="dxa"/>
              <w:right w:w="0" w:type="dxa"/>
            </w:tcMar>
            <w:vAlign w:val="center"/>
          </w:tcPr>
          <w:p w14:paraId="521265E3" w14:textId="74015DD2"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26DBA6D5" w14:textId="09AAC060"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539C0C66" w14:textId="5F8D51CC"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249488C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shd w:val="clear" w:color="auto" w:fill="FFFFFF"/>
            <w:tcMar>
              <w:top w:w="0" w:type="dxa"/>
              <w:left w:w="0" w:type="dxa"/>
              <w:bottom w:w="0" w:type="dxa"/>
              <w:right w:w="0" w:type="dxa"/>
            </w:tcMar>
            <w:vAlign w:val="center"/>
          </w:tcPr>
          <w:p w14:paraId="715057C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3244D93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r>
      <w:tr w:rsidR="00506861" w14:paraId="4CB61F9C" w14:textId="77777777" w:rsidTr="00AF662F">
        <w:trPr>
          <w:cantSplit/>
        </w:trPr>
        <w:tc>
          <w:tcPr>
            <w:tcW w:w="2592" w:type="dxa"/>
            <w:shd w:val="clear" w:color="auto" w:fill="FFFFFF"/>
            <w:tcMar>
              <w:top w:w="0" w:type="dxa"/>
              <w:left w:w="0" w:type="dxa"/>
              <w:bottom w:w="0" w:type="dxa"/>
              <w:right w:w="0" w:type="dxa"/>
            </w:tcMar>
            <w:vAlign w:val="center"/>
          </w:tcPr>
          <w:p w14:paraId="6EAFF73B" w14:textId="55E9672C"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N=181</w:t>
            </w:r>
          </w:p>
        </w:tc>
        <w:tc>
          <w:tcPr>
            <w:tcW w:w="720" w:type="dxa"/>
            <w:shd w:val="clear" w:color="auto" w:fill="FFFFFF"/>
            <w:tcMar>
              <w:top w:w="0" w:type="dxa"/>
              <w:left w:w="0" w:type="dxa"/>
              <w:bottom w:w="0" w:type="dxa"/>
              <w:right w:w="0" w:type="dxa"/>
            </w:tcMar>
            <w:vAlign w:val="center"/>
          </w:tcPr>
          <w:p w14:paraId="6FAC848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0.94</w:t>
            </w:r>
          </w:p>
        </w:tc>
        <w:tc>
          <w:tcPr>
            <w:tcW w:w="720" w:type="dxa"/>
            <w:shd w:val="clear" w:color="auto" w:fill="FFFFFF"/>
            <w:tcMar>
              <w:top w:w="0" w:type="dxa"/>
              <w:left w:w="0" w:type="dxa"/>
              <w:bottom w:w="0" w:type="dxa"/>
              <w:right w:w="0" w:type="dxa"/>
            </w:tcMar>
            <w:vAlign w:val="center"/>
          </w:tcPr>
          <w:p w14:paraId="4865E14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c>
          <w:tcPr>
            <w:tcW w:w="720" w:type="dxa"/>
            <w:tcBorders>
              <w:right w:val="single" w:sz="8" w:space="0" w:color="BEBEBE"/>
            </w:tcBorders>
            <w:shd w:val="clear" w:color="auto" w:fill="FFFFFF"/>
            <w:tcMar>
              <w:top w:w="0" w:type="dxa"/>
              <w:left w:w="0" w:type="dxa"/>
              <w:bottom w:w="0" w:type="dxa"/>
              <w:right w:w="0" w:type="dxa"/>
            </w:tcMar>
            <w:vAlign w:val="center"/>
          </w:tcPr>
          <w:p w14:paraId="0780225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1.05</w:t>
            </w:r>
          </w:p>
        </w:tc>
        <w:tc>
          <w:tcPr>
            <w:tcW w:w="720" w:type="dxa"/>
            <w:tcBorders>
              <w:left w:val="single" w:sz="8" w:space="0" w:color="BEBEBE"/>
            </w:tcBorders>
            <w:shd w:val="clear" w:color="auto" w:fill="FFFFFF"/>
            <w:tcMar>
              <w:top w:w="0" w:type="dxa"/>
              <w:left w:w="0" w:type="dxa"/>
              <w:bottom w:w="0" w:type="dxa"/>
              <w:right w:w="0" w:type="dxa"/>
            </w:tcMar>
            <w:vAlign w:val="center"/>
          </w:tcPr>
          <w:p w14:paraId="59B2D46C" w14:textId="387A92D8" w:rsidR="00506861" w:rsidRDefault="00506861" w:rsidP="001A53E1">
            <w:pPr>
              <w:spacing w:after="0" w:line="240" w:lineRule="auto"/>
              <w:ind w:left="100" w:right="100"/>
              <w:jc w:val="center"/>
            </w:pPr>
            <w:r>
              <w:rPr>
                <w:rFonts w:ascii="Calibri" w:eastAsia="Calibri" w:hAnsi="Calibri" w:cs="Calibri"/>
                <w:color w:val="111111"/>
                <w:sz w:val="18"/>
                <w:szCs w:val="18"/>
              </w:rPr>
              <w:t>0.94</w:t>
            </w:r>
          </w:p>
        </w:tc>
        <w:tc>
          <w:tcPr>
            <w:tcW w:w="720" w:type="dxa"/>
            <w:shd w:val="clear" w:color="auto" w:fill="FFFFFF"/>
            <w:tcMar>
              <w:top w:w="0" w:type="dxa"/>
              <w:left w:w="0" w:type="dxa"/>
              <w:bottom w:w="0" w:type="dxa"/>
              <w:right w:w="0" w:type="dxa"/>
            </w:tcMar>
            <w:vAlign w:val="center"/>
          </w:tcPr>
          <w:p w14:paraId="3C8C2B7F" w14:textId="71EB8440" w:rsidR="00506861" w:rsidRDefault="00506861" w:rsidP="001A53E1">
            <w:pPr>
              <w:spacing w:after="0" w:line="240" w:lineRule="auto"/>
              <w:ind w:left="100" w:right="100"/>
              <w:jc w:val="center"/>
            </w:pPr>
            <w:r>
              <w:rPr>
                <w:rFonts w:ascii="Calibri" w:eastAsia="Calibri" w:hAnsi="Calibri" w:cs="Calibri"/>
                <w:color w:val="111111"/>
                <w:sz w:val="18"/>
                <w:szCs w:val="18"/>
              </w:rPr>
              <w:t>0.83</w:t>
            </w:r>
          </w:p>
        </w:tc>
        <w:tc>
          <w:tcPr>
            <w:tcW w:w="720" w:type="dxa"/>
            <w:tcBorders>
              <w:right w:val="single" w:sz="8" w:space="0" w:color="BEBEBE"/>
            </w:tcBorders>
            <w:shd w:val="clear" w:color="auto" w:fill="FFFFFF"/>
            <w:tcMar>
              <w:top w:w="0" w:type="dxa"/>
              <w:left w:w="0" w:type="dxa"/>
              <w:bottom w:w="0" w:type="dxa"/>
              <w:right w:w="0" w:type="dxa"/>
            </w:tcMar>
            <w:vAlign w:val="center"/>
          </w:tcPr>
          <w:p w14:paraId="686D6F11" w14:textId="1BDF2A19" w:rsidR="00506861" w:rsidRDefault="00506861" w:rsidP="001A53E1">
            <w:pPr>
              <w:spacing w:after="0" w:line="240" w:lineRule="auto"/>
              <w:ind w:left="100" w:right="100"/>
              <w:jc w:val="center"/>
            </w:pPr>
            <w:r>
              <w:rPr>
                <w:rFonts w:ascii="Calibri" w:eastAsia="Calibri" w:hAnsi="Calibri" w:cs="Calibri"/>
                <w:color w:val="111111"/>
                <w:sz w:val="18"/>
                <w:szCs w:val="18"/>
              </w:rPr>
              <w:t>1.05</w:t>
            </w:r>
          </w:p>
        </w:tc>
        <w:tc>
          <w:tcPr>
            <w:tcW w:w="720" w:type="dxa"/>
            <w:tcBorders>
              <w:left w:val="single" w:sz="8" w:space="0" w:color="BEBEBE"/>
            </w:tcBorders>
            <w:shd w:val="clear" w:color="auto" w:fill="FFFFFF"/>
            <w:tcMar>
              <w:top w:w="0" w:type="dxa"/>
              <w:left w:w="0" w:type="dxa"/>
              <w:bottom w:w="0" w:type="dxa"/>
              <w:right w:w="0" w:type="dxa"/>
            </w:tcMar>
            <w:vAlign w:val="center"/>
          </w:tcPr>
          <w:p w14:paraId="494AC76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1.00</w:t>
            </w:r>
          </w:p>
        </w:tc>
        <w:tc>
          <w:tcPr>
            <w:tcW w:w="720" w:type="dxa"/>
            <w:shd w:val="clear" w:color="auto" w:fill="FFFFFF"/>
            <w:tcMar>
              <w:top w:w="0" w:type="dxa"/>
              <w:left w:w="0" w:type="dxa"/>
              <w:bottom w:w="0" w:type="dxa"/>
              <w:right w:w="0" w:type="dxa"/>
            </w:tcMar>
            <w:vAlign w:val="center"/>
          </w:tcPr>
          <w:p w14:paraId="54D0874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0.89</w:t>
            </w:r>
          </w:p>
        </w:tc>
        <w:tc>
          <w:tcPr>
            <w:tcW w:w="720" w:type="dxa"/>
            <w:shd w:val="clear" w:color="auto" w:fill="FFFFFF"/>
            <w:tcMar>
              <w:top w:w="0" w:type="dxa"/>
              <w:left w:w="0" w:type="dxa"/>
              <w:bottom w:w="0" w:type="dxa"/>
              <w:right w:w="0" w:type="dxa"/>
            </w:tcMar>
            <w:vAlign w:val="center"/>
          </w:tcPr>
          <w:p w14:paraId="5EE3300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1.11</w:t>
            </w:r>
          </w:p>
        </w:tc>
      </w:tr>
      <w:tr w:rsidR="00506861" w14:paraId="1A614BE1" w14:textId="77777777" w:rsidTr="00AF662F">
        <w:trPr>
          <w:cantSplit/>
        </w:trPr>
        <w:tc>
          <w:tcPr>
            <w:tcW w:w="2592" w:type="dxa"/>
            <w:shd w:val="clear" w:color="auto" w:fill="FFFFFF"/>
            <w:tcMar>
              <w:top w:w="0" w:type="dxa"/>
              <w:left w:w="0" w:type="dxa"/>
              <w:bottom w:w="0" w:type="dxa"/>
              <w:right w:w="0" w:type="dxa"/>
            </w:tcMar>
            <w:vAlign w:val="center"/>
          </w:tcPr>
          <w:p w14:paraId="01E77DD1" w14:textId="7627E9B5"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N=304</w:t>
            </w:r>
          </w:p>
        </w:tc>
        <w:tc>
          <w:tcPr>
            <w:tcW w:w="720" w:type="dxa"/>
            <w:shd w:val="clear" w:color="auto" w:fill="FFFFFF"/>
            <w:tcMar>
              <w:top w:w="0" w:type="dxa"/>
              <w:left w:w="0" w:type="dxa"/>
              <w:bottom w:w="0" w:type="dxa"/>
              <w:right w:w="0" w:type="dxa"/>
            </w:tcMar>
            <w:vAlign w:val="center"/>
          </w:tcPr>
          <w:p w14:paraId="28D25BB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2916774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5DEB5EF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29A7516C" w14:textId="5A7E2C6A"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12EB6358" w14:textId="41AE2C9B"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6B4EE8E7" w14:textId="4DAA5BC1"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4D49E02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26280F5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69E1E6D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r>
      <w:tr w:rsidR="00506861" w14:paraId="13A3E15B"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21A8A9B1" w14:textId="743DC614"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5E82B28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0.91</w:t>
            </w:r>
          </w:p>
        </w:tc>
        <w:tc>
          <w:tcPr>
            <w:tcW w:w="720" w:type="dxa"/>
            <w:tcBorders>
              <w:bottom w:val="single" w:sz="16" w:space="0" w:color="000000"/>
            </w:tcBorders>
            <w:shd w:val="clear" w:color="auto" w:fill="FFFFFF"/>
            <w:tcMar>
              <w:top w:w="0" w:type="dxa"/>
              <w:left w:w="0" w:type="dxa"/>
              <w:bottom w:w="0" w:type="dxa"/>
              <w:right w:w="0" w:type="dxa"/>
            </w:tcMar>
            <w:vAlign w:val="center"/>
          </w:tcPr>
          <w:p w14:paraId="5708E7D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0.90</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0BB2554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0.92</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537D8304" w14:textId="50C32F5D" w:rsidR="00506861" w:rsidRDefault="00506861" w:rsidP="001A53E1">
            <w:pPr>
              <w:spacing w:after="0" w:line="240" w:lineRule="auto"/>
              <w:ind w:left="100" w:right="100"/>
              <w:jc w:val="center"/>
            </w:pPr>
            <w:r>
              <w:rPr>
                <w:rFonts w:ascii="Calibri" w:eastAsia="Calibri" w:hAnsi="Calibri" w:cs="Calibri"/>
                <w:color w:val="111111"/>
                <w:sz w:val="18"/>
                <w:szCs w:val="18"/>
              </w:rPr>
              <w:t>0.91</w:t>
            </w:r>
          </w:p>
        </w:tc>
        <w:tc>
          <w:tcPr>
            <w:tcW w:w="720" w:type="dxa"/>
            <w:tcBorders>
              <w:bottom w:val="single" w:sz="16" w:space="0" w:color="000000"/>
            </w:tcBorders>
            <w:shd w:val="clear" w:color="auto" w:fill="FFFFFF"/>
            <w:tcMar>
              <w:top w:w="0" w:type="dxa"/>
              <w:left w:w="0" w:type="dxa"/>
              <w:bottom w:w="0" w:type="dxa"/>
              <w:right w:w="0" w:type="dxa"/>
            </w:tcMar>
            <w:vAlign w:val="center"/>
          </w:tcPr>
          <w:p w14:paraId="11181995" w14:textId="0494162D" w:rsidR="00506861" w:rsidRDefault="00506861" w:rsidP="001A53E1">
            <w:pPr>
              <w:spacing w:after="0" w:line="240" w:lineRule="auto"/>
              <w:ind w:left="100" w:right="100"/>
              <w:jc w:val="center"/>
            </w:pPr>
            <w:r>
              <w:rPr>
                <w:rFonts w:ascii="Calibri" w:eastAsia="Calibri" w:hAnsi="Calibri" w:cs="Calibri"/>
                <w:color w:val="111111"/>
                <w:sz w:val="18"/>
                <w:szCs w:val="18"/>
              </w:rPr>
              <w:t>0.90</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649A1689" w14:textId="2AE1BF30" w:rsidR="00506861" w:rsidRDefault="00506861" w:rsidP="001A53E1">
            <w:pPr>
              <w:spacing w:after="0" w:line="240" w:lineRule="auto"/>
              <w:ind w:left="100" w:right="100"/>
              <w:jc w:val="center"/>
            </w:pPr>
            <w:r>
              <w:rPr>
                <w:rFonts w:ascii="Calibri" w:eastAsia="Calibri" w:hAnsi="Calibri" w:cs="Calibri"/>
                <w:color w:val="111111"/>
                <w:sz w:val="18"/>
                <w:szCs w:val="18"/>
              </w:rPr>
              <w:t>0.92</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065F627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0.91</w:t>
            </w:r>
          </w:p>
        </w:tc>
        <w:tc>
          <w:tcPr>
            <w:tcW w:w="720" w:type="dxa"/>
            <w:tcBorders>
              <w:bottom w:val="single" w:sz="16" w:space="0" w:color="000000"/>
            </w:tcBorders>
            <w:shd w:val="clear" w:color="auto" w:fill="FFFFFF"/>
            <w:tcMar>
              <w:top w:w="0" w:type="dxa"/>
              <w:left w:w="0" w:type="dxa"/>
              <w:bottom w:w="0" w:type="dxa"/>
              <w:right w:w="0" w:type="dxa"/>
            </w:tcMar>
            <w:vAlign w:val="center"/>
          </w:tcPr>
          <w:p w14:paraId="1450F06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0.90</w:t>
            </w:r>
          </w:p>
        </w:tc>
        <w:tc>
          <w:tcPr>
            <w:tcW w:w="720" w:type="dxa"/>
            <w:tcBorders>
              <w:bottom w:val="single" w:sz="16" w:space="0" w:color="000000"/>
            </w:tcBorders>
            <w:shd w:val="clear" w:color="auto" w:fill="FFFFFF"/>
            <w:tcMar>
              <w:top w:w="0" w:type="dxa"/>
              <w:left w:w="0" w:type="dxa"/>
              <w:bottom w:w="0" w:type="dxa"/>
              <w:right w:w="0" w:type="dxa"/>
            </w:tcMar>
            <w:vAlign w:val="center"/>
          </w:tcPr>
          <w:p w14:paraId="0024823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0.92</w:t>
            </w:r>
          </w:p>
        </w:tc>
      </w:tr>
      <w:tr w:rsidR="00FF0CE3" w:rsidRPr="002C63D0" w14:paraId="2514053E" w14:textId="77777777" w:rsidTr="00AF662F">
        <w:trPr>
          <w:cantSplit/>
        </w:trPr>
        <w:tc>
          <w:tcPr>
            <w:tcW w:w="9072" w:type="dxa"/>
            <w:gridSpan w:val="10"/>
            <w:shd w:val="clear" w:color="auto" w:fill="FFFFFF"/>
            <w:tcMar>
              <w:top w:w="0" w:type="dxa"/>
              <w:left w:w="0" w:type="dxa"/>
              <w:bottom w:w="0" w:type="dxa"/>
              <w:right w:w="0" w:type="dxa"/>
            </w:tcMar>
            <w:vAlign w:val="center"/>
          </w:tcPr>
          <w:p w14:paraId="11091915"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55D5A4D5" w14:textId="77777777" w:rsidTr="00AF662F">
        <w:trPr>
          <w:cantSplit/>
        </w:trPr>
        <w:tc>
          <w:tcPr>
            <w:tcW w:w="9072" w:type="dxa"/>
            <w:gridSpan w:val="10"/>
            <w:shd w:val="clear" w:color="auto" w:fill="FFFFFF"/>
            <w:tcMar>
              <w:top w:w="0" w:type="dxa"/>
              <w:left w:w="0" w:type="dxa"/>
              <w:bottom w:w="0" w:type="dxa"/>
              <w:right w:w="0" w:type="dxa"/>
            </w:tcMar>
            <w:vAlign w:val="center"/>
          </w:tcPr>
          <w:p w14:paraId="0C19D38E"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1D53E965" w14:textId="77777777" w:rsidTr="00AF662F">
        <w:trPr>
          <w:cantSplit/>
        </w:trPr>
        <w:tc>
          <w:tcPr>
            <w:tcW w:w="9072" w:type="dxa"/>
            <w:gridSpan w:val="10"/>
            <w:shd w:val="clear" w:color="auto" w:fill="FFFFFF"/>
            <w:tcMar>
              <w:top w:w="0" w:type="dxa"/>
              <w:left w:w="0" w:type="dxa"/>
              <w:bottom w:w="0" w:type="dxa"/>
              <w:right w:w="0" w:type="dxa"/>
            </w:tcMar>
            <w:vAlign w:val="center"/>
          </w:tcPr>
          <w:p w14:paraId="00216CB4"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66AE0669" w14:textId="77777777" w:rsidR="00FF0CE3" w:rsidRPr="001A53E1" w:rsidRDefault="00FF0CE3" w:rsidP="001A53E1">
      <w:pPr>
        <w:pStyle w:val="Heading2"/>
        <w:spacing w:before="0" w:line="240" w:lineRule="auto"/>
        <w:rPr>
          <w:lang w:val="en-US"/>
        </w:rPr>
      </w:pPr>
    </w:p>
    <w:p w14:paraId="372D7D6B" w14:textId="551D1C50" w:rsidR="00FF0CE3" w:rsidRPr="001A53E1" w:rsidRDefault="006040E8" w:rsidP="001A53E1">
      <w:pPr>
        <w:pStyle w:val="Heading2"/>
        <w:spacing w:before="0" w:line="240" w:lineRule="auto"/>
        <w:rPr>
          <w:lang w:val="en-US"/>
        </w:rPr>
      </w:pPr>
      <w:bookmarkStart w:id="8" w:name="_Toc65229752"/>
      <w:bookmarkStart w:id="9" w:name="_Toc65662339"/>
      <w:r>
        <w:rPr>
          <w:lang w:val="en-US"/>
        </w:rPr>
        <w:t>Supplementary file 1</w:t>
      </w:r>
      <w:r w:rsidR="00D3094A">
        <w:rPr>
          <w:lang w:val="en-US"/>
        </w:rPr>
        <w:t>d</w:t>
      </w:r>
      <w:r w:rsidR="00FF0CE3" w:rsidRPr="001A53E1">
        <w:rPr>
          <w:lang w:val="en-US"/>
        </w:rPr>
        <w:t>: Model summary – Non-social problems</w:t>
      </w:r>
      <w:bookmarkEnd w:id="8"/>
      <w:bookmarkEnd w:id="9"/>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6FC1EDDA" w14:textId="77777777" w:rsidTr="00AF662F">
        <w:trPr>
          <w:cantSplit/>
          <w:tblHeader/>
        </w:trPr>
        <w:tc>
          <w:tcPr>
            <w:tcW w:w="2592" w:type="dxa"/>
            <w:shd w:val="clear" w:color="auto" w:fill="FFFFFF"/>
            <w:tcMar>
              <w:top w:w="0" w:type="dxa"/>
              <w:left w:w="0" w:type="dxa"/>
              <w:bottom w:w="0" w:type="dxa"/>
              <w:right w:w="0" w:type="dxa"/>
            </w:tcMar>
            <w:vAlign w:val="bottom"/>
          </w:tcPr>
          <w:p w14:paraId="67313CCC"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66F65086"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127C0C89"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3BF98DCE"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72670BBD"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DCEB21D" w14:textId="77777777" w:rsidR="00FF0CE3" w:rsidRDefault="00FF0CE3" w:rsidP="001A53E1">
            <w:pPr>
              <w:spacing w:after="0" w:line="240" w:lineRule="auto"/>
              <w:ind w:left="100" w:right="100"/>
            </w:pPr>
            <w:r>
              <w:rPr>
                <w:rFonts w:ascii="Calibri" w:eastAsia="Calibri" w:hAnsi="Calibri" w:cs="Calibri"/>
                <w:color w:val="111111"/>
                <w:sz w:val="18"/>
                <w:szCs w:val="18"/>
              </w:rPr>
              <w:t>N=398</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D93EE5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F2C0196" w14:textId="2D15214A"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464599F4"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73003E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8127BB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48215B12"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42AFACD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8866BC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7E18990"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25854E1B" w14:textId="77777777" w:rsidTr="00AF662F">
        <w:trPr>
          <w:cantSplit/>
        </w:trPr>
        <w:tc>
          <w:tcPr>
            <w:tcW w:w="2592" w:type="dxa"/>
            <w:shd w:val="clear" w:color="auto" w:fill="FFFFFF"/>
            <w:tcMar>
              <w:top w:w="0" w:type="dxa"/>
              <w:left w:w="0" w:type="dxa"/>
              <w:bottom w:w="0" w:type="dxa"/>
              <w:right w:w="0" w:type="dxa"/>
            </w:tcMar>
            <w:vAlign w:val="center"/>
          </w:tcPr>
          <w:p w14:paraId="763A34DD" w14:textId="3AF8EE92"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320AEF0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shd w:val="clear" w:color="auto" w:fill="FFFFFF"/>
            <w:tcMar>
              <w:top w:w="0" w:type="dxa"/>
              <w:left w:w="0" w:type="dxa"/>
              <w:bottom w:w="0" w:type="dxa"/>
              <w:right w:w="0" w:type="dxa"/>
            </w:tcMar>
            <w:vAlign w:val="center"/>
          </w:tcPr>
          <w:p w14:paraId="687FE8C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-0.51</w:t>
            </w:r>
          </w:p>
        </w:tc>
        <w:tc>
          <w:tcPr>
            <w:tcW w:w="720" w:type="dxa"/>
            <w:tcBorders>
              <w:right w:val="single" w:sz="8" w:space="0" w:color="BEBEBE"/>
            </w:tcBorders>
            <w:shd w:val="clear" w:color="auto" w:fill="FFFFFF"/>
            <w:tcMar>
              <w:top w:w="0" w:type="dxa"/>
              <w:left w:w="0" w:type="dxa"/>
              <w:bottom w:w="0" w:type="dxa"/>
              <w:right w:w="0" w:type="dxa"/>
            </w:tcMar>
            <w:vAlign w:val="center"/>
          </w:tcPr>
          <w:p w14:paraId="0E121E5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left w:val="single" w:sz="8" w:space="0" w:color="BEBEBE"/>
            </w:tcBorders>
            <w:shd w:val="clear" w:color="auto" w:fill="FFFFFF"/>
            <w:tcMar>
              <w:top w:w="0" w:type="dxa"/>
              <w:left w:w="0" w:type="dxa"/>
              <w:bottom w:w="0" w:type="dxa"/>
              <w:right w:w="0" w:type="dxa"/>
            </w:tcMar>
            <w:vAlign w:val="center"/>
          </w:tcPr>
          <w:p w14:paraId="6821E536" w14:textId="3C6D2646"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77633602" w14:textId="49A44098"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tcBorders>
              <w:right w:val="single" w:sz="8" w:space="0" w:color="BEBEBE"/>
            </w:tcBorders>
            <w:shd w:val="clear" w:color="auto" w:fill="FFFFFF"/>
            <w:tcMar>
              <w:top w:w="0" w:type="dxa"/>
              <w:left w:w="0" w:type="dxa"/>
              <w:bottom w:w="0" w:type="dxa"/>
              <w:right w:w="0" w:type="dxa"/>
            </w:tcMar>
            <w:vAlign w:val="center"/>
          </w:tcPr>
          <w:p w14:paraId="341BF26C" w14:textId="14484334"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left w:val="single" w:sz="8" w:space="0" w:color="BEBEBE"/>
            </w:tcBorders>
            <w:shd w:val="clear" w:color="auto" w:fill="FFFFFF"/>
            <w:tcMar>
              <w:top w:w="0" w:type="dxa"/>
              <w:left w:w="0" w:type="dxa"/>
              <w:bottom w:w="0" w:type="dxa"/>
              <w:right w:w="0" w:type="dxa"/>
            </w:tcMar>
            <w:vAlign w:val="center"/>
          </w:tcPr>
          <w:p w14:paraId="2F2FF14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5D47F4A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2C82806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r>
      <w:tr w:rsidR="00506861" w14:paraId="60731F8E" w14:textId="77777777" w:rsidTr="00AF662F">
        <w:trPr>
          <w:cantSplit/>
        </w:trPr>
        <w:tc>
          <w:tcPr>
            <w:tcW w:w="2592" w:type="dxa"/>
            <w:shd w:val="clear" w:color="auto" w:fill="FFFFFF"/>
            <w:tcMar>
              <w:top w:w="0" w:type="dxa"/>
              <w:left w:w="0" w:type="dxa"/>
              <w:bottom w:w="0" w:type="dxa"/>
              <w:right w:w="0" w:type="dxa"/>
            </w:tcMar>
            <w:vAlign w:val="center"/>
          </w:tcPr>
          <w:p w14:paraId="0612355C" w14:textId="7AE53CF0"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0395ABD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1FEE316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tcBorders>
              <w:right w:val="single" w:sz="8" w:space="0" w:color="BEBEBE"/>
            </w:tcBorders>
            <w:shd w:val="clear" w:color="auto" w:fill="FFFFFF"/>
            <w:tcMar>
              <w:top w:w="0" w:type="dxa"/>
              <w:left w:w="0" w:type="dxa"/>
              <w:bottom w:w="0" w:type="dxa"/>
              <w:right w:w="0" w:type="dxa"/>
            </w:tcMar>
            <w:vAlign w:val="center"/>
          </w:tcPr>
          <w:p w14:paraId="0FE9C4D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left w:val="single" w:sz="8" w:space="0" w:color="BEBEBE"/>
            </w:tcBorders>
            <w:shd w:val="clear" w:color="auto" w:fill="FFFFFF"/>
            <w:tcMar>
              <w:top w:w="0" w:type="dxa"/>
              <w:left w:w="0" w:type="dxa"/>
              <w:bottom w:w="0" w:type="dxa"/>
              <w:right w:w="0" w:type="dxa"/>
            </w:tcMar>
            <w:vAlign w:val="center"/>
          </w:tcPr>
          <w:p w14:paraId="1630203A" w14:textId="425147D8"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4F51218B" w14:textId="3ABEBA24"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right w:val="single" w:sz="8" w:space="0" w:color="BEBEBE"/>
            </w:tcBorders>
            <w:shd w:val="clear" w:color="auto" w:fill="FFFFFF"/>
            <w:tcMar>
              <w:top w:w="0" w:type="dxa"/>
              <w:left w:w="0" w:type="dxa"/>
              <w:bottom w:w="0" w:type="dxa"/>
              <w:right w:w="0" w:type="dxa"/>
            </w:tcMar>
            <w:vAlign w:val="center"/>
          </w:tcPr>
          <w:p w14:paraId="7680AE7B" w14:textId="5C612A2B"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41B28E7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shd w:val="clear" w:color="auto" w:fill="FFFFFF"/>
            <w:tcMar>
              <w:top w:w="0" w:type="dxa"/>
              <w:left w:w="0" w:type="dxa"/>
              <w:bottom w:w="0" w:type="dxa"/>
              <w:right w:w="0" w:type="dxa"/>
            </w:tcMar>
            <w:vAlign w:val="center"/>
          </w:tcPr>
          <w:p w14:paraId="7A10F0C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c>
          <w:tcPr>
            <w:tcW w:w="720" w:type="dxa"/>
            <w:shd w:val="clear" w:color="auto" w:fill="FFFFFF"/>
            <w:tcMar>
              <w:top w:w="0" w:type="dxa"/>
              <w:left w:w="0" w:type="dxa"/>
              <w:bottom w:w="0" w:type="dxa"/>
              <w:right w:w="0" w:type="dxa"/>
            </w:tcMar>
            <w:vAlign w:val="center"/>
          </w:tcPr>
          <w:p w14:paraId="76F2ECC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r>
      <w:tr w:rsidR="00506861" w14:paraId="795F36E2" w14:textId="77777777" w:rsidTr="00AF662F">
        <w:trPr>
          <w:cantSplit/>
        </w:trPr>
        <w:tc>
          <w:tcPr>
            <w:tcW w:w="2592" w:type="dxa"/>
            <w:shd w:val="clear" w:color="auto" w:fill="FFFFFF"/>
            <w:tcMar>
              <w:top w:w="0" w:type="dxa"/>
              <w:left w:w="0" w:type="dxa"/>
              <w:bottom w:w="0" w:type="dxa"/>
              <w:right w:w="0" w:type="dxa"/>
            </w:tcMar>
            <w:vAlign w:val="center"/>
          </w:tcPr>
          <w:p w14:paraId="3B8E7582"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633EDDC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7DCF2E8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right w:val="single" w:sz="8" w:space="0" w:color="BEBEBE"/>
            </w:tcBorders>
            <w:shd w:val="clear" w:color="auto" w:fill="FFFFFF"/>
            <w:tcMar>
              <w:top w:w="0" w:type="dxa"/>
              <w:left w:w="0" w:type="dxa"/>
              <w:bottom w:w="0" w:type="dxa"/>
              <w:right w:w="0" w:type="dxa"/>
            </w:tcMar>
            <w:vAlign w:val="center"/>
          </w:tcPr>
          <w:p w14:paraId="1038C7F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left w:val="single" w:sz="8" w:space="0" w:color="BEBEBE"/>
            </w:tcBorders>
            <w:shd w:val="clear" w:color="auto" w:fill="FFFFFF"/>
            <w:tcMar>
              <w:top w:w="0" w:type="dxa"/>
              <w:left w:w="0" w:type="dxa"/>
              <w:bottom w:w="0" w:type="dxa"/>
              <w:right w:w="0" w:type="dxa"/>
            </w:tcMar>
            <w:vAlign w:val="center"/>
          </w:tcPr>
          <w:p w14:paraId="6D5BF6D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C189094"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556F8A41"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3317CFA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385428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A563C97" w14:textId="77777777" w:rsidR="00506861" w:rsidRDefault="00506861" w:rsidP="001A53E1">
            <w:pPr>
              <w:spacing w:after="0" w:line="240" w:lineRule="auto"/>
              <w:ind w:left="100" w:right="100"/>
              <w:jc w:val="center"/>
            </w:pPr>
          </w:p>
        </w:tc>
      </w:tr>
      <w:tr w:rsidR="00506861" w14:paraId="435B9180" w14:textId="77777777" w:rsidTr="00AF662F">
        <w:trPr>
          <w:cantSplit/>
        </w:trPr>
        <w:tc>
          <w:tcPr>
            <w:tcW w:w="2592" w:type="dxa"/>
            <w:shd w:val="clear" w:color="auto" w:fill="FFFFFF"/>
            <w:tcMar>
              <w:top w:w="0" w:type="dxa"/>
              <w:left w:w="0" w:type="dxa"/>
              <w:bottom w:w="0" w:type="dxa"/>
              <w:right w:w="0" w:type="dxa"/>
            </w:tcMar>
            <w:vAlign w:val="center"/>
          </w:tcPr>
          <w:p w14:paraId="54C9679F" w14:textId="475FC497"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4D9931C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917722B"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63838B0D"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87A4ABD" w14:textId="6C34EF81"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16920669" w14:textId="1DDF00F5"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right w:val="single" w:sz="8" w:space="0" w:color="BEBEBE"/>
            </w:tcBorders>
            <w:shd w:val="clear" w:color="auto" w:fill="FFFFFF"/>
            <w:tcMar>
              <w:top w:w="0" w:type="dxa"/>
              <w:left w:w="0" w:type="dxa"/>
              <w:bottom w:w="0" w:type="dxa"/>
              <w:right w:w="0" w:type="dxa"/>
            </w:tcMar>
            <w:vAlign w:val="center"/>
          </w:tcPr>
          <w:p w14:paraId="7B0CA423" w14:textId="69D4579F"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2F01C32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71A9AE4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158FA93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r>
      <w:tr w:rsidR="00506861" w14:paraId="630EFF44" w14:textId="77777777" w:rsidTr="00AF662F">
        <w:trPr>
          <w:cantSplit/>
        </w:trPr>
        <w:tc>
          <w:tcPr>
            <w:tcW w:w="2592" w:type="dxa"/>
            <w:shd w:val="clear" w:color="auto" w:fill="FFFFFF"/>
            <w:tcMar>
              <w:top w:w="0" w:type="dxa"/>
              <w:left w:w="0" w:type="dxa"/>
              <w:bottom w:w="0" w:type="dxa"/>
              <w:right w:w="0" w:type="dxa"/>
            </w:tcMar>
            <w:vAlign w:val="center"/>
          </w:tcPr>
          <w:p w14:paraId="2AE9B245" w14:textId="4005A302"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6268C19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shd w:val="clear" w:color="auto" w:fill="FFFFFF"/>
            <w:tcMar>
              <w:top w:w="0" w:type="dxa"/>
              <w:left w:w="0" w:type="dxa"/>
              <w:bottom w:w="0" w:type="dxa"/>
              <w:right w:w="0" w:type="dxa"/>
            </w:tcMar>
            <w:vAlign w:val="center"/>
          </w:tcPr>
          <w:p w14:paraId="67D733A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-0.46</w:t>
            </w:r>
          </w:p>
        </w:tc>
        <w:tc>
          <w:tcPr>
            <w:tcW w:w="720" w:type="dxa"/>
            <w:tcBorders>
              <w:right w:val="single" w:sz="8" w:space="0" w:color="BEBEBE"/>
            </w:tcBorders>
            <w:shd w:val="clear" w:color="auto" w:fill="FFFFFF"/>
            <w:tcMar>
              <w:top w:w="0" w:type="dxa"/>
              <w:left w:w="0" w:type="dxa"/>
              <w:bottom w:w="0" w:type="dxa"/>
              <w:right w:w="0" w:type="dxa"/>
            </w:tcMar>
            <w:vAlign w:val="center"/>
          </w:tcPr>
          <w:p w14:paraId="45E5E5F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0.99</w:t>
            </w:r>
          </w:p>
        </w:tc>
        <w:tc>
          <w:tcPr>
            <w:tcW w:w="720" w:type="dxa"/>
            <w:tcBorders>
              <w:left w:val="single" w:sz="8" w:space="0" w:color="BEBEBE"/>
            </w:tcBorders>
            <w:shd w:val="clear" w:color="auto" w:fill="FFFFFF"/>
            <w:tcMar>
              <w:top w:w="0" w:type="dxa"/>
              <w:left w:w="0" w:type="dxa"/>
              <w:bottom w:w="0" w:type="dxa"/>
              <w:right w:w="0" w:type="dxa"/>
            </w:tcMar>
            <w:vAlign w:val="center"/>
          </w:tcPr>
          <w:p w14:paraId="1FB4DD99" w14:textId="12324B60"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8A60361" w14:textId="2E8268D5"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13DCA769" w14:textId="5BFC8DBE"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130F34B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9656A6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2B0C8AA" w14:textId="77777777" w:rsidR="00506861" w:rsidRDefault="00506861" w:rsidP="001A53E1">
            <w:pPr>
              <w:spacing w:after="0" w:line="240" w:lineRule="auto"/>
              <w:ind w:left="100" w:right="100"/>
              <w:jc w:val="center"/>
            </w:pPr>
          </w:p>
        </w:tc>
      </w:tr>
      <w:tr w:rsidR="00506861" w14:paraId="757278EE" w14:textId="77777777" w:rsidTr="00AF662F">
        <w:trPr>
          <w:cantSplit/>
        </w:trPr>
        <w:tc>
          <w:tcPr>
            <w:tcW w:w="2592" w:type="dxa"/>
            <w:shd w:val="clear" w:color="auto" w:fill="FFFFFF"/>
            <w:tcMar>
              <w:top w:w="0" w:type="dxa"/>
              <w:left w:w="0" w:type="dxa"/>
              <w:bottom w:w="0" w:type="dxa"/>
              <w:right w:w="0" w:type="dxa"/>
            </w:tcMar>
            <w:vAlign w:val="center"/>
          </w:tcPr>
          <w:p w14:paraId="5163C7EB" w14:textId="334B4883"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7BF951A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26BE078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right w:val="single" w:sz="8" w:space="0" w:color="BEBEBE"/>
            </w:tcBorders>
            <w:shd w:val="clear" w:color="auto" w:fill="FFFFFF"/>
            <w:tcMar>
              <w:top w:w="0" w:type="dxa"/>
              <w:left w:w="0" w:type="dxa"/>
              <w:bottom w:w="0" w:type="dxa"/>
              <w:right w:w="0" w:type="dxa"/>
            </w:tcMar>
            <w:vAlign w:val="center"/>
          </w:tcPr>
          <w:p w14:paraId="63337E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4992EBEF" w14:textId="7C16AB13"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24721BA6" w14:textId="07BB1C02"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right w:val="single" w:sz="8" w:space="0" w:color="BEBEBE"/>
            </w:tcBorders>
            <w:shd w:val="clear" w:color="auto" w:fill="FFFFFF"/>
            <w:tcMar>
              <w:top w:w="0" w:type="dxa"/>
              <w:left w:w="0" w:type="dxa"/>
              <w:bottom w:w="0" w:type="dxa"/>
              <w:right w:w="0" w:type="dxa"/>
            </w:tcMar>
            <w:vAlign w:val="center"/>
          </w:tcPr>
          <w:p w14:paraId="489B7164" w14:textId="7454903A"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left w:val="single" w:sz="8" w:space="0" w:color="BEBEBE"/>
            </w:tcBorders>
            <w:shd w:val="clear" w:color="auto" w:fill="FFFFFF"/>
            <w:tcMar>
              <w:top w:w="0" w:type="dxa"/>
              <w:left w:w="0" w:type="dxa"/>
              <w:bottom w:w="0" w:type="dxa"/>
              <w:right w:w="0" w:type="dxa"/>
            </w:tcMar>
            <w:vAlign w:val="center"/>
          </w:tcPr>
          <w:p w14:paraId="0E59EB1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A9D6C9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45B810B" w14:textId="77777777" w:rsidR="00506861" w:rsidRDefault="00506861" w:rsidP="001A53E1">
            <w:pPr>
              <w:spacing w:after="0" w:line="240" w:lineRule="auto"/>
              <w:ind w:left="100" w:right="100"/>
              <w:jc w:val="center"/>
            </w:pPr>
          </w:p>
        </w:tc>
      </w:tr>
      <w:tr w:rsidR="00506861" w14:paraId="31D67697" w14:textId="77777777" w:rsidTr="00AF662F">
        <w:trPr>
          <w:cantSplit/>
        </w:trPr>
        <w:tc>
          <w:tcPr>
            <w:tcW w:w="2592" w:type="dxa"/>
            <w:shd w:val="clear" w:color="auto" w:fill="FFFFFF"/>
            <w:tcMar>
              <w:top w:w="0" w:type="dxa"/>
              <w:left w:w="0" w:type="dxa"/>
              <w:bottom w:w="0" w:type="dxa"/>
              <w:right w:w="0" w:type="dxa"/>
            </w:tcMar>
            <w:vAlign w:val="center"/>
          </w:tcPr>
          <w:p w14:paraId="43963F11" w14:textId="6A2999B0"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75FE4BB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37AB6B7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-0.33</w:t>
            </w:r>
          </w:p>
        </w:tc>
        <w:tc>
          <w:tcPr>
            <w:tcW w:w="720" w:type="dxa"/>
            <w:tcBorders>
              <w:right w:val="single" w:sz="8" w:space="0" w:color="BEBEBE"/>
            </w:tcBorders>
            <w:shd w:val="clear" w:color="auto" w:fill="FFFFFF"/>
            <w:tcMar>
              <w:top w:w="0" w:type="dxa"/>
              <w:left w:w="0" w:type="dxa"/>
              <w:bottom w:w="0" w:type="dxa"/>
              <w:right w:w="0" w:type="dxa"/>
            </w:tcMar>
            <w:vAlign w:val="center"/>
          </w:tcPr>
          <w:p w14:paraId="4646B93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left w:val="single" w:sz="8" w:space="0" w:color="BEBEBE"/>
            </w:tcBorders>
            <w:shd w:val="clear" w:color="auto" w:fill="FFFFFF"/>
            <w:tcMar>
              <w:top w:w="0" w:type="dxa"/>
              <w:left w:w="0" w:type="dxa"/>
              <w:bottom w:w="0" w:type="dxa"/>
              <w:right w:w="0" w:type="dxa"/>
            </w:tcMar>
            <w:vAlign w:val="center"/>
          </w:tcPr>
          <w:p w14:paraId="223CCFB9" w14:textId="5CEB63A8"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11F9A408" w14:textId="3B5EF0EB" w:rsidR="00506861" w:rsidRDefault="00506861" w:rsidP="001A53E1">
            <w:pPr>
              <w:spacing w:after="0" w:line="240" w:lineRule="auto"/>
              <w:ind w:left="100" w:right="100"/>
              <w:jc w:val="center"/>
            </w:pPr>
            <w:r>
              <w:rPr>
                <w:rFonts w:ascii="Calibri" w:eastAsia="Calibri" w:hAnsi="Calibri" w:cs="Calibri"/>
                <w:color w:val="111111"/>
                <w:sz w:val="18"/>
                <w:szCs w:val="18"/>
              </w:rPr>
              <w:t>-0.33</w:t>
            </w:r>
          </w:p>
        </w:tc>
        <w:tc>
          <w:tcPr>
            <w:tcW w:w="720" w:type="dxa"/>
            <w:tcBorders>
              <w:right w:val="single" w:sz="8" w:space="0" w:color="BEBEBE"/>
            </w:tcBorders>
            <w:shd w:val="clear" w:color="auto" w:fill="FFFFFF"/>
            <w:tcMar>
              <w:top w:w="0" w:type="dxa"/>
              <w:left w:w="0" w:type="dxa"/>
              <w:bottom w:w="0" w:type="dxa"/>
              <w:right w:w="0" w:type="dxa"/>
            </w:tcMar>
            <w:vAlign w:val="center"/>
          </w:tcPr>
          <w:p w14:paraId="311686BF" w14:textId="63B73BAF"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483C1DE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5553DC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22FE0F8" w14:textId="77777777" w:rsidR="00506861" w:rsidRDefault="00506861" w:rsidP="001A53E1">
            <w:pPr>
              <w:spacing w:after="0" w:line="240" w:lineRule="auto"/>
              <w:ind w:left="100" w:right="100"/>
              <w:jc w:val="center"/>
            </w:pPr>
          </w:p>
        </w:tc>
      </w:tr>
      <w:tr w:rsidR="00506861" w14:paraId="4D9518A2" w14:textId="77777777" w:rsidTr="00AF662F">
        <w:trPr>
          <w:cantSplit/>
        </w:trPr>
        <w:tc>
          <w:tcPr>
            <w:tcW w:w="2592" w:type="dxa"/>
            <w:shd w:val="clear" w:color="auto" w:fill="FFFFFF"/>
            <w:tcMar>
              <w:top w:w="0" w:type="dxa"/>
              <w:left w:w="0" w:type="dxa"/>
              <w:bottom w:w="0" w:type="dxa"/>
              <w:right w:w="0" w:type="dxa"/>
            </w:tcMar>
            <w:vAlign w:val="center"/>
          </w:tcPr>
          <w:p w14:paraId="0B90594C" w14:textId="58F9D572"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3BBE754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14A6E9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626288B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792310F8" w14:textId="5C956248"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514EE10B" w14:textId="0E3A6A54"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5A1C5303" w14:textId="176B9488"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left w:val="single" w:sz="8" w:space="0" w:color="BEBEBE"/>
            </w:tcBorders>
            <w:shd w:val="clear" w:color="auto" w:fill="FFFFFF"/>
            <w:tcMar>
              <w:top w:w="0" w:type="dxa"/>
              <w:left w:w="0" w:type="dxa"/>
              <w:bottom w:w="0" w:type="dxa"/>
              <w:right w:w="0" w:type="dxa"/>
            </w:tcMar>
            <w:vAlign w:val="center"/>
          </w:tcPr>
          <w:p w14:paraId="0BA9892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1FEBE8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4E057CD" w14:textId="77777777" w:rsidR="00506861" w:rsidRDefault="00506861" w:rsidP="001A53E1">
            <w:pPr>
              <w:spacing w:after="0" w:line="240" w:lineRule="auto"/>
              <w:ind w:left="100" w:right="100"/>
              <w:jc w:val="center"/>
            </w:pPr>
          </w:p>
        </w:tc>
      </w:tr>
      <w:tr w:rsidR="00506861" w14:paraId="3AE5613C" w14:textId="77777777" w:rsidTr="00AF662F">
        <w:trPr>
          <w:cantSplit/>
        </w:trPr>
        <w:tc>
          <w:tcPr>
            <w:tcW w:w="2592" w:type="dxa"/>
            <w:shd w:val="clear" w:color="auto" w:fill="FFFFFF"/>
            <w:tcMar>
              <w:top w:w="0" w:type="dxa"/>
              <w:left w:w="0" w:type="dxa"/>
              <w:bottom w:w="0" w:type="dxa"/>
              <w:right w:w="0" w:type="dxa"/>
            </w:tcMar>
            <w:vAlign w:val="center"/>
          </w:tcPr>
          <w:p w14:paraId="6BDEE26E" w14:textId="037E4E75"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60A17F2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2E9822A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right w:val="single" w:sz="8" w:space="0" w:color="BEBEBE"/>
            </w:tcBorders>
            <w:shd w:val="clear" w:color="auto" w:fill="FFFFFF"/>
            <w:tcMar>
              <w:top w:w="0" w:type="dxa"/>
              <w:left w:w="0" w:type="dxa"/>
              <w:bottom w:w="0" w:type="dxa"/>
              <w:right w:w="0" w:type="dxa"/>
            </w:tcMar>
            <w:vAlign w:val="center"/>
          </w:tcPr>
          <w:p w14:paraId="1D75796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tcBorders>
            <w:shd w:val="clear" w:color="auto" w:fill="FFFFFF"/>
            <w:tcMar>
              <w:top w:w="0" w:type="dxa"/>
              <w:left w:w="0" w:type="dxa"/>
              <w:bottom w:w="0" w:type="dxa"/>
              <w:right w:w="0" w:type="dxa"/>
            </w:tcMar>
            <w:vAlign w:val="center"/>
          </w:tcPr>
          <w:p w14:paraId="3EBFCC2C" w14:textId="1ECE7AC5"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5F0886B4" w14:textId="67860E93"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right w:val="single" w:sz="8" w:space="0" w:color="BEBEBE"/>
            </w:tcBorders>
            <w:shd w:val="clear" w:color="auto" w:fill="FFFFFF"/>
            <w:tcMar>
              <w:top w:w="0" w:type="dxa"/>
              <w:left w:w="0" w:type="dxa"/>
              <w:bottom w:w="0" w:type="dxa"/>
              <w:right w:w="0" w:type="dxa"/>
            </w:tcMar>
            <w:vAlign w:val="center"/>
          </w:tcPr>
          <w:p w14:paraId="6524959C" w14:textId="5AB2A9AC"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left w:val="single" w:sz="8" w:space="0" w:color="BEBEBE"/>
            </w:tcBorders>
            <w:shd w:val="clear" w:color="auto" w:fill="FFFFFF"/>
            <w:tcMar>
              <w:top w:w="0" w:type="dxa"/>
              <w:left w:w="0" w:type="dxa"/>
              <w:bottom w:w="0" w:type="dxa"/>
              <w:right w:w="0" w:type="dxa"/>
            </w:tcMar>
            <w:vAlign w:val="center"/>
          </w:tcPr>
          <w:p w14:paraId="478C62E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FBC157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D9010E8" w14:textId="77777777" w:rsidR="00506861" w:rsidRDefault="00506861" w:rsidP="001A53E1">
            <w:pPr>
              <w:spacing w:after="0" w:line="240" w:lineRule="auto"/>
              <w:ind w:left="100" w:right="100"/>
              <w:jc w:val="center"/>
            </w:pPr>
          </w:p>
        </w:tc>
      </w:tr>
      <w:tr w:rsidR="00506861" w14:paraId="403F4FA1" w14:textId="77777777" w:rsidTr="00AF662F">
        <w:trPr>
          <w:cantSplit/>
        </w:trPr>
        <w:tc>
          <w:tcPr>
            <w:tcW w:w="2592" w:type="dxa"/>
            <w:shd w:val="clear" w:color="auto" w:fill="FFFFFF"/>
            <w:tcMar>
              <w:top w:w="0" w:type="dxa"/>
              <w:left w:w="0" w:type="dxa"/>
              <w:bottom w:w="0" w:type="dxa"/>
              <w:right w:w="0" w:type="dxa"/>
            </w:tcMar>
            <w:vAlign w:val="center"/>
          </w:tcPr>
          <w:p w14:paraId="0CD0032E" w14:textId="1F94A264"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2316C10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3AF7B75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-0.52</w:t>
            </w:r>
          </w:p>
        </w:tc>
        <w:tc>
          <w:tcPr>
            <w:tcW w:w="720" w:type="dxa"/>
            <w:tcBorders>
              <w:right w:val="single" w:sz="8" w:space="0" w:color="BEBEBE"/>
            </w:tcBorders>
            <w:shd w:val="clear" w:color="auto" w:fill="FFFFFF"/>
            <w:tcMar>
              <w:top w:w="0" w:type="dxa"/>
              <w:left w:w="0" w:type="dxa"/>
              <w:bottom w:w="0" w:type="dxa"/>
              <w:right w:w="0" w:type="dxa"/>
            </w:tcMar>
            <w:vAlign w:val="center"/>
          </w:tcPr>
          <w:p w14:paraId="4C40FB8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left w:val="single" w:sz="8" w:space="0" w:color="BEBEBE"/>
            </w:tcBorders>
            <w:shd w:val="clear" w:color="auto" w:fill="FFFFFF"/>
            <w:tcMar>
              <w:top w:w="0" w:type="dxa"/>
              <w:left w:w="0" w:type="dxa"/>
              <w:bottom w:w="0" w:type="dxa"/>
              <w:right w:w="0" w:type="dxa"/>
            </w:tcMar>
            <w:vAlign w:val="center"/>
          </w:tcPr>
          <w:p w14:paraId="73FEB7CB" w14:textId="68EFC72F"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0DDDDEB6" w14:textId="4A476078" w:rsidR="00506861" w:rsidRDefault="00506861" w:rsidP="001A53E1">
            <w:pPr>
              <w:spacing w:after="0" w:line="240" w:lineRule="auto"/>
              <w:ind w:left="100" w:right="100"/>
              <w:jc w:val="center"/>
            </w:pPr>
            <w:r>
              <w:rPr>
                <w:rFonts w:ascii="Calibri" w:eastAsia="Calibri" w:hAnsi="Calibri" w:cs="Calibri"/>
                <w:color w:val="111111"/>
                <w:sz w:val="18"/>
                <w:szCs w:val="18"/>
              </w:rPr>
              <w:t>-0.52</w:t>
            </w:r>
          </w:p>
        </w:tc>
        <w:tc>
          <w:tcPr>
            <w:tcW w:w="720" w:type="dxa"/>
            <w:tcBorders>
              <w:right w:val="single" w:sz="8" w:space="0" w:color="BEBEBE"/>
            </w:tcBorders>
            <w:shd w:val="clear" w:color="auto" w:fill="FFFFFF"/>
            <w:tcMar>
              <w:top w:w="0" w:type="dxa"/>
              <w:left w:w="0" w:type="dxa"/>
              <w:bottom w:w="0" w:type="dxa"/>
              <w:right w:w="0" w:type="dxa"/>
            </w:tcMar>
            <w:vAlign w:val="center"/>
          </w:tcPr>
          <w:p w14:paraId="13B59841" w14:textId="2EFB5C6D"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389EA89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9B589E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47965B4" w14:textId="77777777" w:rsidR="00506861" w:rsidRDefault="00506861" w:rsidP="001A53E1">
            <w:pPr>
              <w:spacing w:after="0" w:line="240" w:lineRule="auto"/>
              <w:ind w:left="100" w:right="100"/>
              <w:jc w:val="center"/>
            </w:pPr>
          </w:p>
        </w:tc>
      </w:tr>
      <w:tr w:rsidR="00506861" w14:paraId="4DBBE44F" w14:textId="77777777" w:rsidTr="00AF662F">
        <w:trPr>
          <w:cantSplit/>
        </w:trPr>
        <w:tc>
          <w:tcPr>
            <w:tcW w:w="2592" w:type="dxa"/>
            <w:shd w:val="clear" w:color="auto" w:fill="FFFFFF"/>
            <w:tcMar>
              <w:top w:w="0" w:type="dxa"/>
              <w:left w:w="0" w:type="dxa"/>
              <w:bottom w:w="0" w:type="dxa"/>
              <w:right w:w="0" w:type="dxa"/>
            </w:tcMar>
            <w:vAlign w:val="center"/>
          </w:tcPr>
          <w:p w14:paraId="57DEB7E4" w14:textId="24269F89"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N=25</w:t>
            </w:r>
          </w:p>
        </w:tc>
        <w:tc>
          <w:tcPr>
            <w:tcW w:w="720" w:type="dxa"/>
            <w:shd w:val="clear" w:color="auto" w:fill="FFFFFF"/>
            <w:tcMar>
              <w:top w:w="0" w:type="dxa"/>
              <w:left w:w="0" w:type="dxa"/>
              <w:bottom w:w="0" w:type="dxa"/>
              <w:right w:w="0" w:type="dxa"/>
            </w:tcMar>
            <w:vAlign w:val="center"/>
          </w:tcPr>
          <w:p w14:paraId="16418EF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shd w:val="clear" w:color="auto" w:fill="FFFFFF"/>
            <w:tcMar>
              <w:top w:w="0" w:type="dxa"/>
              <w:left w:w="0" w:type="dxa"/>
              <w:bottom w:w="0" w:type="dxa"/>
              <w:right w:w="0" w:type="dxa"/>
            </w:tcMar>
            <w:vAlign w:val="center"/>
          </w:tcPr>
          <w:p w14:paraId="6C15FA6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right w:val="single" w:sz="8" w:space="0" w:color="BEBEBE"/>
            </w:tcBorders>
            <w:shd w:val="clear" w:color="auto" w:fill="FFFFFF"/>
            <w:tcMar>
              <w:top w:w="0" w:type="dxa"/>
              <w:left w:w="0" w:type="dxa"/>
              <w:bottom w:w="0" w:type="dxa"/>
              <w:right w:w="0" w:type="dxa"/>
            </w:tcMar>
            <w:vAlign w:val="center"/>
          </w:tcPr>
          <w:p w14:paraId="22346AD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0.59</w:t>
            </w:r>
          </w:p>
        </w:tc>
        <w:tc>
          <w:tcPr>
            <w:tcW w:w="720" w:type="dxa"/>
            <w:tcBorders>
              <w:left w:val="single" w:sz="8" w:space="0" w:color="BEBEBE"/>
            </w:tcBorders>
            <w:shd w:val="clear" w:color="auto" w:fill="FFFFFF"/>
            <w:tcMar>
              <w:top w:w="0" w:type="dxa"/>
              <w:left w:w="0" w:type="dxa"/>
              <w:bottom w:w="0" w:type="dxa"/>
              <w:right w:w="0" w:type="dxa"/>
            </w:tcMar>
            <w:vAlign w:val="center"/>
          </w:tcPr>
          <w:p w14:paraId="4FF33B61" w14:textId="618C054B" w:rsidR="00506861" w:rsidRDefault="00506861" w:rsidP="001A53E1">
            <w:pPr>
              <w:spacing w:after="0" w:line="240" w:lineRule="auto"/>
              <w:ind w:left="100" w:right="100"/>
              <w:jc w:val="center"/>
            </w:pPr>
            <w:r>
              <w:rPr>
                <w:rFonts w:ascii="Calibri" w:eastAsia="Calibri" w:hAnsi="Calibri" w:cs="Calibri"/>
                <w:color w:val="111111"/>
                <w:sz w:val="18"/>
                <w:szCs w:val="18"/>
              </w:rPr>
              <w:t>0.40</w:t>
            </w:r>
          </w:p>
        </w:tc>
        <w:tc>
          <w:tcPr>
            <w:tcW w:w="720" w:type="dxa"/>
            <w:shd w:val="clear" w:color="auto" w:fill="FFFFFF"/>
            <w:tcMar>
              <w:top w:w="0" w:type="dxa"/>
              <w:left w:w="0" w:type="dxa"/>
              <w:bottom w:w="0" w:type="dxa"/>
              <w:right w:w="0" w:type="dxa"/>
            </w:tcMar>
            <w:vAlign w:val="center"/>
          </w:tcPr>
          <w:p w14:paraId="4139D573" w14:textId="38FAD8BB"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right w:val="single" w:sz="8" w:space="0" w:color="BEBEBE"/>
            </w:tcBorders>
            <w:shd w:val="clear" w:color="auto" w:fill="FFFFFF"/>
            <w:tcMar>
              <w:top w:w="0" w:type="dxa"/>
              <w:left w:w="0" w:type="dxa"/>
              <w:bottom w:w="0" w:type="dxa"/>
              <w:right w:w="0" w:type="dxa"/>
            </w:tcMar>
            <w:vAlign w:val="center"/>
          </w:tcPr>
          <w:p w14:paraId="62BE751E" w14:textId="21F3484F" w:rsidR="00506861" w:rsidRDefault="00506861" w:rsidP="001A53E1">
            <w:pPr>
              <w:spacing w:after="0" w:line="240" w:lineRule="auto"/>
              <w:ind w:left="100" w:right="100"/>
              <w:jc w:val="center"/>
            </w:pPr>
            <w:r>
              <w:rPr>
                <w:rFonts w:ascii="Calibri" w:eastAsia="Calibri" w:hAnsi="Calibri" w:cs="Calibri"/>
                <w:color w:val="111111"/>
                <w:sz w:val="18"/>
                <w:szCs w:val="18"/>
              </w:rPr>
              <w:t>0.59</w:t>
            </w:r>
          </w:p>
        </w:tc>
        <w:tc>
          <w:tcPr>
            <w:tcW w:w="720" w:type="dxa"/>
            <w:tcBorders>
              <w:left w:val="single" w:sz="8" w:space="0" w:color="BEBEBE"/>
            </w:tcBorders>
            <w:shd w:val="clear" w:color="auto" w:fill="FFFFFF"/>
            <w:tcMar>
              <w:top w:w="0" w:type="dxa"/>
              <w:left w:w="0" w:type="dxa"/>
              <w:bottom w:w="0" w:type="dxa"/>
              <w:right w:w="0" w:type="dxa"/>
            </w:tcMar>
            <w:vAlign w:val="center"/>
          </w:tcPr>
          <w:p w14:paraId="3F9FDFA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c>
          <w:tcPr>
            <w:tcW w:w="720" w:type="dxa"/>
            <w:shd w:val="clear" w:color="auto" w:fill="FFFFFF"/>
            <w:tcMar>
              <w:top w:w="0" w:type="dxa"/>
              <w:left w:w="0" w:type="dxa"/>
              <w:bottom w:w="0" w:type="dxa"/>
              <w:right w:w="0" w:type="dxa"/>
            </w:tcMar>
            <w:vAlign w:val="center"/>
          </w:tcPr>
          <w:p w14:paraId="73540F1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shd w:val="clear" w:color="auto" w:fill="FFFFFF"/>
            <w:tcMar>
              <w:top w:w="0" w:type="dxa"/>
              <w:left w:w="0" w:type="dxa"/>
              <w:bottom w:w="0" w:type="dxa"/>
              <w:right w:w="0" w:type="dxa"/>
            </w:tcMar>
            <w:vAlign w:val="center"/>
          </w:tcPr>
          <w:p w14:paraId="7AD4B8A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0.62</w:t>
            </w:r>
          </w:p>
        </w:tc>
      </w:tr>
      <w:tr w:rsidR="00506861" w14:paraId="2E1B4EEF" w14:textId="77777777" w:rsidTr="00AF662F">
        <w:trPr>
          <w:cantSplit/>
        </w:trPr>
        <w:tc>
          <w:tcPr>
            <w:tcW w:w="2592" w:type="dxa"/>
            <w:shd w:val="clear" w:color="auto" w:fill="FFFFFF"/>
            <w:tcMar>
              <w:top w:w="0" w:type="dxa"/>
              <w:left w:w="0" w:type="dxa"/>
              <w:bottom w:w="0" w:type="dxa"/>
              <w:right w:w="0" w:type="dxa"/>
            </w:tcMar>
            <w:vAlign w:val="center"/>
          </w:tcPr>
          <w:p w14:paraId="3C32933A" w14:textId="78C31000"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N=201</w:t>
            </w:r>
          </w:p>
        </w:tc>
        <w:tc>
          <w:tcPr>
            <w:tcW w:w="720" w:type="dxa"/>
            <w:shd w:val="clear" w:color="auto" w:fill="FFFFFF"/>
            <w:tcMar>
              <w:top w:w="0" w:type="dxa"/>
              <w:left w:w="0" w:type="dxa"/>
              <w:bottom w:w="0" w:type="dxa"/>
              <w:right w:w="0" w:type="dxa"/>
            </w:tcMar>
            <w:vAlign w:val="center"/>
          </w:tcPr>
          <w:p w14:paraId="7B46DA7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shd w:val="clear" w:color="auto" w:fill="FFFFFF"/>
            <w:tcMar>
              <w:top w:w="0" w:type="dxa"/>
              <w:left w:w="0" w:type="dxa"/>
              <w:bottom w:w="0" w:type="dxa"/>
              <w:right w:w="0" w:type="dxa"/>
            </w:tcMar>
            <w:vAlign w:val="center"/>
          </w:tcPr>
          <w:p w14:paraId="683791C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36E10A1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0.61</w:t>
            </w:r>
          </w:p>
        </w:tc>
        <w:tc>
          <w:tcPr>
            <w:tcW w:w="720" w:type="dxa"/>
            <w:tcBorders>
              <w:left w:val="single" w:sz="8" w:space="0" w:color="BEBEBE"/>
            </w:tcBorders>
            <w:shd w:val="clear" w:color="auto" w:fill="FFFFFF"/>
            <w:tcMar>
              <w:top w:w="0" w:type="dxa"/>
              <w:left w:w="0" w:type="dxa"/>
              <w:bottom w:w="0" w:type="dxa"/>
              <w:right w:w="0" w:type="dxa"/>
            </w:tcMar>
            <w:vAlign w:val="center"/>
          </w:tcPr>
          <w:p w14:paraId="724DCD8E" w14:textId="16401C05"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shd w:val="clear" w:color="auto" w:fill="FFFFFF"/>
            <w:tcMar>
              <w:top w:w="0" w:type="dxa"/>
              <w:left w:w="0" w:type="dxa"/>
              <w:bottom w:w="0" w:type="dxa"/>
              <w:right w:w="0" w:type="dxa"/>
            </w:tcMar>
            <w:vAlign w:val="center"/>
          </w:tcPr>
          <w:p w14:paraId="2DD3A451" w14:textId="1F708D86"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right w:val="single" w:sz="8" w:space="0" w:color="BEBEBE"/>
            </w:tcBorders>
            <w:shd w:val="clear" w:color="auto" w:fill="FFFFFF"/>
            <w:tcMar>
              <w:top w:w="0" w:type="dxa"/>
              <w:left w:w="0" w:type="dxa"/>
              <w:bottom w:w="0" w:type="dxa"/>
              <w:right w:w="0" w:type="dxa"/>
            </w:tcMar>
            <w:vAlign w:val="center"/>
          </w:tcPr>
          <w:p w14:paraId="2B538846" w14:textId="501196F5"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left w:val="single" w:sz="8" w:space="0" w:color="BEBEBE"/>
            </w:tcBorders>
            <w:shd w:val="clear" w:color="auto" w:fill="FFFFFF"/>
            <w:tcMar>
              <w:top w:w="0" w:type="dxa"/>
              <w:left w:w="0" w:type="dxa"/>
              <w:bottom w:w="0" w:type="dxa"/>
              <w:right w:w="0" w:type="dxa"/>
            </w:tcMar>
            <w:vAlign w:val="center"/>
          </w:tcPr>
          <w:p w14:paraId="3E9FBEE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shd w:val="clear" w:color="auto" w:fill="FFFFFF"/>
            <w:tcMar>
              <w:top w:w="0" w:type="dxa"/>
              <w:left w:w="0" w:type="dxa"/>
              <w:bottom w:w="0" w:type="dxa"/>
              <w:right w:w="0" w:type="dxa"/>
            </w:tcMar>
            <w:vAlign w:val="center"/>
          </w:tcPr>
          <w:p w14:paraId="116B2C6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5792999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0.59</w:t>
            </w:r>
          </w:p>
        </w:tc>
      </w:tr>
      <w:tr w:rsidR="00506861" w14:paraId="0180FC41" w14:textId="77777777" w:rsidTr="00AF662F">
        <w:trPr>
          <w:cantSplit/>
        </w:trPr>
        <w:tc>
          <w:tcPr>
            <w:tcW w:w="2592" w:type="dxa"/>
            <w:shd w:val="clear" w:color="auto" w:fill="FFFFFF"/>
            <w:tcMar>
              <w:top w:w="0" w:type="dxa"/>
              <w:left w:w="0" w:type="dxa"/>
              <w:bottom w:w="0" w:type="dxa"/>
              <w:right w:w="0" w:type="dxa"/>
            </w:tcMar>
            <w:vAlign w:val="center"/>
          </w:tcPr>
          <w:p w14:paraId="68B0042F" w14:textId="6E49C9E8"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N=339</w:t>
            </w:r>
          </w:p>
        </w:tc>
        <w:tc>
          <w:tcPr>
            <w:tcW w:w="720" w:type="dxa"/>
            <w:shd w:val="clear" w:color="auto" w:fill="FFFFFF"/>
            <w:tcMar>
              <w:top w:w="0" w:type="dxa"/>
              <w:left w:w="0" w:type="dxa"/>
              <w:bottom w:w="0" w:type="dxa"/>
              <w:right w:w="0" w:type="dxa"/>
            </w:tcMar>
            <w:vAlign w:val="center"/>
          </w:tcPr>
          <w:p w14:paraId="439D655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0846053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0142C87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left w:val="single" w:sz="8" w:space="0" w:color="BEBEBE"/>
            </w:tcBorders>
            <w:shd w:val="clear" w:color="auto" w:fill="FFFFFF"/>
            <w:tcMar>
              <w:top w:w="0" w:type="dxa"/>
              <w:left w:w="0" w:type="dxa"/>
              <w:bottom w:w="0" w:type="dxa"/>
              <w:right w:w="0" w:type="dxa"/>
            </w:tcMar>
            <w:vAlign w:val="center"/>
          </w:tcPr>
          <w:p w14:paraId="7A10C9D4" w14:textId="1E0C6442"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711BB2FD" w14:textId="2B255AF2"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4EAE8BB8" w14:textId="5DADCC76"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left w:val="single" w:sz="8" w:space="0" w:color="BEBEBE"/>
            </w:tcBorders>
            <w:shd w:val="clear" w:color="auto" w:fill="FFFFFF"/>
            <w:tcMar>
              <w:top w:w="0" w:type="dxa"/>
              <w:left w:w="0" w:type="dxa"/>
              <w:bottom w:w="0" w:type="dxa"/>
              <w:right w:w="0" w:type="dxa"/>
            </w:tcMar>
            <w:vAlign w:val="center"/>
          </w:tcPr>
          <w:p w14:paraId="1932FCC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5417CCC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30171B5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r>
      <w:tr w:rsidR="00506861" w14:paraId="10ACFDDF"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4C59F1B3" w14:textId="1FD3B781"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319A40B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bottom w:val="single" w:sz="16" w:space="0" w:color="000000"/>
            </w:tcBorders>
            <w:shd w:val="clear" w:color="auto" w:fill="FFFFFF"/>
            <w:tcMar>
              <w:top w:w="0" w:type="dxa"/>
              <w:left w:w="0" w:type="dxa"/>
              <w:bottom w:w="0" w:type="dxa"/>
              <w:right w:w="0" w:type="dxa"/>
            </w:tcMar>
            <w:vAlign w:val="center"/>
          </w:tcPr>
          <w:p w14:paraId="05B06B0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5C06527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0.49</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799598A8" w14:textId="0E5E06FB"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bottom w:val="single" w:sz="16" w:space="0" w:color="000000"/>
            </w:tcBorders>
            <w:shd w:val="clear" w:color="auto" w:fill="FFFFFF"/>
            <w:tcMar>
              <w:top w:w="0" w:type="dxa"/>
              <w:left w:w="0" w:type="dxa"/>
              <w:bottom w:w="0" w:type="dxa"/>
              <w:right w:w="0" w:type="dxa"/>
            </w:tcMar>
            <w:vAlign w:val="center"/>
          </w:tcPr>
          <w:p w14:paraId="7B0E5C8A" w14:textId="222BD872"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71010F8B" w14:textId="3E91DA1A" w:rsidR="00506861" w:rsidRDefault="00506861" w:rsidP="001A53E1">
            <w:pPr>
              <w:spacing w:after="0" w:line="240" w:lineRule="auto"/>
              <w:ind w:left="100" w:right="100"/>
              <w:jc w:val="center"/>
            </w:pPr>
            <w:r>
              <w:rPr>
                <w:rFonts w:ascii="Calibri" w:eastAsia="Calibri" w:hAnsi="Calibri" w:cs="Calibri"/>
                <w:color w:val="111111"/>
                <w:sz w:val="18"/>
                <w:szCs w:val="18"/>
              </w:rPr>
              <w:t>0.49</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50BE399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bottom w:val="single" w:sz="16" w:space="0" w:color="000000"/>
            </w:tcBorders>
            <w:shd w:val="clear" w:color="auto" w:fill="FFFFFF"/>
            <w:tcMar>
              <w:top w:w="0" w:type="dxa"/>
              <w:left w:w="0" w:type="dxa"/>
              <w:bottom w:w="0" w:type="dxa"/>
              <w:right w:w="0" w:type="dxa"/>
            </w:tcMar>
            <w:vAlign w:val="center"/>
          </w:tcPr>
          <w:p w14:paraId="2CB5081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bottom w:val="single" w:sz="16" w:space="0" w:color="000000"/>
            </w:tcBorders>
            <w:shd w:val="clear" w:color="auto" w:fill="FFFFFF"/>
            <w:tcMar>
              <w:top w:w="0" w:type="dxa"/>
              <w:left w:w="0" w:type="dxa"/>
              <w:bottom w:w="0" w:type="dxa"/>
              <w:right w:w="0" w:type="dxa"/>
            </w:tcMar>
            <w:vAlign w:val="center"/>
          </w:tcPr>
          <w:p w14:paraId="38041BD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0.48</w:t>
            </w:r>
          </w:p>
        </w:tc>
      </w:tr>
      <w:tr w:rsidR="00FF0CE3" w:rsidRPr="002C63D0" w14:paraId="645D7EAD" w14:textId="77777777" w:rsidTr="00AF662F">
        <w:trPr>
          <w:cantSplit/>
        </w:trPr>
        <w:tc>
          <w:tcPr>
            <w:tcW w:w="9072" w:type="dxa"/>
            <w:gridSpan w:val="10"/>
            <w:shd w:val="clear" w:color="auto" w:fill="FFFFFF"/>
            <w:tcMar>
              <w:top w:w="0" w:type="dxa"/>
              <w:left w:w="0" w:type="dxa"/>
              <w:bottom w:w="0" w:type="dxa"/>
              <w:right w:w="0" w:type="dxa"/>
            </w:tcMar>
            <w:vAlign w:val="center"/>
          </w:tcPr>
          <w:p w14:paraId="579403AA"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11BE0EB4" w14:textId="77777777" w:rsidTr="00AF662F">
        <w:trPr>
          <w:cantSplit/>
        </w:trPr>
        <w:tc>
          <w:tcPr>
            <w:tcW w:w="9072" w:type="dxa"/>
            <w:gridSpan w:val="10"/>
            <w:shd w:val="clear" w:color="auto" w:fill="FFFFFF"/>
            <w:tcMar>
              <w:top w:w="0" w:type="dxa"/>
              <w:left w:w="0" w:type="dxa"/>
              <w:bottom w:w="0" w:type="dxa"/>
              <w:right w:w="0" w:type="dxa"/>
            </w:tcMar>
            <w:vAlign w:val="center"/>
          </w:tcPr>
          <w:p w14:paraId="71D19E98"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0E803B5F" w14:textId="77777777" w:rsidTr="00AF662F">
        <w:trPr>
          <w:cantSplit/>
        </w:trPr>
        <w:tc>
          <w:tcPr>
            <w:tcW w:w="9072" w:type="dxa"/>
            <w:gridSpan w:val="10"/>
            <w:shd w:val="clear" w:color="auto" w:fill="FFFFFF"/>
            <w:tcMar>
              <w:top w:w="0" w:type="dxa"/>
              <w:left w:w="0" w:type="dxa"/>
              <w:bottom w:w="0" w:type="dxa"/>
              <w:right w:w="0" w:type="dxa"/>
            </w:tcMar>
            <w:vAlign w:val="center"/>
          </w:tcPr>
          <w:p w14:paraId="4346CF01"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0C61E559" w14:textId="77777777" w:rsidR="00FF0CE3" w:rsidRPr="001A53E1" w:rsidRDefault="00FF0CE3" w:rsidP="001A53E1">
      <w:pPr>
        <w:pStyle w:val="Heading2"/>
        <w:spacing w:before="0" w:line="240" w:lineRule="auto"/>
        <w:rPr>
          <w:lang w:val="en-US"/>
        </w:rPr>
      </w:pPr>
    </w:p>
    <w:p w14:paraId="68727577" w14:textId="341C2234" w:rsidR="00FF0CE3" w:rsidRPr="006040E8" w:rsidRDefault="006040E8" w:rsidP="001A53E1">
      <w:pPr>
        <w:pStyle w:val="Heading2"/>
        <w:spacing w:before="0" w:line="240" w:lineRule="auto"/>
        <w:rPr>
          <w:lang w:val="en-US"/>
        </w:rPr>
      </w:pPr>
      <w:bookmarkStart w:id="10" w:name="_Toc65229753"/>
      <w:bookmarkStart w:id="11" w:name="_Toc65662340"/>
      <w:r>
        <w:rPr>
          <w:lang w:val="en-US"/>
        </w:rPr>
        <w:t>Supplementary file 1</w:t>
      </w:r>
      <w:r w:rsidR="00D3094A">
        <w:rPr>
          <w:lang w:val="en-US"/>
        </w:rPr>
        <w:t>e</w:t>
      </w:r>
      <w:r w:rsidR="00FF0CE3" w:rsidRPr="006040E8">
        <w:rPr>
          <w:lang w:val="en-US"/>
        </w:rPr>
        <w:t>: Model summary – Cortisol</w:t>
      </w:r>
      <w:bookmarkEnd w:id="10"/>
      <w:bookmarkEnd w:id="11"/>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31CC1929" w14:textId="77777777" w:rsidTr="00AF662F">
        <w:trPr>
          <w:cantSplit/>
          <w:tblHeader/>
        </w:trPr>
        <w:tc>
          <w:tcPr>
            <w:tcW w:w="2592" w:type="dxa"/>
            <w:shd w:val="clear" w:color="auto" w:fill="FFFFFF"/>
            <w:tcMar>
              <w:top w:w="0" w:type="dxa"/>
              <w:left w:w="0" w:type="dxa"/>
              <w:bottom w:w="0" w:type="dxa"/>
              <w:right w:w="0" w:type="dxa"/>
            </w:tcMar>
            <w:vAlign w:val="bottom"/>
          </w:tcPr>
          <w:p w14:paraId="0A113ACA" w14:textId="77777777" w:rsidR="00FF0CE3" w:rsidRPr="006040E8"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520901B7"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3E93BB5F"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448808F3"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7064F06A"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DEE0D49" w14:textId="77777777" w:rsidR="00FF0CE3" w:rsidRDefault="00FF0CE3" w:rsidP="001A53E1">
            <w:pPr>
              <w:spacing w:after="0" w:line="240" w:lineRule="auto"/>
              <w:ind w:left="100" w:right="100"/>
            </w:pPr>
            <w:r>
              <w:rPr>
                <w:rFonts w:ascii="Calibri" w:eastAsia="Calibri" w:hAnsi="Calibri" w:cs="Calibri"/>
                <w:color w:val="111111"/>
                <w:sz w:val="18"/>
                <w:szCs w:val="18"/>
              </w:rPr>
              <w:t>N=811</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3080B018"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53F044E3" w14:textId="1EAADBD1"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438F8CD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51AB572"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CAFD01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1FCF2853"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694AB870"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2929B0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D52E695"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3FF34B90" w14:textId="77777777" w:rsidTr="00AF662F">
        <w:trPr>
          <w:cantSplit/>
        </w:trPr>
        <w:tc>
          <w:tcPr>
            <w:tcW w:w="2592" w:type="dxa"/>
            <w:shd w:val="clear" w:color="auto" w:fill="FFFFFF"/>
            <w:tcMar>
              <w:top w:w="0" w:type="dxa"/>
              <w:left w:w="0" w:type="dxa"/>
              <w:bottom w:w="0" w:type="dxa"/>
              <w:right w:w="0" w:type="dxa"/>
            </w:tcMar>
            <w:vAlign w:val="center"/>
          </w:tcPr>
          <w:p w14:paraId="6B68104F" w14:textId="22A84440"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1246A60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shd w:val="clear" w:color="auto" w:fill="FFFFFF"/>
            <w:tcMar>
              <w:top w:w="0" w:type="dxa"/>
              <w:left w:w="0" w:type="dxa"/>
              <w:bottom w:w="0" w:type="dxa"/>
              <w:right w:w="0" w:type="dxa"/>
            </w:tcMar>
            <w:vAlign w:val="center"/>
          </w:tcPr>
          <w:p w14:paraId="3B5B3F3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right w:val="single" w:sz="8" w:space="0" w:color="BEBEBE"/>
            </w:tcBorders>
            <w:shd w:val="clear" w:color="auto" w:fill="FFFFFF"/>
            <w:tcMar>
              <w:top w:w="0" w:type="dxa"/>
              <w:left w:w="0" w:type="dxa"/>
              <w:bottom w:w="0" w:type="dxa"/>
              <w:right w:w="0" w:type="dxa"/>
            </w:tcMar>
            <w:vAlign w:val="center"/>
          </w:tcPr>
          <w:p w14:paraId="36950C6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0.66</w:t>
            </w:r>
          </w:p>
        </w:tc>
        <w:tc>
          <w:tcPr>
            <w:tcW w:w="720" w:type="dxa"/>
            <w:tcBorders>
              <w:left w:val="single" w:sz="8" w:space="0" w:color="BEBEBE"/>
            </w:tcBorders>
            <w:shd w:val="clear" w:color="auto" w:fill="FFFFFF"/>
            <w:tcMar>
              <w:top w:w="0" w:type="dxa"/>
              <w:left w:w="0" w:type="dxa"/>
              <w:bottom w:w="0" w:type="dxa"/>
              <w:right w:w="0" w:type="dxa"/>
            </w:tcMar>
            <w:vAlign w:val="center"/>
          </w:tcPr>
          <w:p w14:paraId="0F0A9D93" w14:textId="5020570C"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shd w:val="clear" w:color="auto" w:fill="FFFFFF"/>
            <w:tcMar>
              <w:top w:w="0" w:type="dxa"/>
              <w:left w:w="0" w:type="dxa"/>
              <w:bottom w:w="0" w:type="dxa"/>
              <w:right w:w="0" w:type="dxa"/>
            </w:tcMar>
            <w:vAlign w:val="center"/>
          </w:tcPr>
          <w:p w14:paraId="254BBA10" w14:textId="51A6B0CC"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652DD15A" w14:textId="6A0AAF88" w:rsidR="00506861" w:rsidRDefault="00506861" w:rsidP="001A53E1">
            <w:pPr>
              <w:spacing w:after="0" w:line="240" w:lineRule="auto"/>
              <w:ind w:left="100" w:right="100"/>
              <w:jc w:val="center"/>
            </w:pPr>
            <w:r>
              <w:rPr>
                <w:rFonts w:ascii="Calibri" w:eastAsia="Calibri" w:hAnsi="Calibri" w:cs="Calibri"/>
                <w:color w:val="111111"/>
                <w:sz w:val="18"/>
                <w:szCs w:val="18"/>
              </w:rPr>
              <w:t>0.68</w:t>
            </w:r>
          </w:p>
        </w:tc>
        <w:tc>
          <w:tcPr>
            <w:tcW w:w="720" w:type="dxa"/>
            <w:tcBorders>
              <w:left w:val="single" w:sz="8" w:space="0" w:color="BEBEBE"/>
            </w:tcBorders>
            <w:shd w:val="clear" w:color="auto" w:fill="FFFFFF"/>
            <w:tcMar>
              <w:top w:w="0" w:type="dxa"/>
              <w:left w:w="0" w:type="dxa"/>
              <w:bottom w:w="0" w:type="dxa"/>
              <w:right w:w="0" w:type="dxa"/>
            </w:tcMar>
            <w:vAlign w:val="center"/>
          </w:tcPr>
          <w:p w14:paraId="29C545D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1015CC6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2F508B0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r>
      <w:tr w:rsidR="00506861" w14:paraId="626A97DE" w14:textId="77777777" w:rsidTr="00AF662F">
        <w:trPr>
          <w:cantSplit/>
        </w:trPr>
        <w:tc>
          <w:tcPr>
            <w:tcW w:w="2592" w:type="dxa"/>
            <w:shd w:val="clear" w:color="auto" w:fill="FFFFFF"/>
            <w:tcMar>
              <w:top w:w="0" w:type="dxa"/>
              <w:left w:w="0" w:type="dxa"/>
              <w:bottom w:w="0" w:type="dxa"/>
              <w:right w:w="0" w:type="dxa"/>
            </w:tcMar>
            <w:vAlign w:val="center"/>
          </w:tcPr>
          <w:p w14:paraId="73A6A4FB" w14:textId="2C4F1894"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5B1430E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30A6357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735ECF2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173D1336" w14:textId="1CBD615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1D16B997" w14:textId="0566ED93"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0BDA8776" w14:textId="29822F52"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598B76C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5658CA5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27577D3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r>
      <w:tr w:rsidR="00506861" w14:paraId="46914B0D" w14:textId="77777777" w:rsidTr="00AF662F">
        <w:trPr>
          <w:cantSplit/>
        </w:trPr>
        <w:tc>
          <w:tcPr>
            <w:tcW w:w="2592" w:type="dxa"/>
            <w:shd w:val="clear" w:color="auto" w:fill="FFFFFF"/>
            <w:tcMar>
              <w:top w:w="0" w:type="dxa"/>
              <w:left w:w="0" w:type="dxa"/>
              <w:bottom w:w="0" w:type="dxa"/>
              <w:right w:w="0" w:type="dxa"/>
            </w:tcMar>
            <w:vAlign w:val="center"/>
          </w:tcPr>
          <w:p w14:paraId="2E50FC09"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73E1BDA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3636C94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6ED56A0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0C50C32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15C0697"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12758AA7"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254DA3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C438C7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670F5C4" w14:textId="77777777" w:rsidR="00506861" w:rsidRDefault="00506861" w:rsidP="001A53E1">
            <w:pPr>
              <w:spacing w:after="0" w:line="240" w:lineRule="auto"/>
              <w:ind w:left="100" w:right="100"/>
              <w:jc w:val="center"/>
            </w:pPr>
          </w:p>
        </w:tc>
      </w:tr>
      <w:tr w:rsidR="00506861" w14:paraId="72709323" w14:textId="77777777" w:rsidTr="00AF662F">
        <w:trPr>
          <w:cantSplit/>
        </w:trPr>
        <w:tc>
          <w:tcPr>
            <w:tcW w:w="2592" w:type="dxa"/>
            <w:shd w:val="clear" w:color="auto" w:fill="FFFFFF"/>
            <w:tcMar>
              <w:top w:w="0" w:type="dxa"/>
              <w:left w:w="0" w:type="dxa"/>
              <w:bottom w:w="0" w:type="dxa"/>
              <w:right w:w="0" w:type="dxa"/>
            </w:tcMar>
            <w:vAlign w:val="center"/>
          </w:tcPr>
          <w:p w14:paraId="4EF90C4F" w14:textId="716EAA9F"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435A23B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41813D7"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5ABE1770"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996191A" w14:textId="71714688"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1E4DC620" w14:textId="54D2F8BE"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28B67EA3" w14:textId="00BCF392"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7C24F1D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305F32B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4F28FCA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r>
      <w:tr w:rsidR="00506861" w14:paraId="6DF37A8A" w14:textId="77777777" w:rsidTr="00AF662F">
        <w:trPr>
          <w:cantSplit/>
        </w:trPr>
        <w:tc>
          <w:tcPr>
            <w:tcW w:w="2592" w:type="dxa"/>
            <w:shd w:val="clear" w:color="auto" w:fill="FFFFFF"/>
            <w:tcMar>
              <w:top w:w="0" w:type="dxa"/>
              <w:left w:w="0" w:type="dxa"/>
              <w:bottom w:w="0" w:type="dxa"/>
              <w:right w:w="0" w:type="dxa"/>
            </w:tcMar>
            <w:vAlign w:val="center"/>
          </w:tcPr>
          <w:p w14:paraId="63C9A012" w14:textId="3D949331"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490EC43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5689EDC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04740B4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0.45</w:t>
            </w:r>
          </w:p>
        </w:tc>
        <w:tc>
          <w:tcPr>
            <w:tcW w:w="720" w:type="dxa"/>
            <w:tcBorders>
              <w:left w:val="single" w:sz="8" w:space="0" w:color="BEBEBE"/>
            </w:tcBorders>
            <w:shd w:val="clear" w:color="auto" w:fill="FFFFFF"/>
            <w:tcMar>
              <w:top w:w="0" w:type="dxa"/>
              <w:left w:w="0" w:type="dxa"/>
              <w:bottom w:w="0" w:type="dxa"/>
              <w:right w:w="0" w:type="dxa"/>
            </w:tcMar>
            <w:vAlign w:val="center"/>
          </w:tcPr>
          <w:p w14:paraId="72E101F9" w14:textId="6BD8D1B2"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D15983B" w14:textId="77F19991"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007DE322" w14:textId="0A9D3774"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787F3EB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49577C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521D4F5" w14:textId="77777777" w:rsidR="00506861" w:rsidRDefault="00506861" w:rsidP="001A53E1">
            <w:pPr>
              <w:spacing w:after="0" w:line="240" w:lineRule="auto"/>
              <w:ind w:left="100" w:right="100"/>
              <w:jc w:val="center"/>
            </w:pPr>
          </w:p>
        </w:tc>
      </w:tr>
      <w:tr w:rsidR="00506861" w14:paraId="0AF5D694" w14:textId="77777777" w:rsidTr="00AF662F">
        <w:trPr>
          <w:cantSplit/>
        </w:trPr>
        <w:tc>
          <w:tcPr>
            <w:tcW w:w="2592" w:type="dxa"/>
            <w:shd w:val="clear" w:color="auto" w:fill="FFFFFF"/>
            <w:tcMar>
              <w:top w:w="0" w:type="dxa"/>
              <w:left w:w="0" w:type="dxa"/>
              <w:bottom w:w="0" w:type="dxa"/>
              <w:right w:w="0" w:type="dxa"/>
            </w:tcMar>
            <w:vAlign w:val="center"/>
          </w:tcPr>
          <w:p w14:paraId="30B10189" w14:textId="07DF9B57"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1194B2E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10A0CC8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right w:val="single" w:sz="8" w:space="0" w:color="BEBEBE"/>
            </w:tcBorders>
            <w:shd w:val="clear" w:color="auto" w:fill="FFFFFF"/>
            <w:tcMar>
              <w:top w:w="0" w:type="dxa"/>
              <w:left w:w="0" w:type="dxa"/>
              <w:bottom w:w="0" w:type="dxa"/>
              <w:right w:w="0" w:type="dxa"/>
            </w:tcMar>
            <w:vAlign w:val="center"/>
          </w:tcPr>
          <w:p w14:paraId="03D2DA6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left w:val="single" w:sz="8" w:space="0" w:color="BEBEBE"/>
            </w:tcBorders>
            <w:shd w:val="clear" w:color="auto" w:fill="FFFFFF"/>
            <w:tcMar>
              <w:top w:w="0" w:type="dxa"/>
              <w:left w:w="0" w:type="dxa"/>
              <w:bottom w:w="0" w:type="dxa"/>
              <w:right w:w="0" w:type="dxa"/>
            </w:tcMar>
            <w:vAlign w:val="center"/>
          </w:tcPr>
          <w:p w14:paraId="4B11F504" w14:textId="5F88690C"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0AF1727F" w14:textId="2D001A4D"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right w:val="single" w:sz="8" w:space="0" w:color="BEBEBE"/>
            </w:tcBorders>
            <w:shd w:val="clear" w:color="auto" w:fill="FFFFFF"/>
            <w:tcMar>
              <w:top w:w="0" w:type="dxa"/>
              <w:left w:w="0" w:type="dxa"/>
              <w:bottom w:w="0" w:type="dxa"/>
              <w:right w:w="0" w:type="dxa"/>
            </w:tcMar>
            <w:vAlign w:val="center"/>
          </w:tcPr>
          <w:p w14:paraId="6BC23605" w14:textId="5DF535C5"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149F4D6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E68944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D0D1BF1" w14:textId="77777777" w:rsidR="00506861" w:rsidRDefault="00506861" w:rsidP="001A53E1">
            <w:pPr>
              <w:spacing w:after="0" w:line="240" w:lineRule="auto"/>
              <w:ind w:left="100" w:right="100"/>
              <w:jc w:val="center"/>
            </w:pPr>
          </w:p>
        </w:tc>
      </w:tr>
      <w:tr w:rsidR="00506861" w14:paraId="2B9ACE26" w14:textId="77777777" w:rsidTr="00AF662F">
        <w:trPr>
          <w:cantSplit/>
        </w:trPr>
        <w:tc>
          <w:tcPr>
            <w:tcW w:w="2592" w:type="dxa"/>
            <w:shd w:val="clear" w:color="auto" w:fill="FFFFFF"/>
            <w:tcMar>
              <w:top w:w="0" w:type="dxa"/>
              <w:left w:w="0" w:type="dxa"/>
              <w:bottom w:w="0" w:type="dxa"/>
              <w:right w:w="0" w:type="dxa"/>
            </w:tcMar>
            <w:vAlign w:val="center"/>
          </w:tcPr>
          <w:p w14:paraId="1435A012" w14:textId="28571899"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684A7DC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-0.76</w:t>
            </w:r>
          </w:p>
        </w:tc>
        <w:tc>
          <w:tcPr>
            <w:tcW w:w="720" w:type="dxa"/>
            <w:shd w:val="clear" w:color="auto" w:fill="FFFFFF"/>
            <w:tcMar>
              <w:top w:w="0" w:type="dxa"/>
              <w:left w:w="0" w:type="dxa"/>
              <w:bottom w:w="0" w:type="dxa"/>
              <w:right w:w="0" w:type="dxa"/>
            </w:tcMar>
            <w:vAlign w:val="center"/>
          </w:tcPr>
          <w:p w14:paraId="0CC7E75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-0.89</w:t>
            </w:r>
          </w:p>
        </w:tc>
        <w:tc>
          <w:tcPr>
            <w:tcW w:w="720" w:type="dxa"/>
            <w:tcBorders>
              <w:right w:val="single" w:sz="8" w:space="0" w:color="BEBEBE"/>
            </w:tcBorders>
            <w:shd w:val="clear" w:color="auto" w:fill="FFFFFF"/>
            <w:tcMar>
              <w:top w:w="0" w:type="dxa"/>
              <w:left w:w="0" w:type="dxa"/>
              <w:bottom w:w="0" w:type="dxa"/>
              <w:right w:w="0" w:type="dxa"/>
            </w:tcMar>
            <w:vAlign w:val="center"/>
          </w:tcPr>
          <w:p w14:paraId="6C033A0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-0.64</w:t>
            </w:r>
          </w:p>
        </w:tc>
        <w:tc>
          <w:tcPr>
            <w:tcW w:w="720" w:type="dxa"/>
            <w:tcBorders>
              <w:left w:val="single" w:sz="8" w:space="0" w:color="BEBEBE"/>
            </w:tcBorders>
            <w:shd w:val="clear" w:color="auto" w:fill="FFFFFF"/>
            <w:tcMar>
              <w:top w:w="0" w:type="dxa"/>
              <w:left w:w="0" w:type="dxa"/>
              <w:bottom w:w="0" w:type="dxa"/>
              <w:right w:w="0" w:type="dxa"/>
            </w:tcMar>
            <w:vAlign w:val="center"/>
          </w:tcPr>
          <w:p w14:paraId="52D68360" w14:textId="1F5BE3C3" w:rsidR="00506861" w:rsidRDefault="00506861" w:rsidP="001A53E1">
            <w:pPr>
              <w:spacing w:after="0" w:line="240" w:lineRule="auto"/>
              <w:ind w:left="100" w:right="100"/>
              <w:jc w:val="center"/>
            </w:pPr>
            <w:r>
              <w:rPr>
                <w:rFonts w:ascii="Calibri" w:eastAsia="Calibri" w:hAnsi="Calibri" w:cs="Calibri"/>
                <w:color w:val="111111"/>
                <w:sz w:val="18"/>
                <w:szCs w:val="18"/>
              </w:rPr>
              <w:t>-0.76</w:t>
            </w:r>
          </w:p>
        </w:tc>
        <w:tc>
          <w:tcPr>
            <w:tcW w:w="720" w:type="dxa"/>
            <w:shd w:val="clear" w:color="auto" w:fill="FFFFFF"/>
            <w:tcMar>
              <w:top w:w="0" w:type="dxa"/>
              <w:left w:w="0" w:type="dxa"/>
              <w:bottom w:w="0" w:type="dxa"/>
              <w:right w:w="0" w:type="dxa"/>
            </w:tcMar>
            <w:vAlign w:val="center"/>
          </w:tcPr>
          <w:p w14:paraId="0A7AC987" w14:textId="070C1599" w:rsidR="00506861" w:rsidRDefault="00506861" w:rsidP="001A53E1">
            <w:pPr>
              <w:spacing w:after="0" w:line="240" w:lineRule="auto"/>
              <w:ind w:left="100" w:right="100"/>
              <w:jc w:val="center"/>
            </w:pPr>
            <w:r>
              <w:rPr>
                <w:rFonts w:ascii="Calibri" w:eastAsia="Calibri" w:hAnsi="Calibri" w:cs="Calibri"/>
                <w:color w:val="111111"/>
                <w:sz w:val="18"/>
                <w:szCs w:val="18"/>
              </w:rPr>
              <w:t>-0.88</w:t>
            </w:r>
          </w:p>
        </w:tc>
        <w:tc>
          <w:tcPr>
            <w:tcW w:w="720" w:type="dxa"/>
            <w:tcBorders>
              <w:right w:val="single" w:sz="8" w:space="0" w:color="BEBEBE"/>
            </w:tcBorders>
            <w:shd w:val="clear" w:color="auto" w:fill="FFFFFF"/>
            <w:tcMar>
              <w:top w:w="0" w:type="dxa"/>
              <w:left w:w="0" w:type="dxa"/>
              <w:bottom w:w="0" w:type="dxa"/>
              <w:right w:w="0" w:type="dxa"/>
            </w:tcMar>
            <w:vAlign w:val="center"/>
          </w:tcPr>
          <w:p w14:paraId="2391F6BE" w14:textId="6198F776" w:rsidR="00506861" w:rsidRDefault="00506861" w:rsidP="001A53E1">
            <w:pPr>
              <w:spacing w:after="0" w:line="240" w:lineRule="auto"/>
              <w:ind w:left="100" w:right="100"/>
              <w:jc w:val="center"/>
            </w:pPr>
            <w:r>
              <w:rPr>
                <w:rFonts w:ascii="Calibri" w:eastAsia="Calibri" w:hAnsi="Calibri" w:cs="Calibri"/>
                <w:color w:val="111111"/>
                <w:sz w:val="18"/>
                <w:szCs w:val="18"/>
              </w:rPr>
              <w:t>-0.63</w:t>
            </w:r>
          </w:p>
        </w:tc>
        <w:tc>
          <w:tcPr>
            <w:tcW w:w="720" w:type="dxa"/>
            <w:tcBorders>
              <w:left w:val="single" w:sz="8" w:space="0" w:color="BEBEBE"/>
            </w:tcBorders>
            <w:shd w:val="clear" w:color="auto" w:fill="FFFFFF"/>
            <w:tcMar>
              <w:top w:w="0" w:type="dxa"/>
              <w:left w:w="0" w:type="dxa"/>
              <w:bottom w:w="0" w:type="dxa"/>
              <w:right w:w="0" w:type="dxa"/>
            </w:tcMar>
            <w:vAlign w:val="center"/>
          </w:tcPr>
          <w:p w14:paraId="31B3A16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344BA9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EB75DEC" w14:textId="77777777" w:rsidR="00506861" w:rsidRDefault="00506861" w:rsidP="001A53E1">
            <w:pPr>
              <w:spacing w:after="0" w:line="240" w:lineRule="auto"/>
              <w:ind w:left="100" w:right="100"/>
              <w:jc w:val="center"/>
            </w:pPr>
          </w:p>
        </w:tc>
      </w:tr>
      <w:tr w:rsidR="00506861" w14:paraId="7709CA1E" w14:textId="77777777" w:rsidTr="00AF662F">
        <w:trPr>
          <w:cantSplit/>
        </w:trPr>
        <w:tc>
          <w:tcPr>
            <w:tcW w:w="2592" w:type="dxa"/>
            <w:shd w:val="clear" w:color="auto" w:fill="FFFFFF"/>
            <w:tcMar>
              <w:top w:w="0" w:type="dxa"/>
              <w:left w:w="0" w:type="dxa"/>
              <w:bottom w:w="0" w:type="dxa"/>
              <w:right w:w="0" w:type="dxa"/>
            </w:tcMar>
            <w:vAlign w:val="center"/>
          </w:tcPr>
          <w:p w14:paraId="6CE3501C" w14:textId="30575DB4"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678526E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7A313E0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4E24BC6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left w:val="single" w:sz="8" w:space="0" w:color="BEBEBE"/>
            </w:tcBorders>
            <w:shd w:val="clear" w:color="auto" w:fill="FFFFFF"/>
            <w:tcMar>
              <w:top w:w="0" w:type="dxa"/>
              <w:left w:w="0" w:type="dxa"/>
              <w:bottom w:w="0" w:type="dxa"/>
              <w:right w:w="0" w:type="dxa"/>
            </w:tcMar>
            <w:vAlign w:val="center"/>
          </w:tcPr>
          <w:p w14:paraId="725B8D35" w14:textId="59B59C74"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3D451E65" w14:textId="5C5F7B13"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1FABD126" w14:textId="107C6BC4"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left w:val="single" w:sz="8" w:space="0" w:color="BEBEBE"/>
            </w:tcBorders>
            <w:shd w:val="clear" w:color="auto" w:fill="FFFFFF"/>
            <w:tcMar>
              <w:top w:w="0" w:type="dxa"/>
              <w:left w:w="0" w:type="dxa"/>
              <w:bottom w:w="0" w:type="dxa"/>
              <w:right w:w="0" w:type="dxa"/>
            </w:tcMar>
            <w:vAlign w:val="center"/>
          </w:tcPr>
          <w:p w14:paraId="1D836B1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5AFDB0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6723937" w14:textId="77777777" w:rsidR="00506861" w:rsidRDefault="00506861" w:rsidP="001A53E1">
            <w:pPr>
              <w:spacing w:after="0" w:line="240" w:lineRule="auto"/>
              <w:ind w:left="100" w:right="100"/>
              <w:jc w:val="center"/>
            </w:pPr>
          </w:p>
        </w:tc>
      </w:tr>
      <w:tr w:rsidR="00506861" w14:paraId="35FE6714" w14:textId="77777777" w:rsidTr="00AF662F">
        <w:trPr>
          <w:cantSplit/>
        </w:trPr>
        <w:tc>
          <w:tcPr>
            <w:tcW w:w="2592" w:type="dxa"/>
            <w:shd w:val="clear" w:color="auto" w:fill="FFFFFF"/>
            <w:tcMar>
              <w:top w:w="0" w:type="dxa"/>
              <w:left w:w="0" w:type="dxa"/>
              <w:bottom w:w="0" w:type="dxa"/>
              <w:right w:w="0" w:type="dxa"/>
            </w:tcMar>
            <w:vAlign w:val="center"/>
          </w:tcPr>
          <w:p w14:paraId="4D9BEA9E" w14:textId="22B29E1B"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718483D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03C2C42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right w:val="single" w:sz="8" w:space="0" w:color="BEBEBE"/>
            </w:tcBorders>
            <w:shd w:val="clear" w:color="auto" w:fill="FFFFFF"/>
            <w:tcMar>
              <w:top w:w="0" w:type="dxa"/>
              <w:left w:w="0" w:type="dxa"/>
              <w:bottom w:w="0" w:type="dxa"/>
              <w:right w:w="0" w:type="dxa"/>
            </w:tcMar>
            <w:vAlign w:val="center"/>
          </w:tcPr>
          <w:p w14:paraId="61EB8EC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24D1C2F0" w14:textId="588E401C"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1E3025B7" w14:textId="43D76DB2"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right w:val="single" w:sz="8" w:space="0" w:color="BEBEBE"/>
            </w:tcBorders>
            <w:shd w:val="clear" w:color="auto" w:fill="FFFFFF"/>
            <w:tcMar>
              <w:top w:w="0" w:type="dxa"/>
              <w:left w:w="0" w:type="dxa"/>
              <w:bottom w:w="0" w:type="dxa"/>
              <w:right w:w="0" w:type="dxa"/>
            </w:tcMar>
            <w:vAlign w:val="center"/>
          </w:tcPr>
          <w:p w14:paraId="38239D9F" w14:textId="7770BB61"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4962A2D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80D25C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B6E6AA7" w14:textId="77777777" w:rsidR="00506861" w:rsidRDefault="00506861" w:rsidP="001A53E1">
            <w:pPr>
              <w:spacing w:after="0" w:line="240" w:lineRule="auto"/>
              <w:ind w:left="100" w:right="100"/>
              <w:jc w:val="center"/>
            </w:pPr>
          </w:p>
        </w:tc>
      </w:tr>
      <w:tr w:rsidR="00506861" w14:paraId="64500216" w14:textId="77777777" w:rsidTr="00AF662F">
        <w:trPr>
          <w:cantSplit/>
        </w:trPr>
        <w:tc>
          <w:tcPr>
            <w:tcW w:w="2592" w:type="dxa"/>
            <w:shd w:val="clear" w:color="auto" w:fill="FFFFFF"/>
            <w:tcMar>
              <w:top w:w="0" w:type="dxa"/>
              <w:left w:w="0" w:type="dxa"/>
              <w:bottom w:w="0" w:type="dxa"/>
              <w:right w:w="0" w:type="dxa"/>
            </w:tcMar>
            <w:vAlign w:val="center"/>
          </w:tcPr>
          <w:p w14:paraId="7BC53F02" w14:textId="396831DF"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590F1A4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336FD4A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643E1A1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3D7B646E" w14:textId="0FF2653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41C8B0C5" w14:textId="6528343B"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right w:val="single" w:sz="8" w:space="0" w:color="BEBEBE"/>
            </w:tcBorders>
            <w:shd w:val="clear" w:color="auto" w:fill="FFFFFF"/>
            <w:tcMar>
              <w:top w:w="0" w:type="dxa"/>
              <w:left w:w="0" w:type="dxa"/>
              <w:bottom w:w="0" w:type="dxa"/>
              <w:right w:w="0" w:type="dxa"/>
            </w:tcMar>
            <w:vAlign w:val="center"/>
          </w:tcPr>
          <w:p w14:paraId="4B32431E" w14:textId="13D131F9"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left w:val="single" w:sz="8" w:space="0" w:color="BEBEBE"/>
            </w:tcBorders>
            <w:shd w:val="clear" w:color="auto" w:fill="FFFFFF"/>
            <w:tcMar>
              <w:top w:w="0" w:type="dxa"/>
              <w:left w:w="0" w:type="dxa"/>
              <w:bottom w:w="0" w:type="dxa"/>
              <w:right w:w="0" w:type="dxa"/>
            </w:tcMar>
            <w:vAlign w:val="center"/>
          </w:tcPr>
          <w:p w14:paraId="6245AFA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670D77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206A760" w14:textId="77777777" w:rsidR="00506861" w:rsidRDefault="00506861" w:rsidP="001A53E1">
            <w:pPr>
              <w:spacing w:after="0" w:line="240" w:lineRule="auto"/>
              <w:ind w:left="100" w:right="100"/>
              <w:jc w:val="center"/>
            </w:pPr>
          </w:p>
        </w:tc>
      </w:tr>
      <w:tr w:rsidR="00506861" w14:paraId="3F040B26" w14:textId="77777777" w:rsidTr="00AF662F">
        <w:trPr>
          <w:cantSplit/>
        </w:trPr>
        <w:tc>
          <w:tcPr>
            <w:tcW w:w="2592" w:type="dxa"/>
            <w:shd w:val="clear" w:color="auto" w:fill="FFFFFF"/>
            <w:tcMar>
              <w:top w:w="0" w:type="dxa"/>
              <w:left w:w="0" w:type="dxa"/>
              <w:bottom w:w="0" w:type="dxa"/>
              <w:right w:w="0" w:type="dxa"/>
            </w:tcMar>
            <w:vAlign w:val="center"/>
          </w:tcPr>
          <w:p w14:paraId="6C6CFBA1" w14:textId="6D4E1D76"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N=34</w:t>
            </w:r>
          </w:p>
        </w:tc>
        <w:tc>
          <w:tcPr>
            <w:tcW w:w="720" w:type="dxa"/>
            <w:shd w:val="clear" w:color="auto" w:fill="FFFFFF"/>
            <w:tcMar>
              <w:top w:w="0" w:type="dxa"/>
              <w:left w:w="0" w:type="dxa"/>
              <w:bottom w:w="0" w:type="dxa"/>
              <w:right w:w="0" w:type="dxa"/>
            </w:tcMar>
            <w:vAlign w:val="center"/>
          </w:tcPr>
          <w:p w14:paraId="2BFE301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5187019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right w:val="single" w:sz="8" w:space="0" w:color="BEBEBE"/>
            </w:tcBorders>
            <w:shd w:val="clear" w:color="auto" w:fill="FFFFFF"/>
            <w:tcMar>
              <w:top w:w="0" w:type="dxa"/>
              <w:left w:w="0" w:type="dxa"/>
              <w:bottom w:w="0" w:type="dxa"/>
              <w:right w:w="0" w:type="dxa"/>
            </w:tcMar>
            <w:vAlign w:val="center"/>
          </w:tcPr>
          <w:p w14:paraId="43561DD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0.40</w:t>
            </w:r>
          </w:p>
        </w:tc>
        <w:tc>
          <w:tcPr>
            <w:tcW w:w="720" w:type="dxa"/>
            <w:tcBorders>
              <w:left w:val="single" w:sz="8" w:space="0" w:color="BEBEBE"/>
            </w:tcBorders>
            <w:shd w:val="clear" w:color="auto" w:fill="FFFFFF"/>
            <w:tcMar>
              <w:top w:w="0" w:type="dxa"/>
              <w:left w:w="0" w:type="dxa"/>
              <w:bottom w:w="0" w:type="dxa"/>
              <w:right w:w="0" w:type="dxa"/>
            </w:tcMar>
            <w:vAlign w:val="center"/>
          </w:tcPr>
          <w:p w14:paraId="59C44661" w14:textId="77FDD535"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59CCDFB0" w14:textId="16747403"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23AE44B9" w14:textId="0CD9693C"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6F8F224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shd w:val="clear" w:color="auto" w:fill="FFFFFF"/>
            <w:tcMar>
              <w:top w:w="0" w:type="dxa"/>
              <w:left w:w="0" w:type="dxa"/>
              <w:bottom w:w="0" w:type="dxa"/>
              <w:right w:w="0" w:type="dxa"/>
            </w:tcMar>
            <w:vAlign w:val="center"/>
          </w:tcPr>
          <w:p w14:paraId="6122088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71AE190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0.44</w:t>
            </w:r>
          </w:p>
        </w:tc>
      </w:tr>
      <w:tr w:rsidR="00506861" w14:paraId="7C516915" w14:textId="77777777" w:rsidTr="00AF662F">
        <w:trPr>
          <w:cantSplit/>
        </w:trPr>
        <w:tc>
          <w:tcPr>
            <w:tcW w:w="2592" w:type="dxa"/>
            <w:shd w:val="clear" w:color="auto" w:fill="FFFFFF"/>
            <w:tcMar>
              <w:top w:w="0" w:type="dxa"/>
              <w:left w:w="0" w:type="dxa"/>
              <w:bottom w:w="0" w:type="dxa"/>
              <w:right w:w="0" w:type="dxa"/>
            </w:tcMar>
            <w:vAlign w:val="center"/>
          </w:tcPr>
          <w:p w14:paraId="192C7B5C" w14:textId="68CD35D2"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N=391</w:t>
            </w:r>
          </w:p>
        </w:tc>
        <w:tc>
          <w:tcPr>
            <w:tcW w:w="720" w:type="dxa"/>
            <w:shd w:val="clear" w:color="auto" w:fill="FFFFFF"/>
            <w:tcMar>
              <w:top w:w="0" w:type="dxa"/>
              <w:left w:w="0" w:type="dxa"/>
              <w:bottom w:w="0" w:type="dxa"/>
              <w:right w:w="0" w:type="dxa"/>
            </w:tcMar>
            <w:vAlign w:val="center"/>
          </w:tcPr>
          <w:p w14:paraId="5A8547F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shd w:val="clear" w:color="auto" w:fill="FFFFFF"/>
            <w:tcMar>
              <w:top w:w="0" w:type="dxa"/>
              <w:left w:w="0" w:type="dxa"/>
              <w:bottom w:w="0" w:type="dxa"/>
              <w:right w:w="0" w:type="dxa"/>
            </w:tcMar>
            <w:vAlign w:val="center"/>
          </w:tcPr>
          <w:p w14:paraId="4627D7B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right w:val="single" w:sz="8" w:space="0" w:color="BEBEBE"/>
            </w:tcBorders>
            <w:shd w:val="clear" w:color="auto" w:fill="FFFFFF"/>
            <w:tcMar>
              <w:top w:w="0" w:type="dxa"/>
              <w:left w:w="0" w:type="dxa"/>
              <w:bottom w:w="0" w:type="dxa"/>
              <w:right w:w="0" w:type="dxa"/>
            </w:tcMar>
            <w:vAlign w:val="center"/>
          </w:tcPr>
          <w:p w14:paraId="018BEF7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c>
          <w:tcPr>
            <w:tcW w:w="720" w:type="dxa"/>
            <w:tcBorders>
              <w:left w:val="single" w:sz="8" w:space="0" w:color="BEBEBE"/>
            </w:tcBorders>
            <w:shd w:val="clear" w:color="auto" w:fill="FFFFFF"/>
            <w:tcMar>
              <w:top w:w="0" w:type="dxa"/>
              <w:left w:w="0" w:type="dxa"/>
              <w:bottom w:w="0" w:type="dxa"/>
              <w:right w:w="0" w:type="dxa"/>
            </w:tcMar>
            <w:vAlign w:val="center"/>
          </w:tcPr>
          <w:p w14:paraId="706E4321" w14:textId="1B5FE2A1"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shd w:val="clear" w:color="auto" w:fill="FFFFFF"/>
            <w:tcMar>
              <w:top w:w="0" w:type="dxa"/>
              <w:left w:w="0" w:type="dxa"/>
              <w:bottom w:w="0" w:type="dxa"/>
              <w:right w:w="0" w:type="dxa"/>
            </w:tcMar>
            <w:vAlign w:val="center"/>
          </w:tcPr>
          <w:p w14:paraId="51122AD8" w14:textId="56AD7B64"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right w:val="single" w:sz="8" w:space="0" w:color="BEBEBE"/>
            </w:tcBorders>
            <w:shd w:val="clear" w:color="auto" w:fill="FFFFFF"/>
            <w:tcMar>
              <w:top w:w="0" w:type="dxa"/>
              <w:left w:w="0" w:type="dxa"/>
              <w:bottom w:w="0" w:type="dxa"/>
              <w:right w:w="0" w:type="dxa"/>
            </w:tcMar>
            <w:vAlign w:val="center"/>
          </w:tcPr>
          <w:p w14:paraId="41028E64" w14:textId="7E1AE73A"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c>
          <w:tcPr>
            <w:tcW w:w="720" w:type="dxa"/>
            <w:tcBorders>
              <w:left w:val="single" w:sz="8" w:space="0" w:color="BEBEBE"/>
            </w:tcBorders>
            <w:shd w:val="clear" w:color="auto" w:fill="FFFFFF"/>
            <w:tcMar>
              <w:top w:w="0" w:type="dxa"/>
              <w:left w:w="0" w:type="dxa"/>
              <w:bottom w:w="0" w:type="dxa"/>
              <w:right w:w="0" w:type="dxa"/>
            </w:tcMar>
            <w:vAlign w:val="center"/>
          </w:tcPr>
          <w:p w14:paraId="1A1D57B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72BAC29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01C84D7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r>
      <w:tr w:rsidR="00506861" w14:paraId="1584D63D" w14:textId="77777777" w:rsidTr="00AF662F">
        <w:trPr>
          <w:cantSplit/>
        </w:trPr>
        <w:tc>
          <w:tcPr>
            <w:tcW w:w="2592" w:type="dxa"/>
            <w:shd w:val="clear" w:color="auto" w:fill="FFFFFF"/>
            <w:tcMar>
              <w:top w:w="0" w:type="dxa"/>
              <w:left w:w="0" w:type="dxa"/>
              <w:bottom w:w="0" w:type="dxa"/>
              <w:right w:w="0" w:type="dxa"/>
            </w:tcMar>
            <w:vAlign w:val="center"/>
          </w:tcPr>
          <w:p w14:paraId="5A393F12" w14:textId="2396A02B"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N=588</w:t>
            </w:r>
          </w:p>
        </w:tc>
        <w:tc>
          <w:tcPr>
            <w:tcW w:w="720" w:type="dxa"/>
            <w:shd w:val="clear" w:color="auto" w:fill="FFFFFF"/>
            <w:tcMar>
              <w:top w:w="0" w:type="dxa"/>
              <w:left w:w="0" w:type="dxa"/>
              <w:bottom w:w="0" w:type="dxa"/>
              <w:right w:w="0" w:type="dxa"/>
            </w:tcMar>
            <w:vAlign w:val="center"/>
          </w:tcPr>
          <w:p w14:paraId="61356A6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shd w:val="clear" w:color="auto" w:fill="FFFFFF"/>
            <w:tcMar>
              <w:top w:w="0" w:type="dxa"/>
              <w:left w:w="0" w:type="dxa"/>
              <w:bottom w:w="0" w:type="dxa"/>
              <w:right w:w="0" w:type="dxa"/>
            </w:tcMar>
            <w:vAlign w:val="center"/>
          </w:tcPr>
          <w:p w14:paraId="5940F67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2C3B504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left w:val="single" w:sz="8" w:space="0" w:color="BEBEBE"/>
            </w:tcBorders>
            <w:shd w:val="clear" w:color="auto" w:fill="FFFFFF"/>
            <w:tcMar>
              <w:top w:w="0" w:type="dxa"/>
              <w:left w:w="0" w:type="dxa"/>
              <w:bottom w:w="0" w:type="dxa"/>
              <w:right w:w="0" w:type="dxa"/>
            </w:tcMar>
            <w:vAlign w:val="center"/>
          </w:tcPr>
          <w:p w14:paraId="7A82831C" w14:textId="63B51211"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shd w:val="clear" w:color="auto" w:fill="FFFFFF"/>
            <w:tcMar>
              <w:top w:w="0" w:type="dxa"/>
              <w:left w:w="0" w:type="dxa"/>
              <w:bottom w:w="0" w:type="dxa"/>
              <w:right w:w="0" w:type="dxa"/>
            </w:tcMar>
            <w:vAlign w:val="center"/>
          </w:tcPr>
          <w:p w14:paraId="7BECBD88" w14:textId="22690B26"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44300E0E" w14:textId="732346E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left w:val="single" w:sz="8" w:space="0" w:color="BEBEBE"/>
            </w:tcBorders>
            <w:shd w:val="clear" w:color="auto" w:fill="FFFFFF"/>
            <w:tcMar>
              <w:top w:w="0" w:type="dxa"/>
              <w:left w:w="0" w:type="dxa"/>
              <w:bottom w:w="0" w:type="dxa"/>
              <w:right w:w="0" w:type="dxa"/>
            </w:tcMar>
            <w:vAlign w:val="center"/>
          </w:tcPr>
          <w:p w14:paraId="02980E7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0.51</w:t>
            </w:r>
          </w:p>
        </w:tc>
        <w:tc>
          <w:tcPr>
            <w:tcW w:w="720" w:type="dxa"/>
            <w:shd w:val="clear" w:color="auto" w:fill="FFFFFF"/>
            <w:tcMar>
              <w:top w:w="0" w:type="dxa"/>
              <w:left w:w="0" w:type="dxa"/>
              <w:bottom w:w="0" w:type="dxa"/>
              <w:right w:w="0" w:type="dxa"/>
            </w:tcMar>
            <w:vAlign w:val="center"/>
          </w:tcPr>
          <w:p w14:paraId="1E6FF43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c>
          <w:tcPr>
            <w:tcW w:w="720" w:type="dxa"/>
            <w:shd w:val="clear" w:color="auto" w:fill="FFFFFF"/>
            <w:tcMar>
              <w:top w:w="0" w:type="dxa"/>
              <w:left w:w="0" w:type="dxa"/>
              <w:bottom w:w="0" w:type="dxa"/>
              <w:right w:w="0" w:type="dxa"/>
            </w:tcMar>
            <w:vAlign w:val="center"/>
          </w:tcPr>
          <w:p w14:paraId="47F823D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0.62</w:t>
            </w:r>
          </w:p>
        </w:tc>
      </w:tr>
      <w:tr w:rsidR="00506861" w14:paraId="7F94CF41"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241BACCA" w14:textId="648B5428"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54C097E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bottom w:val="single" w:sz="16" w:space="0" w:color="000000"/>
            </w:tcBorders>
            <w:shd w:val="clear" w:color="auto" w:fill="FFFFFF"/>
            <w:tcMar>
              <w:top w:w="0" w:type="dxa"/>
              <w:left w:w="0" w:type="dxa"/>
              <w:bottom w:w="0" w:type="dxa"/>
              <w:right w:w="0" w:type="dxa"/>
            </w:tcMar>
            <w:vAlign w:val="center"/>
          </w:tcPr>
          <w:p w14:paraId="7B91311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0C144E7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021202DF" w14:textId="35C20F26"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bottom w:val="single" w:sz="16" w:space="0" w:color="000000"/>
            </w:tcBorders>
            <w:shd w:val="clear" w:color="auto" w:fill="FFFFFF"/>
            <w:tcMar>
              <w:top w:w="0" w:type="dxa"/>
              <w:left w:w="0" w:type="dxa"/>
              <w:bottom w:w="0" w:type="dxa"/>
              <w:right w:w="0" w:type="dxa"/>
            </w:tcMar>
            <w:vAlign w:val="center"/>
          </w:tcPr>
          <w:p w14:paraId="0804D2DF" w14:textId="5B0387FC"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3C1A6EC9" w14:textId="4C89C99D"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5D18E13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bottom w:val="single" w:sz="16" w:space="0" w:color="000000"/>
            </w:tcBorders>
            <w:shd w:val="clear" w:color="auto" w:fill="FFFFFF"/>
            <w:tcMar>
              <w:top w:w="0" w:type="dxa"/>
              <w:left w:w="0" w:type="dxa"/>
              <w:bottom w:w="0" w:type="dxa"/>
              <w:right w:w="0" w:type="dxa"/>
            </w:tcMar>
            <w:vAlign w:val="center"/>
          </w:tcPr>
          <w:p w14:paraId="1E84BB1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bottom w:val="single" w:sz="16" w:space="0" w:color="000000"/>
            </w:tcBorders>
            <w:shd w:val="clear" w:color="auto" w:fill="FFFFFF"/>
            <w:tcMar>
              <w:top w:w="0" w:type="dxa"/>
              <w:left w:w="0" w:type="dxa"/>
              <w:bottom w:w="0" w:type="dxa"/>
              <w:right w:w="0" w:type="dxa"/>
            </w:tcMar>
            <w:vAlign w:val="center"/>
          </w:tcPr>
          <w:p w14:paraId="650B5A5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0.44</w:t>
            </w:r>
          </w:p>
        </w:tc>
      </w:tr>
      <w:tr w:rsidR="00FF0CE3" w:rsidRPr="002C63D0" w14:paraId="4E25FCA7" w14:textId="77777777" w:rsidTr="00AF662F">
        <w:trPr>
          <w:cantSplit/>
        </w:trPr>
        <w:tc>
          <w:tcPr>
            <w:tcW w:w="9072" w:type="dxa"/>
            <w:gridSpan w:val="10"/>
            <w:shd w:val="clear" w:color="auto" w:fill="FFFFFF"/>
            <w:tcMar>
              <w:top w:w="0" w:type="dxa"/>
              <w:left w:w="0" w:type="dxa"/>
              <w:bottom w:w="0" w:type="dxa"/>
              <w:right w:w="0" w:type="dxa"/>
            </w:tcMar>
            <w:vAlign w:val="center"/>
          </w:tcPr>
          <w:p w14:paraId="0ADFFE28"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024965AB" w14:textId="77777777" w:rsidTr="00AF662F">
        <w:trPr>
          <w:cantSplit/>
        </w:trPr>
        <w:tc>
          <w:tcPr>
            <w:tcW w:w="9072" w:type="dxa"/>
            <w:gridSpan w:val="10"/>
            <w:shd w:val="clear" w:color="auto" w:fill="FFFFFF"/>
            <w:tcMar>
              <w:top w:w="0" w:type="dxa"/>
              <w:left w:w="0" w:type="dxa"/>
              <w:bottom w:w="0" w:type="dxa"/>
              <w:right w:w="0" w:type="dxa"/>
            </w:tcMar>
            <w:vAlign w:val="center"/>
          </w:tcPr>
          <w:p w14:paraId="225A6E62"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0050BF37" w14:textId="77777777" w:rsidTr="00AF662F">
        <w:trPr>
          <w:cantSplit/>
        </w:trPr>
        <w:tc>
          <w:tcPr>
            <w:tcW w:w="9072" w:type="dxa"/>
            <w:gridSpan w:val="10"/>
            <w:shd w:val="clear" w:color="auto" w:fill="FFFFFF"/>
            <w:tcMar>
              <w:top w:w="0" w:type="dxa"/>
              <w:left w:w="0" w:type="dxa"/>
              <w:bottom w:w="0" w:type="dxa"/>
              <w:right w:w="0" w:type="dxa"/>
            </w:tcMar>
            <w:vAlign w:val="center"/>
          </w:tcPr>
          <w:p w14:paraId="54CE1036"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39216687" w14:textId="77777777" w:rsidR="00FF0CE3" w:rsidRPr="001A53E1" w:rsidRDefault="00FF0CE3" w:rsidP="001A53E1">
      <w:pPr>
        <w:pStyle w:val="Heading2"/>
        <w:spacing w:before="0" w:line="240" w:lineRule="auto"/>
        <w:rPr>
          <w:lang w:val="en-US"/>
        </w:rPr>
      </w:pPr>
      <w:r w:rsidRPr="001A53E1">
        <w:rPr>
          <w:lang w:val="en-US"/>
        </w:rPr>
        <w:t xml:space="preserve"> </w:t>
      </w:r>
    </w:p>
    <w:p w14:paraId="34C4520F" w14:textId="3EC6B145" w:rsidR="00FF0CE3" w:rsidRPr="00AF662F" w:rsidRDefault="006040E8" w:rsidP="001A53E1">
      <w:pPr>
        <w:pStyle w:val="Heading2"/>
        <w:spacing w:before="0" w:line="240" w:lineRule="auto"/>
        <w:rPr>
          <w:lang w:val="en-US"/>
        </w:rPr>
      </w:pPr>
      <w:bookmarkStart w:id="12" w:name="_Toc65229754"/>
      <w:bookmarkStart w:id="13" w:name="_Toc65662341"/>
      <w:r>
        <w:rPr>
          <w:lang w:val="en-US"/>
        </w:rPr>
        <w:t>Supplementary file 1</w:t>
      </w:r>
      <w:r w:rsidR="00D3094A">
        <w:rPr>
          <w:lang w:val="en-US"/>
        </w:rPr>
        <w:t>f</w:t>
      </w:r>
      <w:r w:rsidR="00FF0CE3" w:rsidRPr="00AF662F">
        <w:rPr>
          <w:lang w:val="en-US"/>
        </w:rPr>
        <w:t>: Model summary – BMI</w:t>
      </w:r>
      <w:bookmarkEnd w:id="12"/>
      <w:bookmarkEnd w:id="13"/>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6E1DDB52" w14:textId="77777777" w:rsidTr="00AF662F">
        <w:trPr>
          <w:cantSplit/>
          <w:tblHeader/>
        </w:trPr>
        <w:tc>
          <w:tcPr>
            <w:tcW w:w="2592" w:type="dxa"/>
            <w:shd w:val="clear" w:color="auto" w:fill="FFFFFF"/>
            <w:tcMar>
              <w:top w:w="0" w:type="dxa"/>
              <w:left w:w="0" w:type="dxa"/>
              <w:bottom w:w="0" w:type="dxa"/>
              <w:right w:w="0" w:type="dxa"/>
            </w:tcMar>
            <w:vAlign w:val="bottom"/>
          </w:tcPr>
          <w:p w14:paraId="6A8CE250" w14:textId="77777777" w:rsidR="00FF0CE3" w:rsidRPr="00AF662F"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39D30F9F"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710B2A90"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546CD46A"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56369E75"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A73B973" w14:textId="77777777" w:rsidR="00FF0CE3" w:rsidRDefault="00FF0CE3" w:rsidP="001A53E1">
            <w:pPr>
              <w:spacing w:after="0" w:line="240" w:lineRule="auto"/>
              <w:ind w:left="100" w:right="100"/>
            </w:pPr>
            <w:r>
              <w:rPr>
                <w:rFonts w:ascii="Calibri" w:eastAsia="Calibri" w:hAnsi="Calibri" w:cs="Calibri"/>
                <w:color w:val="111111"/>
                <w:sz w:val="18"/>
                <w:szCs w:val="18"/>
              </w:rPr>
              <w:t>N=5179</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49E308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3B90E14" w14:textId="1BBFA2CA"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3D5DD6F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540D1A1F"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5B00748"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1D141DD7"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27C97BED"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7A3FD20"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932A025"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46111366" w14:textId="77777777" w:rsidTr="00AF662F">
        <w:trPr>
          <w:cantSplit/>
        </w:trPr>
        <w:tc>
          <w:tcPr>
            <w:tcW w:w="2592" w:type="dxa"/>
            <w:shd w:val="clear" w:color="auto" w:fill="FFFFFF"/>
            <w:tcMar>
              <w:top w:w="0" w:type="dxa"/>
              <w:left w:w="0" w:type="dxa"/>
              <w:bottom w:w="0" w:type="dxa"/>
              <w:right w:w="0" w:type="dxa"/>
            </w:tcMar>
            <w:vAlign w:val="center"/>
          </w:tcPr>
          <w:p w14:paraId="0869C161" w14:textId="6151D158"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5C2C55A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2BDF5A2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3291C27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tcBorders>
            <w:shd w:val="clear" w:color="auto" w:fill="FFFFFF"/>
            <w:tcMar>
              <w:top w:w="0" w:type="dxa"/>
              <w:left w:w="0" w:type="dxa"/>
              <w:bottom w:w="0" w:type="dxa"/>
              <w:right w:w="0" w:type="dxa"/>
            </w:tcMar>
            <w:vAlign w:val="center"/>
          </w:tcPr>
          <w:p w14:paraId="1CDE093A" w14:textId="0523033C"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0D14C02E" w14:textId="4A68A64A"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701D4A79" w14:textId="09558F55"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tcBorders>
            <w:shd w:val="clear" w:color="auto" w:fill="FFFFFF"/>
            <w:tcMar>
              <w:top w:w="0" w:type="dxa"/>
              <w:left w:w="0" w:type="dxa"/>
              <w:bottom w:w="0" w:type="dxa"/>
              <w:right w:w="0" w:type="dxa"/>
            </w:tcMar>
            <w:vAlign w:val="center"/>
          </w:tcPr>
          <w:p w14:paraId="2EBEF2C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6E7488A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07AAFF4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r>
      <w:tr w:rsidR="00506861" w14:paraId="610C9CB6" w14:textId="77777777" w:rsidTr="00AF662F">
        <w:trPr>
          <w:cantSplit/>
        </w:trPr>
        <w:tc>
          <w:tcPr>
            <w:tcW w:w="2592" w:type="dxa"/>
            <w:shd w:val="clear" w:color="auto" w:fill="FFFFFF"/>
            <w:tcMar>
              <w:top w:w="0" w:type="dxa"/>
              <w:left w:w="0" w:type="dxa"/>
              <w:bottom w:w="0" w:type="dxa"/>
              <w:right w:w="0" w:type="dxa"/>
            </w:tcMar>
            <w:vAlign w:val="center"/>
          </w:tcPr>
          <w:p w14:paraId="18221583" w14:textId="1AD8F6CF"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6E9FF3D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09597FB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4985E48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left w:val="single" w:sz="8" w:space="0" w:color="BEBEBE"/>
            </w:tcBorders>
            <w:shd w:val="clear" w:color="auto" w:fill="FFFFFF"/>
            <w:tcMar>
              <w:top w:w="0" w:type="dxa"/>
              <w:left w:w="0" w:type="dxa"/>
              <w:bottom w:w="0" w:type="dxa"/>
              <w:right w:w="0" w:type="dxa"/>
            </w:tcMar>
            <w:vAlign w:val="center"/>
          </w:tcPr>
          <w:p w14:paraId="309BEBDA" w14:textId="67FDBFA5"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68B3CC81" w14:textId="0BEF0528"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54B9678C" w14:textId="464C84A9"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67C65B4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3FA8581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3848EF2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r>
      <w:tr w:rsidR="00506861" w14:paraId="69FEFB50" w14:textId="77777777" w:rsidTr="00AF662F">
        <w:trPr>
          <w:cantSplit/>
        </w:trPr>
        <w:tc>
          <w:tcPr>
            <w:tcW w:w="2592" w:type="dxa"/>
            <w:shd w:val="clear" w:color="auto" w:fill="FFFFFF"/>
            <w:tcMar>
              <w:top w:w="0" w:type="dxa"/>
              <w:left w:w="0" w:type="dxa"/>
              <w:bottom w:w="0" w:type="dxa"/>
              <w:right w:w="0" w:type="dxa"/>
            </w:tcMar>
            <w:vAlign w:val="center"/>
          </w:tcPr>
          <w:p w14:paraId="3BE4ECA0"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58568F4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0BC3E99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right w:val="single" w:sz="8" w:space="0" w:color="BEBEBE"/>
            </w:tcBorders>
            <w:shd w:val="clear" w:color="auto" w:fill="FFFFFF"/>
            <w:tcMar>
              <w:top w:w="0" w:type="dxa"/>
              <w:left w:w="0" w:type="dxa"/>
              <w:bottom w:w="0" w:type="dxa"/>
              <w:right w:w="0" w:type="dxa"/>
            </w:tcMar>
            <w:vAlign w:val="center"/>
          </w:tcPr>
          <w:p w14:paraId="75E437C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4F3D319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9A4A61A"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3C852663"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5B1E700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9BC314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3BC4DBD" w14:textId="77777777" w:rsidR="00506861" w:rsidRDefault="00506861" w:rsidP="001A53E1">
            <w:pPr>
              <w:spacing w:after="0" w:line="240" w:lineRule="auto"/>
              <w:ind w:left="100" w:right="100"/>
              <w:jc w:val="center"/>
            </w:pPr>
          </w:p>
        </w:tc>
      </w:tr>
      <w:tr w:rsidR="00506861" w14:paraId="5AB16D1F" w14:textId="77777777" w:rsidTr="00AF662F">
        <w:trPr>
          <w:cantSplit/>
        </w:trPr>
        <w:tc>
          <w:tcPr>
            <w:tcW w:w="2592" w:type="dxa"/>
            <w:shd w:val="clear" w:color="auto" w:fill="FFFFFF"/>
            <w:tcMar>
              <w:top w:w="0" w:type="dxa"/>
              <w:left w:w="0" w:type="dxa"/>
              <w:bottom w:w="0" w:type="dxa"/>
              <w:right w:w="0" w:type="dxa"/>
            </w:tcMar>
            <w:vAlign w:val="center"/>
          </w:tcPr>
          <w:p w14:paraId="75FC19FB" w14:textId="108134E0"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637D9DE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5209517"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2E048732"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7EC35BF5" w14:textId="4C3B62B6"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27ABBB32" w14:textId="4004EA5C"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right w:val="single" w:sz="8" w:space="0" w:color="BEBEBE"/>
            </w:tcBorders>
            <w:shd w:val="clear" w:color="auto" w:fill="FFFFFF"/>
            <w:tcMar>
              <w:top w:w="0" w:type="dxa"/>
              <w:left w:w="0" w:type="dxa"/>
              <w:bottom w:w="0" w:type="dxa"/>
              <w:right w:w="0" w:type="dxa"/>
            </w:tcMar>
            <w:vAlign w:val="center"/>
          </w:tcPr>
          <w:p w14:paraId="023923F1" w14:textId="63CD1EEA"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65247F8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443E74D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2B14DEB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r>
      <w:tr w:rsidR="00506861" w14:paraId="3EA39988" w14:textId="77777777" w:rsidTr="00AF662F">
        <w:trPr>
          <w:cantSplit/>
        </w:trPr>
        <w:tc>
          <w:tcPr>
            <w:tcW w:w="2592" w:type="dxa"/>
            <w:shd w:val="clear" w:color="auto" w:fill="FFFFFF"/>
            <w:tcMar>
              <w:top w:w="0" w:type="dxa"/>
              <w:left w:w="0" w:type="dxa"/>
              <w:bottom w:w="0" w:type="dxa"/>
              <w:right w:w="0" w:type="dxa"/>
            </w:tcMar>
            <w:vAlign w:val="center"/>
          </w:tcPr>
          <w:p w14:paraId="63B41926" w14:textId="47D62867"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0F35AD4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194675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right w:val="single" w:sz="8" w:space="0" w:color="BEBEBE"/>
            </w:tcBorders>
            <w:shd w:val="clear" w:color="auto" w:fill="FFFFFF"/>
            <w:tcMar>
              <w:top w:w="0" w:type="dxa"/>
              <w:left w:w="0" w:type="dxa"/>
              <w:bottom w:w="0" w:type="dxa"/>
              <w:right w:w="0" w:type="dxa"/>
            </w:tcMar>
            <w:vAlign w:val="center"/>
          </w:tcPr>
          <w:p w14:paraId="3F2066F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tcBorders>
            <w:shd w:val="clear" w:color="auto" w:fill="FFFFFF"/>
            <w:tcMar>
              <w:top w:w="0" w:type="dxa"/>
              <w:left w:w="0" w:type="dxa"/>
              <w:bottom w:w="0" w:type="dxa"/>
              <w:right w:w="0" w:type="dxa"/>
            </w:tcMar>
            <w:vAlign w:val="center"/>
          </w:tcPr>
          <w:p w14:paraId="591A3917" w14:textId="4F27DB90"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E0D05C3" w14:textId="471EF403"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34A304F3" w14:textId="0983E29F"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6D01A27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2C26DF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800B81B" w14:textId="77777777" w:rsidR="00506861" w:rsidRDefault="00506861" w:rsidP="001A53E1">
            <w:pPr>
              <w:spacing w:after="0" w:line="240" w:lineRule="auto"/>
              <w:ind w:left="100" w:right="100"/>
              <w:jc w:val="center"/>
            </w:pPr>
          </w:p>
        </w:tc>
      </w:tr>
      <w:tr w:rsidR="00506861" w14:paraId="209E936C" w14:textId="77777777" w:rsidTr="00AF662F">
        <w:trPr>
          <w:cantSplit/>
        </w:trPr>
        <w:tc>
          <w:tcPr>
            <w:tcW w:w="2592" w:type="dxa"/>
            <w:shd w:val="clear" w:color="auto" w:fill="FFFFFF"/>
            <w:tcMar>
              <w:top w:w="0" w:type="dxa"/>
              <w:left w:w="0" w:type="dxa"/>
              <w:bottom w:w="0" w:type="dxa"/>
              <w:right w:w="0" w:type="dxa"/>
            </w:tcMar>
            <w:vAlign w:val="center"/>
          </w:tcPr>
          <w:p w14:paraId="2545D950" w14:textId="7DD8C5A4"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03AEA2E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5DAC9E1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right w:val="single" w:sz="8" w:space="0" w:color="BEBEBE"/>
            </w:tcBorders>
            <w:shd w:val="clear" w:color="auto" w:fill="FFFFFF"/>
            <w:tcMar>
              <w:top w:w="0" w:type="dxa"/>
              <w:left w:w="0" w:type="dxa"/>
              <w:bottom w:w="0" w:type="dxa"/>
              <w:right w:w="0" w:type="dxa"/>
            </w:tcMar>
            <w:vAlign w:val="center"/>
          </w:tcPr>
          <w:p w14:paraId="423A6D5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568276C7" w14:textId="58556CA0"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6613A302" w14:textId="6DBB1386"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right w:val="single" w:sz="8" w:space="0" w:color="BEBEBE"/>
            </w:tcBorders>
            <w:shd w:val="clear" w:color="auto" w:fill="FFFFFF"/>
            <w:tcMar>
              <w:top w:w="0" w:type="dxa"/>
              <w:left w:w="0" w:type="dxa"/>
              <w:bottom w:w="0" w:type="dxa"/>
              <w:right w:w="0" w:type="dxa"/>
            </w:tcMar>
            <w:vAlign w:val="center"/>
          </w:tcPr>
          <w:p w14:paraId="1A616117" w14:textId="4CA19210"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24D66F4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177819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0B310F6" w14:textId="77777777" w:rsidR="00506861" w:rsidRDefault="00506861" w:rsidP="001A53E1">
            <w:pPr>
              <w:spacing w:after="0" w:line="240" w:lineRule="auto"/>
              <w:ind w:left="100" w:right="100"/>
              <w:jc w:val="center"/>
            </w:pPr>
          </w:p>
        </w:tc>
      </w:tr>
      <w:tr w:rsidR="00506861" w14:paraId="53080155" w14:textId="77777777" w:rsidTr="00AF662F">
        <w:trPr>
          <w:cantSplit/>
        </w:trPr>
        <w:tc>
          <w:tcPr>
            <w:tcW w:w="2592" w:type="dxa"/>
            <w:shd w:val="clear" w:color="auto" w:fill="FFFFFF"/>
            <w:tcMar>
              <w:top w:w="0" w:type="dxa"/>
              <w:left w:w="0" w:type="dxa"/>
              <w:bottom w:w="0" w:type="dxa"/>
              <w:right w:w="0" w:type="dxa"/>
            </w:tcMar>
            <w:vAlign w:val="center"/>
          </w:tcPr>
          <w:p w14:paraId="7E8A58FE" w14:textId="002316B3"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1C85026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35BA2C9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424E854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595B2957" w14:textId="1303109D"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194DCBD2" w14:textId="78175584"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5890E944" w14:textId="43E927D4"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4A51B57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BAB4EF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600AD60" w14:textId="77777777" w:rsidR="00506861" w:rsidRDefault="00506861" w:rsidP="001A53E1">
            <w:pPr>
              <w:spacing w:after="0" w:line="240" w:lineRule="auto"/>
              <w:ind w:left="100" w:right="100"/>
              <w:jc w:val="center"/>
            </w:pPr>
          </w:p>
        </w:tc>
      </w:tr>
      <w:tr w:rsidR="00506861" w14:paraId="08179B4E" w14:textId="77777777" w:rsidTr="00AF662F">
        <w:trPr>
          <w:cantSplit/>
        </w:trPr>
        <w:tc>
          <w:tcPr>
            <w:tcW w:w="2592" w:type="dxa"/>
            <w:shd w:val="clear" w:color="auto" w:fill="FFFFFF"/>
            <w:tcMar>
              <w:top w:w="0" w:type="dxa"/>
              <w:left w:w="0" w:type="dxa"/>
              <w:bottom w:w="0" w:type="dxa"/>
              <w:right w:w="0" w:type="dxa"/>
            </w:tcMar>
            <w:vAlign w:val="center"/>
          </w:tcPr>
          <w:p w14:paraId="75280253" w14:textId="5D2A76B7"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1AEE324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3F0C691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5A28B59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66CBC6C2" w14:textId="26AEC85D"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3294FD4F" w14:textId="0965F4AE"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18C68AB5" w14:textId="6A3C65D8"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left w:val="single" w:sz="8" w:space="0" w:color="BEBEBE"/>
            </w:tcBorders>
            <w:shd w:val="clear" w:color="auto" w:fill="FFFFFF"/>
            <w:tcMar>
              <w:top w:w="0" w:type="dxa"/>
              <w:left w:w="0" w:type="dxa"/>
              <w:bottom w:w="0" w:type="dxa"/>
              <w:right w:w="0" w:type="dxa"/>
            </w:tcMar>
            <w:vAlign w:val="center"/>
          </w:tcPr>
          <w:p w14:paraId="13C3EE6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E9E15D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1BA0325" w14:textId="77777777" w:rsidR="00506861" w:rsidRDefault="00506861" w:rsidP="001A53E1">
            <w:pPr>
              <w:spacing w:after="0" w:line="240" w:lineRule="auto"/>
              <w:ind w:left="100" w:right="100"/>
              <w:jc w:val="center"/>
            </w:pPr>
          </w:p>
        </w:tc>
      </w:tr>
      <w:tr w:rsidR="00506861" w14:paraId="329C605A" w14:textId="77777777" w:rsidTr="00AF662F">
        <w:trPr>
          <w:cantSplit/>
        </w:trPr>
        <w:tc>
          <w:tcPr>
            <w:tcW w:w="2592" w:type="dxa"/>
            <w:shd w:val="clear" w:color="auto" w:fill="FFFFFF"/>
            <w:tcMar>
              <w:top w:w="0" w:type="dxa"/>
              <w:left w:w="0" w:type="dxa"/>
              <w:bottom w:w="0" w:type="dxa"/>
              <w:right w:w="0" w:type="dxa"/>
            </w:tcMar>
            <w:vAlign w:val="center"/>
          </w:tcPr>
          <w:p w14:paraId="0CADB25E" w14:textId="41193255"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7EA0680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6AC306D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right w:val="single" w:sz="8" w:space="0" w:color="BEBEBE"/>
            </w:tcBorders>
            <w:shd w:val="clear" w:color="auto" w:fill="FFFFFF"/>
            <w:tcMar>
              <w:top w:w="0" w:type="dxa"/>
              <w:left w:w="0" w:type="dxa"/>
              <w:bottom w:w="0" w:type="dxa"/>
              <w:right w:w="0" w:type="dxa"/>
            </w:tcMar>
            <w:vAlign w:val="center"/>
          </w:tcPr>
          <w:p w14:paraId="56EA588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left w:val="single" w:sz="8" w:space="0" w:color="BEBEBE"/>
            </w:tcBorders>
            <w:shd w:val="clear" w:color="auto" w:fill="FFFFFF"/>
            <w:tcMar>
              <w:top w:w="0" w:type="dxa"/>
              <w:left w:w="0" w:type="dxa"/>
              <w:bottom w:w="0" w:type="dxa"/>
              <w:right w:w="0" w:type="dxa"/>
            </w:tcMar>
            <w:vAlign w:val="center"/>
          </w:tcPr>
          <w:p w14:paraId="7752CE2A" w14:textId="0C98A473"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3EBC1805" w14:textId="5AAD2022"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right w:val="single" w:sz="8" w:space="0" w:color="BEBEBE"/>
            </w:tcBorders>
            <w:shd w:val="clear" w:color="auto" w:fill="FFFFFF"/>
            <w:tcMar>
              <w:top w:w="0" w:type="dxa"/>
              <w:left w:w="0" w:type="dxa"/>
              <w:bottom w:w="0" w:type="dxa"/>
              <w:right w:w="0" w:type="dxa"/>
            </w:tcMar>
            <w:vAlign w:val="center"/>
          </w:tcPr>
          <w:p w14:paraId="50F24DE9" w14:textId="7ECAFFAF"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left w:val="single" w:sz="8" w:space="0" w:color="BEBEBE"/>
            </w:tcBorders>
            <w:shd w:val="clear" w:color="auto" w:fill="FFFFFF"/>
            <w:tcMar>
              <w:top w:w="0" w:type="dxa"/>
              <w:left w:w="0" w:type="dxa"/>
              <w:bottom w:w="0" w:type="dxa"/>
              <w:right w:w="0" w:type="dxa"/>
            </w:tcMar>
            <w:vAlign w:val="center"/>
          </w:tcPr>
          <w:p w14:paraId="7AA3B22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4F7033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34469D1" w14:textId="77777777" w:rsidR="00506861" w:rsidRDefault="00506861" w:rsidP="001A53E1">
            <w:pPr>
              <w:spacing w:after="0" w:line="240" w:lineRule="auto"/>
              <w:ind w:left="100" w:right="100"/>
              <w:jc w:val="center"/>
            </w:pPr>
          </w:p>
        </w:tc>
      </w:tr>
      <w:tr w:rsidR="00506861" w14:paraId="61AB8153" w14:textId="77777777" w:rsidTr="00AF662F">
        <w:trPr>
          <w:cantSplit/>
        </w:trPr>
        <w:tc>
          <w:tcPr>
            <w:tcW w:w="2592" w:type="dxa"/>
            <w:shd w:val="clear" w:color="auto" w:fill="FFFFFF"/>
            <w:tcMar>
              <w:top w:w="0" w:type="dxa"/>
              <w:left w:w="0" w:type="dxa"/>
              <w:bottom w:w="0" w:type="dxa"/>
              <w:right w:w="0" w:type="dxa"/>
            </w:tcMar>
            <w:vAlign w:val="center"/>
          </w:tcPr>
          <w:p w14:paraId="342925FA" w14:textId="7EACC5A9"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29A2B40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61E1199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13A0177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7FB106FE" w14:textId="74F34DBA"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45664B83" w14:textId="6FB618FB"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006BC992" w14:textId="0DB42655"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4220858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4AEB12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CCF242B" w14:textId="77777777" w:rsidR="00506861" w:rsidRDefault="00506861" w:rsidP="001A53E1">
            <w:pPr>
              <w:spacing w:after="0" w:line="240" w:lineRule="auto"/>
              <w:ind w:left="100" w:right="100"/>
              <w:jc w:val="center"/>
            </w:pPr>
          </w:p>
        </w:tc>
      </w:tr>
      <w:tr w:rsidR="00506861" w14:paraId="21D1EDD2" w14:textId="77777777" w:rsidTr="00AF662F">
        <w:trPr>
          <w:cantSplit/>
        </w:trPr>
        <w:tc>
          <w:tcPr>
            <w:tcW w:w="2592" w:type="dxa"/>
            <w:shd w:val="clear" w:color="auto" w:fill="FFFFFF"/>
            <w:tcMar>
              <w:top w:w="0" w:type="dxa"/>
              <w:left w:w="0" w:type="dxa"/>
              <w:bottom w:w="0" w:type="dxa"/>
              <w:right w:w="0" w:type="dxa"/>
            </w:tcMar>
            <w:vAlign w:val="center"/>
          </w:tcPr>
          <w:p w14:paraId="0B8D492A" w14:textId="4527DBFB"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N=40</w:t>
            </w:r>
          </w:p>
        </w:tc>
        <w:tc>
          <w:tcPr>
            <w:tcW w:w="720" w:type="dxa"/>
            <w:shd w:val="clear" w:color="auto" w:fill="FFFFFF"/>
            <w:tcMar>
              <w:top w:w="0" w:type="dxa"/>
              <w:left w:w="0" w:type="dxa"/>
              <w:bottom w:w="0" w:type="dxa"/>
              <w:right w:w="0" w:type="dxa"/>
            </w:tcMar>
            <w:vAlign w:val="center"/>
          </w:tcPr>
          <w:p w14:paraId="463C74F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18604E7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41AE4B0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left w:val="single" w:sz="8" w:space="0" w:color="BEBEBE"/>
            </w:tcBorders>
            <w:shd w:val="clear" w:color="auto" w:fill="FFFFFF"/>
            <w:tcMar>
              <w:top w:w="0" w:type="dxa"/>
              <w:left w:w="0" w:type="dxa"/>
              <w:bottom w:w="0" w:type="dxa"/>
              <w:right w:w="0" w:type="dxa"/>
            </w:tcMar>
            <w:vAlign w:val="center"/>
          </w:tcPr>
          <w:p w14:paraId="5680F653" w14:textId="5841062B"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2C76C37E" w14:textId="14375B9F"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63367D7B" w14:textId="06411161"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left w:val="single" w:sz="8" w:space="0" w:color="BEBEBE"/>
            </w:tcBorders>
            <w:shd w:val="clear" w:color="auto" w:fill="FFFFFF"/>
            <w:tcMar>
              <w:top w:w="0" w:type="dxa"/>
              <w:left w:w="0" w:type="dxa"/>
              <w:bottom w:w="0" w:type="dxa"/>
              <w:right w:w="0" w:type="dxa"/>
            </w:tcMar>
            <w:vAlign w:val="center"/>
          </w:tcPr>
          <w:p w14:paraId="3C78C72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007DEDF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7A1F677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r>
      <w:tr w:rsidR="00506861" w14:paraId="0482DC82" w14:textId="77777777" w:rsidTr="00AF662F">
        <w:trPr>
          <w:cantSplit/>
        </w:trPr>
        <w:tc>
          <w:tcPr>
            <w:tcW w:w="2592" w:type="dxa"/>
            <w:shd w:val="clear" w:color="auto" w:fill="FFFFFF"/>
            <w:tcMar>
              <w:top w:w="0" w:type="dxa"/>
              <w:left w:w="0" w:type="dxa"/>
              <w:bottom w:w="0" w:type="dxa"/>
              <w:right w:w="0" w:type="dxa"/>
            </w:tcMar>
            <w:vAlign w:val="center"/>
          </w:tcPr>
          <w:p w14:paraId="0D9D545A" w14:textId="252F0221"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N=833</w:t>
            </w:r>
          </w:p>
        </w:tc>
        <w:tc>
          <w:tcPr>
            <w:tcW w:w="720" w:type="dxa"/>
            <w:shd w:val="clear" w:color="auto" w:fill="FFFFFF"/>
            <w:tcMar>
              <w:top w:w="0" w:type="dxa"/>
              <w:left w:w="0" w:type="dxa"/>
              <w:bottom w:w="0" w:type="dxa"/>
              <w:right w:w="0" w:type="dxa"/>
            </w:tcMar>
            <w:vAlign w:val="center"/>
          </w:tcPr>
          <w:p w14:paraId="67B9C9F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shd w:val="clear" w:color="auto" w:fill="FFFFFF"/>
            <w:tcMar>
              <w:top w:w="0" w:type="dxa"/>
              <w:left w:w="0" w:type="dxa"/>
              <w:bottom w:w="0" w:type="dxa"/>
              <w:right w:w="0" w:type="dxa"/>
            </w:tcMar>
            <w:vAlign w:val="center"/>
          </w:tcPr>
          <w:p w14:paraId="5D86480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right w:val="single" w:sz="8" w:space="0" w:color="BEBEBE"/>
            </w:tcBorders>
            <w:shd w:val="clear" w:color="auto" w:fill="FFFFFF"/>
            <w:tcMar>
              <w:top w:w="0" w:type="dxa"/>
              <w:left w:w="0" w:type="dxa"/>
              <w:bottom w:w="0" w:type="dxa"/>
              <w:right w:w="0" w:type="dxa"/>
            </w:tcMar>
            <w:vAlign w:val="center"/>
          </w:tcPr>
          <w:p w14:paraId="0385DD9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41934B77" w14:textId="204AC6A5"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shd w:val="clear" w:color="auto" w:fill="FFFFFF"/>
            <w:tcMar>
              <w:top w:w="0" w:type="dxa"/>
              <w:left w:w="0" w:type="dxa"/>
              <w:bottom w:w="0" w:type="dxa"/>
              <w:right w:w="0" w:type="dxa"/>
            </w:tcMar>
            <w:vAlign w:val="center"/>
          </w:tcPr>
          <w:p w14:paraId="4AC2EAFF" w14:textId="53E2CEB3"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32BE1F84" w14:textId="5DF008D1"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42CBCD7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1F9719A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02BF6B4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r>
      <w:tr w:rsidR="00506861" w14:paraId="3CF5E996" w14:textId="77777777" w:rsidTr="00AF662F">
        <w:trPr>
          <w:cantSplit/>
        </w:trPr>
        <w:tc>
          <w:tcPr>
            <w:tcW w:w="2592" w:type="dxa"/>
            <w:shd w:val="clear" w:color="auto" w:fill="FFFFFF"/>
            <w:tcMar>
              <w:top w:w="0" w:type="dxa"/>
              <w:left w:w="0" w:type="dxa"/>
              <w:bottom w:w="0" w:type="dxa"/>
              <w:right w:w="0" w:type="dxa"/>
            </w:tcMar>
            <w:vAlign w:val="center"/>
          </w:tcPr>
          <w:p w14:paraId="2B5221AD" w14:textId="17716C94"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N=1901</w:t>
            </w:r>
          </w:p>
        </w:tc>
        <w:tc>
          <w:tcPr>
            <w:tcW w:w="720" w:type="dxa"/>
            <w:shd w:val="clear" w:color="auto" w:fill="FFFFFF"/>
            <w:tcMar>
              <w:top w:w="0" w:type="dxa"/>
              <w:left w:w="0" w:type="dxa"/>
              <w:bottom w:w="0" w:type="dxa"/>
              <w:right w:w="0" w:type="dxa"/>
            </w:tcMar>
            <w:vAlign w:val="center"/>
          </w:tcPr>
          <w:p w14:paraId="08E2A80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1.03</w:t>
            </w:r>
          </w:p>
        </w:tc>
        <w:tc>
          <w:tcPr>
            <w:tcW w:w="720" w:type="dxa"/>
            <w:shd w:val="clear" w:color="auto" w:fill="FFFFFF"/>
            <w:tcMar>
              <w:top w:w="0" w:type="dxa"/>
              <w:left w:w="0" w:type="dxa"/>
              <w:bottom w:w="0" w:type="dxa"/>
              <w:right w:w="0" w:type="dxa"/>
            </w:tcMar>
            <w:vAlign w:val="center"/>
          </w:tcPr>
          <w:p w14:paraId="7A54FC5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0.98</w:t>
            </w:r>
          </w:p>
        </w:tc>
        <w:tc>
          <w:tcPr>
            <w:tcW w:w="720" w:type="dxa"/>
            <w:tcBorders>
              <w:right w:val="single" w:sz="8" w:space="0" w:color="BEBEBE"/>
            </w:tcBorders>
            <w:shd w:val="clear" w:color="auto" w:fill="FFFFFF"/>
            <w:tcMar>
              <w:top w:w="0" w:type="dxa"/>
              <w:left w:w="0" w:type="dxa"/>
              <w:bottom w:w="0" w:type="dxa"/>
              <w:right w:w="0" w:type="dxa"/>
            </w:tcMar>
            <w:vAlign w:val="center"/>
          </w:tcPr>
          <w:p w14:paraId="29620F2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1.07</w:t>
            </w:r>
          </w:p>
        </w:tc>
        <w:tc>
          <w:tcPr>
            <w:tcW w:w="720" w:type="dxa"/>
            <w:tcBorders>
              <w:left w:val="single" w:sz="8" w:space="0" w:color="BEBEBE"/>
            </w:tcBorders>
            <w:shd w:val="clear" w:color="auto" w:fill="FFFFFF"/>
            <w:tcMar>
              <w:top w:w="0" w:type="dxa"/>
              <w:left w:w="0" w:type="dxa"/>
              <w:bottom w:w="0" w:type="dxa"/>
              <w:right w:w="0" w:type="dxa"/>
            </w:tcMar>
            <w:vAlign w:val="center"/>
          </w:tcPr>
          <w:p w14:paraId="31EC368B" w14:textId="7C5165B1" w:rsidR="00506861" w:rsidRDefault="00506861" w:rsidP="001A53E1">
            <w:pPr>
              <w:spacing w:after="0" w:line="240" w:lineRule="auto"/>
              <w:ind w:left="100" w:right="100"/>
              <w:jc w:val="center"/>
            </w:pPr>
            <w:r>
              <w:rPr>
                <w:rFonts w:ascii="Calibri" w:eastAsia="Calibri" w:hAnsi="Calibri" w:cs="Calibri"/>
                <w:color w:val="111111"/>
                <w:sz w:val="18"/>
                <w:szCs w:val="18"/>
              </w:rPr>
              <w:t>1.03</w:t>
            </w:r>
          </w:p>
        </w:tc>
        <w:tc>
          <w:tcPr>
            <w:tcW w:w="720" w:type="dxa"/>
            <w:shd w:val="clear" w:color="auto" w:fill="FFFFFF"/>
            <w:tcMar>
              <w:top w:w="0" w:type="dxa"/>
              <w:left w:w="0" w:type="dxa"/>
              <w:bottom w:w="0" w:type="dxa"/>
              <w:right w:w="0" w:type="dxa"/>
            </w:tcMar>
            <w:vAlign w:val="center"/>
          </w:tcPr>
          <w:p w14:paraId="4DF53123" w14:textId="669F4D2D" w:rsidR="00506861" w:rsidRDefault="00506861" w:rsidP="001A53E1">
            <w:pPr>
              <w:spacing w:after="0" w:line="240" w:lineRule="auto"/>
              <w:ind w:left="100" w:right="100"/>
              <w:jc w:val="center"/>
            </w:pPr>
            <w:r>
              <w:rPr>
                <w:rFonts w:ascii="Calibri" w:eastAsia="Calibri" w:hAnsi="Calibri" w:cs="Calibri"/>
                <w:color w:val="111111"/>
                <w:sz w:val="18"/>
                <w:szCs w:val="18"/>
              </w:rPr>
              <w:t>0.98</w:t>
            </w:r>
          </w:p>
        </w:tc>
        <w:tc>
          <w:tcPr>
            <w:tcW w:w="720" w:type="dxa"/>
            <w:tcBorders>
              <w:right w:val="single" w:sz="8" w:space="0" w:color="BEBEBE"/>
            </w:tcBorders>
            <w:shd w:val="clear" w:color="auto" w:fill="FFFFFF"/>
            <w:tcMar>
              <w:top w:w="0" w:type="dxa"/>
              <w:left w:w="0" w:type="dxa"/>
              <w:bottom w:w="0" w:type="dxa"/>
              <w:right w:w="0" w:type="dxa"/>
            </w:tcMar>
            <w:vAlign w:val="center"/>
          </w:tcPr>
          <w:p w14:paraId="526ADFDC" w14:textId="7CD1030B" w:rsidR="00506861" w:rsidRDefault="00506861" w:rsidP="001A53E1">
            <w:pPr>
              <w:spacing w:after="0" w:line="240" w:lineRule="auto"/>
              <w:ind w:left="100" w:right="100"/>
              <w:jc w:val="center"/>
            </w:pPr>
            <w:r>
              <w:rPr>
                <w:rFonts w:ascii="Calibri" w:eastAsia="Calibri" w:hAnsi="Calibri" w:cs="Calibri"/>
                <w:color w:val="111111"/>
                <w:sz w:val="18"/>
                <w:szCs w:val="18"/>
              </w:rPr>
              <w:t>1.08</w:t>
            </w:r>
          </w:p>
        </w:tc>
        <w:tc>
          <w:tcPr>
            <w:tcW w:w="720" w:type="dxa"/>
            <w:tcBorders>
              <w:left w:val="single" w:sz="8" w:space="0" w:color="BEBEBE"/>
            </w:tcBorders>
            <w:shd w:val="clear" w:color="auto" w:fill="FFFFFF"/>
            <w:tcMar>
              <w:top w:w="0" w:type="dxa"/>
              <w:left w:w="0" w:type="dxa"/>
              <w:bottom w:w="0" w:type="dxa"/>
              <w:right w:w="0" w:type="dxa"/>
            </w:tcMar>
            <w:vAlign w:val="center"/>
          </w:tcPr>
          <w:p w14:paraId="691AD41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1.03</w:t>
            </w:r>
          </w:p>
        </w:tc>
        <w:tc>
          <w:tcPr>
            <w:tcW w:w="720" w:type="dxa"/>
            <w:shd w:val="clear" w:color="auto" w:fill="FFFFFF"/>
            <w:tcMar>
              <w:top w:w="0" w:type="dxa"/>
              <w:left w:w="0" w:type="dxa"/>
              <w:bottom w:w="0" w:type="dxa"/>
              <w:right w:w="0" w:type="dxa"/>
            </w:tcMar>
            <w:vAlign w:val="center"/>
          </w:tcPr>
          <w:p w14:paraId="45472FA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0.98</w:t>
            </w:r>
          </w:p>
        </w:tc>
        <w:tc>
          <w:tcPr>
            <w:tcW w:w="720" w:type="dxa"/>
            <w:shd w:val="clear" w:color="auto" w:fill="FFFFFF"/>
            <w:tcMar>
              <w:top w:w="0" w:type="dxa"/>
              <w:left w:w="0" w:type="dxa"/>
              <w:bottom w:w="0" w:type="dxa"/>
              <w:right w:w="0" w:type="dxa"/>
            </w:tcMar>
            <w:vAlign w:val="center"/>
          </w:tcPr>
          <w:p w14:paraId="56FCD7F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1.08</w:t>
            </w:r>
          </w:p>
        </w:tc>
      </w:tr>
      <w:tr w:rsidR="00506861" w14:paraId="255BEF00"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410EE494" w14:textId="755F3344"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7363C75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c>
          <w:tcPr>
            <w:tcW w:w="720" w:type="dxa"/>
            <w:tcBorders>
              <w:bottom w:val="single" w:sz="16" w:space="0" w:color="000000"/>
            </w:tcBorders>
            <w:shd w:val="clear" w:color="auto" w:fill="FFFFFF"/>
            <w:tcMar>
              <w:top w:w="0" w:type="dxa"/>
              <w:left w:w="0" w:type="dxa"/>
              <w:bottom w:w="0" w:type="dxa"/>
              <w:right w:w="0" w:type="dxa"/>
            </w:tcMar>
            <w:vAlign w:val="center"/>
          </w:tcPr>
          <w:p w14:paraId="55E47DE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0.83</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39BEBA1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64F606E1" w14:textId="2929362B"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c>
          <w:tcPr>
            <w:tcW w:w="720" w:type="dxa"/>
            <w:tcBorders>
              <w:bottom w:val="single" w:sz="16" w:space="0" w:color="000000"/>
            </w:tcBorders>
            <w:shd w:val="clear" w:color="auto" w:fill="FFFFFF"/>
            <w:tcMar>
              <w:top w:w="0" w:type="dxa"/>
              <w:left w:w="0" w:type="dxa"/>
              <w:bottom w:w="0" w:type="dxa"/>
              <w:right w:w="0" w:type="dxa"/>
            </w:tcMar>
            <w:vAlign w:val="center"/>
          </w:tcPr>
          <w:p w14:paraId="4D72CF9D" w14:textId="54E9B7A5" w:rsidR="00506861" w:rsidRDefault="00506861" w:rsidP="001A53E1">
            <w:pPr>
              <w:spacing w:after="0" w:line="240" w:lineRule="auto"/>
              <w:ind w:left="100" w:right="100"/>
              <w:jc w:val="center"/>
            </w:pPr>
            <w:r>
              <w:rPr>
                <w:rFonts w:ascii="Calibri" w:eastAsia="Calibri" w:hAnsi="Calibri" w:cs="Calibri"/>
                <w:color w:val="111111"/>
                <w:sz w:val="18"/>
                <w:szCs w:val="18"/>
              </w:rPr>
              <w:t>0.83</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489386C3" w14:textId="4C671E84"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5EA5C0A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c>
          <w:tcPr>
            <w:tcW w:w="720" w:type="dxa"/>
            <w:tcBorders>
              <w:bottom w:val="single" w:sz="16" w:space="0" w:color="000000"/>
            </w:tcBorders>
            <w:shd w:val="clear" w:color="auto" w:fill="FFFFFF"/>
            <w:tcMar>
              <w:top w:w="0" w:type="dxa"/>
              <w:left w:w="0" w:type="dxa"/>
              <w:bottom w:w="0" w:type="dxa"/>
              <w:right w:w="0" w:type="dxa"/>
            </w:tcMar>
            <w:vAlign w:val="center"/>
          </w:tcPr>
          <w:p w14:paraId="17DDA4E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0.83</w:t>
            </w:r>
          </w:p>
        </w:tc>
        <w:tc>
          <w:tcPr>
            <w:tcW w:w="720" w:type="dxa"/>
            <w:tcBorders>
              <w:bottom w:val="single" w:sz="16" w:space="0" w:color="000000"/>
            </w:tcBorders>
            <w:shd w:val="clear" w:color="auto" w:fill="FFFFFF"/>
            <w:tcMar>
              <w:top w:w="0" w:type="dxa"/>
              <w:left w:w="0" w:type="dxa"/>
              <w:bottom w:w="0" w:type="dxa"/>
              <w:right w:w="0" w:type="dxa"/>
            </w:tcMar>
            <w:vAlign w:val="center"/>
          </w:tcPr>
          <w:p w14:paraId="2D0B4B7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r>
      <w:tr w:rsidR="00FF0CE3" w:rsidRPr="002C63D0" w14:paraId="5A931E17" w14:textId="77777777" w:rsidTr="00AF662F">
        <w:trPr>
          <w:cantSplit/>
        </w:trPr>
        <w:tc>
          <w:tcPr>
            <w:tcW w:w="9072" w:type="dxa"/>
            <w:gridSpan w:val="10"/>
            <w:shd w:val="clear" w:color="auto" w:fill="FFFFFF"/>
            <w:tcMar>
              <w:top w:w="0" w:type="dxa"/>
              <w:left w:w="0" w:type="dxa"/>
              <w:bottom w:w="0" w:type="dxa"/>
              <w:right w:w="0" w:type="dxa"/>
            </w:tcMar>
            <w:vAlign w:val="center"/>
          </w:tcPr>
          <w:p w14:paraId="52EC9EC0"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78FEADAD" w14:textId="77777777" w:rsidTr="00AF662F">
        <w:trPr>
          <w:cantSplit/>
        </w:trPr>
        <w:tc>
          <w:tcPr>
            <w:tcW w:w="9072" w:type="dxa"/>
            <w:gridSpan w:val="10"/>
            <w:shd w:val="clear" w:color="auto" w:fill="FFFFFF"/>
            <w:tcMar>
              <w:top w:w="0" w:type="dxa"/>
              <w:left w:w="0" w:type="dxa"/>
              <w:bottom w:w="0" w:type="dxa"/>
              <w:right w:w="0" w:type="dxa"/>
            </w:tcMar>
            <w:vAlign w:val="center"/>
          </w:tcPr>
          <w:p w14:paraId="58F6393D"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576EB9B6" w14:textId="77777777" w:rsidTr="00AF662F">
        <w:trPr>
          <w:cantSplit/>
        </w:trPr>
        <w:tc>
          <w:tcPr>
            <w:tcW w:w="9072" w:type="dxa"/>
            <w:gridSpan w:val="10"/>
            <w:shd w:val="clear" w:color="auto" w:fill="FFFFFF"/>
            <w:tcMar>
              <w:top w:w="0" w:type="dxa"/>
              <w:left w:w="0" w:type="dxa"/>
              <w:bottom w:w="0" w:type="dxa"/>
              <w:right w:w="0" w:type="dxa"/>
            </w:tcMar>
            <w:vAlign w:val="center"/>
          </w:tcPr>
          <w:p w14:paraId="5D59C1DA"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6238E468" w14:textId="77777777" w:rsidR="00FF0CE3" w:rsidRPr="001A53E1" w:rsidRDefault="00FF0CE3" w:rsidP="001A53E1">
      <w:pPr>
        <w:pStyle w:val="Heading2"/>
        <w:spacing w:before="0" w:line="240" w:lineRule="auto"/>
        <w:rPr>
          <w:lang w:val="en-US"/>
        </w:rPr>
      </w:pPr>
    </w:p>
    <w:p w14:paraId="4DD75C13" w14:textId="22095053" w:rsidR="00FF0CE3" w:rsidRPr="001A53E1" w:rsidRDefault="00D3094A" w:rsidP="001A53E1">
      <w:pPr>
        <w:pStyle w:val="Heading2"/>
        <w:spacing w:before="0" w:line="240" w:lineRule="auto"/>
        <w:rPr>
          <w:lang w:val="en-US"/>
        </w:rPr>
      </w:pPr>
      <w:bookmarkStart w:id="14" w:name="_Toc65229755"/>
      <w:bookmarkStart w:id="15" w:name="_Toc65662342"/>
      <w:r>
        <w:rPr>
          <w:lang w:val="en-US"/>
        </w:rPr>
        <w:t>Supplementary file 1</w:t>
      </w:r>
      <w:r>
        <w:rPr>
          <w:lang w:val="en-US"/>
        </w:rPr>
        <w:t>g</w:t>
      </w:r>
      <w:r w:rsidR="00FF0CE3" w:rsidRPr="001A53E1">
        <w:rPr>
          <w:lang w:val="en-US"/>
        </w:rPr>
        <w:t>: Model summary – Systolic blood pressure</w:t>
      </w:r>
      <w:bookmarkEnd w:id="14"/>
      <w:bookmarkEnd w:id="15"/>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61925BEE" w14:textId="77777777" w:rsidTr="00AF662F">
        <w:trPr>
          <w:cantSplit/>
          <w:tblHeader/>
        </w:trPr>
        <w:tc>
          <w:tcPr>
            <w:tcW w:w="2592" w:type="dxa"/>
            <w:shd w:val="clear" w:color="auto" w:fill="FFFFFF"/>
            <w:tcMar>
              <w:top w:w="0" w:type="dxa"/>
              <w:left w:w="0" w:type="dxa"/>
              <w:bottom w:w="0" w:type="dxa"/>
              <w:right w:w="0" w:type="dxa"/>
            </w:tcMar>
            <w:vAlign w:val="bottom"/>
          </w:tcPr>
          <w:p w14:paraId="59F42063"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058B6DDB"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51020FA6"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571F29C5"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2D62162C"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6DDB2D8" w14:textId="77777777" w:rsidR="00FF0CE3" w:rsidRDefault="00FF0CE3" w:rsidP="001A53E1">
            <w:pPr>
              <w:spacing w:after="0" w:line="240" w:lineRule="auto"/>
              <w:ind w:left="100" w:right="100"/>
            </w:pPr>
            <w:r>
              <w:rPr>
                <w:rFonts w:ascii="Calibri" w:eastAsia="Calibri" w:hAnsi="Calibri" w:cs="Calibri"/>
                <w:color w:val="111111"/>
                <w:sz w:val="18"/>
                <w:szCs w:val="18"/>
              </w:rPr>
              <w:t>N=3195</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222EC33"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50CC314D" w14:textId="21D4EC43"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448C2978"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501FB9E8"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C2BE6E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6B45FBC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6D9667F"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D3E088E"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FDAF127"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1346170A" w14:textId="77777777" w:rsidTr="00AF662F">
        <w:trPr>
          <w:cantSplit/>
        </w:trPr>
        <w:tc>
          <w:tcPr>
            <w:tcW w:w="2592" w:type="dxa"/>
            <w:shd w:val="clear" w:color="auto" w:fill="FFFFFF"/>
            <w:tcMar>
              <w:top w:w="0" w:type="dxa"/>
              <w:left w:w="0" w:type="dxa"/>
              <w:bottom w:w="0" w:type="dxa"/>
              <w:right w:w="0" w:type="dxa"/>
            </w:tcMar>
            <w:vAlign w:val="center"/>
          </w:tcPr>
          <w:p w14:paraId="26F967E2" w14:textId="15C44CE3"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4913110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-0.47</w:t>
            </w:r>
          </w:p>
        </w:tc>
        <w:tc>
          <w:tcPr>
            <w:tcW w:w="720" w:type="dxa"/>
            <w:shd w:val="clear" w:color="auto" w:fill="FFFFFF"/>
            <w:tcMar>
              <w:top w:w="0" w:type="dxa"/>
              <w:left w:w="0" w:type="dxa"/>
              <w:bottom w:w="0" w:type="dxa"/>
              <w:right w:w="0" w:type="dxa"/>
            </w:tcMar>
            <w:vAlign w:val="center"/>
          </w:tcPr>
          <w:p w14:paraId="7B81482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-0.55</w:t>
            </w:r>
          </w:p>
        </w:tc>
        <w:tc>
          <w:tcPr>
            <w:tcW w:w="720" w:type="dxa"/>
            <w:tcBorders>
              <w:right w:val="single" w:sz="8" w:space="0" w:color="BEBEBE"/>
            </w:tcBorders>
            <w:shd w:val="clear" w:color="auto" w:fill="FFFFFF"/>
            <w:tcMar>
              <w:top w:w="0" w:type="dxa"/>
              <w:left w:w="0" w:type="dxa"/>
              <w:bottom w:w="0" w:type="dxa"/>
              <w:right w:w="0" w:type="dxa"/>
            </w:tcMar>
            <w:vAlign w:val="center"/>
          </w:tcPr>
          <w:p w14:paraId="29B90D3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c>
          <w:tcPr>
            <w:tcW w:w="720" w:type="dxa"/>
            <w:tcBorders>
              <w:left w:val="single" w:sz="8" w:space="0" w:color="BEBEBE"/>
            </w:tcBorders>
            <w:shd w:val="clear" w:color="auto" w:fill="FFFFFF"/>
            <w:tcMar>
              <w:top w:w="0" w:type="dxa"/>
              <w:left w:w="0" w:type="dxa"/>
              <w:bottom w:w="0" w:type="dxa"/>
              <w:right w:w="0" w:type="dxa"/>
            </w:tcMar>
            <w:vAlign w:val="center"/>
          </w:tcPr>
          <w:p w14:paraId="3B3D51FF" w14:textId="33D5FECA" w:rsidR="00506861" w:rsidRDefault="00506861" w:rsidP="001A53E1">
            <w:pPr>
              <w:spacing w:after="0" w:line="240" w:lineRule="auto"/>
              <w:ind w:left="100" w:right="100"/>
              <w:jc w:val="center"/>
            </w:pPr>
            <w:r>
              <w:rPr>
                <w:rFonts w:ascii="Calibri" w:eastAsia="Calibri" w:hAnsi="Calibri" w:cs="Calibri"/>
                <w:color w:val="111111"/>
                <w:sz w:val="18"/>
                <w:szCs w:val="18"/>
              </w:rPr>
              <w:t>-0.47</w:t>
            </w:r>
          </w:p>
        </w:tc>
        <w:tc>
          <w:tcPr>
            <w:tcW w:w="720" w:type="dxa"/>
            <w:shd w:val="clear" w:color="auto" w:fill="FFFFFF"/>
            <w:tcMar>
              <w:top w:w="0" w:type="dxa"/>
              <w:left w:w="0" w:type="dxa"/>
              <w:bottom w:w="0" w:type="dxa"/>
              <w:right w:w="0" w:type="dxa"/>
            </w:tcMar>
            <w:vAlign w:val="center"/>
          </w:tcPr>
          <w:p w14:paraId="3A7F7B01" w14:textId="10713E11" w:rsidR="00506861" w:rsidRDefault="00506861" w:rsidP="001A53E1">
            <w:pPr>
              <w:spacing w:after="0" w:line="240" w:lineRule="auto"/>
              <w:ind w:left="100" w:right="100"/>
              <w:jc w:val="center"/>
            </w:pPr>
            <w:r>
              <w:rPr>
                <w:rFonts w:ascii="Calibri" w:eastAsia="Calibri" w:hAnsi="Calibri" w:cs="Calibri"/>
                <w:color w:val="111111"/>
                <w:sz w:val="18"/>
                <w:szCs w:val="18"/>
              </w:rPr>
              <w:t>-0.55</w:t>
            </w:r>
          </w:p>
        </w:tc>
        <w:tc>
          <w:tcPr>
            <w:tcW w:w="720" w:type="dxa"/>
            <w:tcBorders>
              <w:right w:val="single" w:sz="8" w:space="0" w:color="BEBEBE"/>
            </w:tcBorders>
            <w:shd w:val="clear" w:color="auto" w:fill="FFFFFF"/>
            <w:tcMar>
              <w:top w:w="0" w:type="dxa"/>
              <w:left w:w="0" w:type="dxa"/>
              <w:bottom w:w="0" w:type="dxa"/>
              <w:right w:w="0" w:type="dxa"/>
            </w:tcMar>
            <w:vAlign w:val="center"/>
          </w:tcPr>
          <w:p w14:paraId="479EA743" w14:textId="77D6538E"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2C837D4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4B69A84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2F6A122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r>
      <w:tr w:rsidR="00506861" w14:paraId="0FF7A96C" w14:textId="77777777" w:rsidTr="00AF662F">
        <w:trPr>
          <w:cantSplit/>
        </w:trPr>
        <w:tc>
          <w:tcPr>
            <w:tcW w:w="2592" w:type="dxa"/>
            <w:shd w:val="clear" w:color="auto" w:fill="FFFFFF"/>
            <w:tcMar>
              <w:top w:w="0" w:type="dxa"/>
              <w:left w:w="0" w:type="dxa"/>
              <w:bottom w:w="0" w:type="dxa"/>
              <w:right w:w="0" w:type="dxa"/>
            </w:tcMar>
            <w:vAlign w:val="center"/>
          </w:tcPr>
          <w:p w14:paraId="02EEA411" w14:textId="26C660FB"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1818D3F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0B87FED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7B47C48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left w:val="single" w:sz="8" w:space="0" w:color="BEBEBE"/>
            </w:tcBorders>
            <w:shd w:val="clear" w:color="auto" w:fill="FFFFFF"/>
            <w:tcMar>
              <w:top w:w="0" w:type="dxa"/>
              <w:left w:w="0" w:type="dxa"/>
              <w:bottom w:w="0" w:type="dxa"/>
              <w:right w:w="0" w:type="dxa"/>
            </w:tcMar>
            <w:vAlign w:val="center"/>
          </w:tcPr>
          <w:p w14:paraId="0B4C8EF9" w14:textId="49B1CFFE"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1315A506" w14:textId="202AA2A8"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4068A45B" w14:textId="31948F1F"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0976145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11F7534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5842A66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r>
      <w:tr w:rsidR="00506861" w14:paraId="7FF0C9F9" w14:textId="77777777" w:rsidTr="00AF662F">
        <w:trPr>
          <w:cantSplit/>
        </w:trPr>
        <w:tc>
          <w:tcPr>
            <w:tcW w:w="2592" w:type="dxa"/>
            <w:shd w:val="clear" w:color="auto" w:fill="FFFFFF"/>
            <w:tcMar>
              <w:top w:w="0" w:type="dxa"/>
              <w:left w:w="0" w:type="dxa"/>
              <w:bottom w:w="0" w:type="dxa"/>
              <w:right w:w="0" w:type="dxa"/>
            </w:tcMar>
            <w:vAlign w:val="center"/>
          </w:tcPr>
          <w:p w14:paraId="2B2B5772"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38C687A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334E15D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55A79CB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1A34BFC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4ADE2D9"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4DE48974"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537A134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D41CF4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0BA8E45" w14:textId="77777777" w:rsidR="00506861" w:rsidRDefault="00506861" w:rsidP="001A53E1">
            <w:pPr>
              <w:spacing w:after="0" w:line="240" w:lineRule="auto"/>
              <w:ind w:left="100" w:right="100"/>
              <w:jc w:val="center"/>
            </w:pPr>
          </w:p>
        </w:tc>
      </w:tr>
      <w:tr w:rsidR="00506861" w14:paraId="0326A3A7" w14:textId="77777777" w:rsidTr="00AF662F">
        <w:trPr>
          <w:cantSplit/>
        </w:trPr>
        <w:tc>
          <w:tcPr>
            <w:tcW w:w="2592" w:type="dxa"/>
            <w:shd w:val="clear" w:color="auto" w:fill="FFFFFF"/>
            <w:tcMar>
              <w:top w:w="0" w:type="dxa"/>
              <w:left w:w="0" w:type="dxa"/>
              <w:bottom w:w="0" w:type="dxa"/>
              <w:right w:w="0" w:type="dxa"/>
            </w:tcMar>
            <w:vAlign w:val="center"/>
          </w:tcPr>
          <w:p w14:paraId="53815EA6" w14:textId="23833FB9"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2518F6A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9BA1651"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02F6F221"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56B38127" w14:textId="54D0A8E0"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3F6E929B" w14:textId="5D2DF9F1"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0FFB2232" w14:textId="224C00B1"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left w:val="single" w:sz="8" w:space="0" w:color="BEBEBE"/>
            </w:tcBorders>
            <w:shd w:val="clear" w:color="auto" w:fill="FFFFFF"/>
            <w:tcMar>
              <w:top w:w="0" w:type="dxa"/>
              <w:left w:w="0" w:type="dxa"/>
              <w:bottom w:w="0" w:type="dxa"/>
              <w:right w:w="0" w:type="dxa"/>
            </w:tcMar>
            <w:vAlign w:val="center"/>
          </w:tcPr>
          <w:p w14:paraId="305BA27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46759CC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290D6D4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r>
      <w:tr w:rsidR="00506861" w14:paraId="1B2CC1AC" w14:textId="77777777" w:rsidTr="00AF662F">
        <w:trPr>
          <w:cantSplit/>
        </w:trPr>
        <w:tc>
          <w:tcPr>
            <w:tcW w:w="2592" w:type="dxa"/>
            <w:shd w:val="clear" w:color="auto" w:fill="FFFFFF"/>
            <w:tcMar>
              <w:top w:w="0" w:type="dxa"/>
              <w:left w:w="0" w:type="dxa"/>
              <w:bottom w:w="0" w:type="dxa"/>
              <w:right w:w="0" w:type="dxa"/>
            </w:tcMar>
            <w:vAlign w:val="center"/>
          </w:tcPr>
          <w:p w14:paraId="7C60E321" w14:textId="7D305B12"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2BF6624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shd w:val="clear" w:color="auto" w:fill="FFFFFF"/>
            <w:tcMar>
              <w:top w:w="0" w:type="dxa"/>
              <w:left w:w="0" w:type="dxa"/>
              <w:bottom w:w="0" w:type="dxa"/>
              <w:right w:w="0" w:type="dxa"/>
            </w:tcMar>
            <w:vAlign w:val="center"/>
          </w:tcPr>
          <w:p w14:paraId="2625F16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right w:val="single" w:sz="8" w:space="0" w:color="BEBEBE"/>
            </w:tcBorders>
            <w:shd w:val="clear" w:color="auto" w:fill="FFFFFF"/>
            <w:tcMar>
              <w:top w:w="0" w:type="dxa"/>
              <w:left w:w="0" w:type="dxa"/>
              <w:bottom w:w="0" w:type="dxa"/>
              <w:right w:w="0" w:type="dxa"/>
            </w:tcMar>
            <w:vAlign w:val="center"/>
          </w:tcPr>
          <w:p w14:paraId="18A9BBB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left w:val="single" w:sz="8" w:space="0" w:color="BEBEBE"/>
            </w:tcBorders>
            <w:shd w:val="clear" w:color="auto" w:fill="FFFFFF"/>
            <w:tcMar>
              <w:top w:w="0" w:type="dxa"/>
              <w:left w:w="0" w:type="dxa"/>
              <w:bottom w:w="0" w:type="dxa"/>
              <w:right w:w="0" w:type="dxa"/>
            </w:tcMar>
            <w:vAlign w:val="center"/>
          </w:tcPr>
          <w:p w14:paraId="4292BB56" w14:textId="58C34384"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229AF02" w14:textId="5602082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642B8E41" w14:textId="26FF9AE8"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75FD4C1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15D37E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0370E4F" w14:textId="77777777" w:rsidR="00506861" w:rsidRDefault="00506861" w:rsidP="001A53E1">
            <w:pPr>
              <w:spacing w:after="0" w:line="240" w:lineRule="auto"/>
              <w:ind w:left="100" w:right="100"/>
              <w:jc w:val="center"/>
            </w:pPr>
          </w:p>
        </w:tc>
      </w:tr>
      <w:tr w:rsidR="00506861" w14:paraId="6A181FDA" w14:textId="77777777" w:rsidTr="00AF662F">
        <w:trPr>
          <w:cantSplit/>
        </w:trPr>
        <w:tc>
          <w:tcPr>
            <w:tcW w:w="2592" w:type="dxa"/>
            <w:shd w:val="clear" w:color="auto" w:fill="FFFFFF"/>
            <w:tcMar>
              <w:top w:w="0" w:type="dxa"/>
              <w:left w:w="0" w:type="dxa"/>
              <w:bottom w:w="0" w:type="dxa"/>
              <w:right w:w="0" w:type="dxa"/>
            </w:tcMar>
            <w:vAlign w:val="center"/>
          </w:tcPr>
          <w:p w14:paraId="1F0E9637" w14:textId="4322AA97"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0DA56E5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shd w:val="clear" w:color="auto" w:fill="FFFFFF"/>
            <w:tcMar>
              <w:top w:w="0" w:type="dxa"/>
              <w:left w:w="0" w:type="dxa"/>
              <w:bottom w:w="0" w:type="dxa"/>
              <w:right w:w="0" w:type="dxa"/>
            </w:tcMar>
            <w:vAlign w:val="center"/>
          </w:tcPr>
          <w:p w14:paraId="1E868F1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right w:val="single" w:sz="8" w:space="0" w:color="BEBEBE"/>
            </w:tcBorders>
            <w:shd w:val="clear" w:color="auto" w:fill="FFFFFF"/>
            <w:tcMar>
              <w:top w:w="0" w:type="dxa"/>
              <w:left w:w="0" w:type="dxa"/>
              <w:bottom w:w="0" w:type="dxa"/>
              <w:right w:w="0" w:type="dxa"/>
            </w:tcMar>
            <w:vAlign w:val="center"/>
          </w:tcPr>
          <w:p w14:paraId="2B2D3C6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c>
          <w:tcPr>
            <w:tcW w:w="720" w:type="dxa"/>
            <w:tcBorders>
              <w:left w:val="single" w:sz="8" w:space="0" w:color="BEBEBE"/>
            </w:tcBorders>
            <w:shd w:val="clear" w:color="auto" w:fill="FFFFFF"/>
            <w:tcMar>
              <w:top w:w="0" w:type="dxa"/>
              <w:left w:w="0" w:type="dxa"/>
              <w:bottom w:w="0" w:type="dxa"/>
              <w:right w:w="0" w:type="dxa"/>
            </w:tcMar>
            <w:vAlign w:val="center"/>
          </w:tcPr>
          <w:p w14:paraId="01721DD9" w14:textId="4602E922"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shd w:val="clear" w:color="auto" w:fill="FFFFFF"/>
            <w:tcMar>
              <w:top w:w="0" w:type="dxa"/>
              <w:left w:w="0" w:type="dxa"/>
              <w:bottom w:w="0" w:type="dxa"/>
              <w:right w:w="0" w:type="dxa"/>
            </w:tcMar>
            <w:vAlign w:val="center"/>
          </w:tcPr>
          <w:p w14:paraId="11EFC1B0" w14:textId="0EC1F0C3"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right w:val="single" w:sz="8" w:space="0" w:color="BEBEBE"/>
            </w:tcBorders>
            <w:shd w:val="clear" w:color="auto" w:fill="FFFFFF"/>
            <w:tcMar>
              <w:top w:w="0" w:type="dxa"/>
              <w:left w:w="0" w:type="dxa"/>
              <w:bottom w:w="0" w:type="dxa"/>
              <w:right w:w="0" w:type="dxa"/>
            </w:tcMar>
            <w:vAlign w:val="center"/>
          </w:tcPr>
          <w:p w14:paraId="35E624BA" w14:textId="07F0942B" w:rsidR="00506861" w:rsidRDefault="00506861" w:rsidP="001A53E1">
            <w:pPr>
              <w:spacing w:after="0" w:line="240" w:lineRule="auto"/>
              <w:ind w:left="100" w:right="100"/>
              <w:jc w:val="center"/>
            </w:pPr>
            <w:r>
              <w:rPr>
                <w:rFonts w:ascii="Calibri" w:eastAsia="Calibri" w:hAnsi="Calibri" w:cs="Calibri"/>
                <w:color w:val="111111"/>
                <w:sz w:val="18"/>
                <w:szCs w:val="18"/>
              </w:rPr>
              <w:t>0.40</w:t>
            </w:r>
          </w:p>
        </w:tc>
        <w:tc>
          <w:tcPr>
            <w:tcW w:w="720" w:type="dxa"/>
            <w:tcBorders>
              <w:left w:val="single" w:sz="8" w:space="0" w:color="BEBEBE"/>
            </w:tcBorders>
            <w:shd w:val="clear" w:color="auto" w:fill="FFFFFF"/>
            <w:tcMar>
              <w:top w:w="0" w:type="dxa"/>
              <w:left w:w="0" w:type="dxa"/>
              <w:bottom w:w="0" w:type="dxa"/>
              <w:right w:w="0" w:type="dxa"/>
            </w:tcMar>
            <w:vAlign w:val="center"/>
          </w:tcPr>
          <w:p w14:paraId="591BC3D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935874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5932C52" w14:textId="77777777" w:rsidR="00506861" w:rsidRDefault="00506861" w:rsidP="001A53E1">
            <w:pPr>
              <w:spacing w:after="0" w:line="240" w:lineRule="auto"/>
              <w:ind w:left="100" w:right="100"/>
              <w:jc w:val="center"/>
            </w:pPr>
          </w:p>
        </w:tc>
      </w:tr>
      <w:tr w:rsidR="00506861" w14:paraId="1137138A" w14:textId="77777777" w:rsidTr="00AF662F">
        <w:trPr>
          <w:cantSplit/>
        </w:trPr>
        <w:tc>
          <w:tcPr>
            <w:tcW w:w="2592" w:type="dxa"/>
            <w:shd w:val="clear" w:color="auto" w:fill="FFFFFF"/>
            <w:tcMar>
              <w:top w:w="0" w:type="dxa"/>
              <w:left w:w="0" w:type="dxa"/>
              <w:bottom w:w="0" w:type="dxa"/>
              <w:right w:w="0" w:type="dxa"/>
            </w:tcMar>
            <w:vAlign w:val="center"/>
          </w:tcPr>
          <w:p w14:paraId="3A8AD4C6" w14:textId="23F72FCF"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7B117CF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shd w:val="clear" w:color="auto" w:fill="FFFFFF"/>
            <w:tcMar>
              <w:top w:w="0" w:type="dxa"/>
              <w:left w:w="0" w:type="dxa"/>
              <w:bottom w:w="0" w:type="dxa"/>
              <w:right w:w="0" w:type="dxa"/>
            </w:tcMar>
            <w:vAlign w:val="center"/>
          </w:tcPr>
          <w:p w14:paraId="68F3925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63426E5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068F21A6" w14:textId="0F156576"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shd w:val="clear" w:color="auto" w:fill="FFFFFF"/>
            <w:tcMar>
              <w:top w:w="0" w:type="dxa"/>
              <w:left w:w="0" w:type="dxa"/>
              <w:bottom w:w="0" w:type="dxa"/>
              <w:right w:w="0" w:type="dxa"/>
            </w:tcMar>
            <w:vAlign w:val="center"/>
          </w:tcPr>
          <w:p w14:paraId="3C0A9953" w14:textId="78A7CAA2"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right w:val="single" w:sz="8" w:space="0" w:color="BEBEBE"/>
            </w:tcBorders>
            <w:shd w:val="clear" w:color="auto" w:fill="FFFFFF"/>
            <w:tcMar>
              <w:top w:w="0" w:type="dxa"/>
              <w:left w:w="0" w:type="dxa"/>
              <w:bottom w:w="0" w:type="dxa"/>
              <w:right w:w="0" w:type="dxa"/>
            </w:tcMar>
            <w:vAlign w:val="center"/>
          </w:tcPr>
          <w:p w14:paraId="7DA8CB95" w14:textId="52650B6F"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tcBorders>
              <w:left w:val="single" w:sz="8" w:space="0" w:color="BEBEBE"/>
            </w:tcBorders>
            <w:shd w:val="clear" w:color="auto" w:fill="FFFFFF"/>
            <w:tcMar>
              <w:top w:w="0" w:type="dxa"/>
              <w:left w:w="0" w:type="dxa"/>
              <w:bottom w:w="0" w:type="dxa"/>
              <w:right w:w="0" w:type="dxa"/>
            </w:tcMar>
            <w:vAlign w:val="center"/>
          </w:tcPr>
          <w:p w14:paraId="4F97097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05206B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5D7C1EB" w14:textId="77777777" w:rsidR="00506861" w:rsidRDefault="00506861" w:rsidP="001A53E1">
            <w:pPr>
              <w:spacing w:after="0" w:line="240" w:lineRule="auto"/>
              <w:ind w:left="100" w:right="100"/>
              <w:jc w:val="center"/>
            </w:pPr>
          </w:p>
        </w:tc>
      </w:tr>
      <w:tr w:rsidR="00506861" w14:paraId="236D0E36" w14:textId="77777777" w:rsidTr="00AF662F">
        <w:trPr>
          <w:cantSplit/>
        </w:trPr>
        <w:tc>
          <w:tcPr>
            <w:tcW w:w="2592" w:type="dxa"/>
            <w:shd w:val="clear" w:color="auto" w:fill="FFFFFF"/>
            <w:tcMar>
              <w:top w:w="0" w:type="dxa"/>
              <w:left w:w="0" w:type="dxa"/>
              <w:bottom w:w="0" w:type="dxa"/>
              <w:right w:w="0" w:type="dxa"/>
            </w:tcMar>
            <w:vAlign w:val="center"/>
          </w:tcPr>
          <w:p w14:paraId="08F54D55" w14:textId="5CF1E094"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45A4723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50BDCA7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1C0D436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left w:val="single" w:sz="8" w:space="0" w:color="BEBEBE"/>
            </w:tcBorders>
            <w:shd w:val="clear" w:color="auto" w:fill="FFFFFF"/>
            <w:tcMar>
              <w:top w:w="0" w:type="dxa"/>
              <w:left w:w="0" w:type="dxa"/>
              <w:bottom w:w="0" w:type="dxa"/>
              <w:right w:w="0" w:type="dxa"/>
            </w:tcMar>
            <w:vAlign w:val="center"/>
          </w:tcPr>
          <w:p w14:paraId="43E05A4E" w14:textId="579F89A8"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10F53489" w14:textId="6B49792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29ED2936" w14:textId="7B0C151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left w:val="single" w:sz="8" w:space="0" w:color="BEBEBE"/>
            </w:tcBorders>
            <w:shd w:val="clear" w:color="auto" w:fill="FFFFFF"/>
            <w:tcMar>
              <w:top w:w="0" w:type="dxa"/>
              <w:left w:w="0" w:type="dxa"/>
              <w:bottom w:w="0" w:type="dxa"/>
              <w:right w:w="0" w:type="dxa"/>
            </w:tcMar>
            <w:vAlign w:val="center"/>
          </w:tcPr>
          <w:p w14:paraId="0A52D45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6A99BC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3CABACC" w14:textId="77777777" w:rsidR="00506861" w:rsidRDefault="00506861" w:rsidP="001A53E1">
            <w:pPr>
              <w:spacing w:after="0" w:line="240" w:lineRule="auto"/>
              <w:ind w:left="100" w:right="100"/>
              <w:jc w:val="center"/>
            </w:pPr>
          </w:p>
        </w:tc>
      </w:tr>
      <w:tr w:rsidR="00506861" w14:paraId="01FB8E53" w14:textId="77777777" w:rsidTr="00AF662F">
        <w:trPr>
          <w:cantSplit/>
        </w:trPr>
        <w:tc>
          <w:tcPr>
            <w:tcW w:w="2592" w:type="dxa"/>
            <w:shd w:val="clear" w:color="auto" w:fill="FFFFFF"/>
            <w:tcMar>
              <w:top w:w="0" w:type="dxa"/>
              <w:left w:w="0" w:type="dxa"/>
              <w:bottom w:w="0" w:type="dxa"/>
              <w:right w:w="0" w:type="dxa"/>
            </w:tcMar>
            <w:vAlign w:val="center"/>
          </w:tcPr>
          <w:p w14:paraId="29C6E8E3" w14:textId="46417970"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4EE119F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2CAD055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04B2F62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609A39AA" w14:textId="14BD1E6C"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17A3267F" w14:textId="0986CC44"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right w:val="single" w:sz="8" w:space="0" w:color="BEBEBE"/>
            </w:tcBorders>
            <w:shd w:val="clear" w:color="auto" w:fill="FFFFFF"/>
            <w:tcMar>
              <w:top w:w="0" w:type="dxa"/>
              <w:left w:w="0" w:type="dxa"/>
              <w:bottom w:w="0" w:type="dxa"/>
              <w:right w:w="0" w:type="dxa"/>
            </w:tcMar>
            <w:vAlign w:val="center"/>
          </w:tcPr>
          <w:p w14:paraId="690893A7" w14:textId="0A58A5C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left w:val="single" w:sz="8" w:space="0" w:color="BEBEBE"/>
            </w:tcBorders>
            <w:shd w:val="clear" w:color="auto" w:fill="FFFFFF"/>
            <w:tcMar>
              <w:top w:w="0" w:type="dxa"/>
              <w:left w:w="0" w:type="dxa"/>
              <w:bottom w:w="0" w:type="dxa"/>
              <w:right w:w="0" w:type="dxa"/>
            </w:tcMar>
            <w:vAlign w:val="center"/>
          </w:tcPr>
          <w:p w14:paraId="09154C6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11FEF7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1338ED7" w14:textId="77777777" w:rsidR="00506861" w:rsidRDefault="00506861" w:rsidP="001A53E1">
            <w:pPr>
              <w:spacing w:after="0" w:line="240" w:lineRule="auto"/>
              <w:ind w:left="100" w:right="100"/>
              <w:jc w:val="center"/>
            </w:pPr>
          </w:p>
        </w:tc>
      </w:tr>
      <w:tr w:rsidR="00506861" w14:paraId="18C9B0F6" w14:textId="77777777" w:rsidTr="00AF662F">
        <w:trPr>
          <w:cantSplit/>
        </w:trPr>
        <w:tc>
          <w:tcPr>
            <w:tcW w:w="2592" w:type="dxa"/>
            <w:shd w:val="clear" w:color="auto" w:fill="FFFFFF"/>
            <w:tcMar>
              <w:top w:w="0" w:type="dxa"/>
              <w:left w:w="0" w:type="dxa"/>
              <w:bottom w:w="0" w:type="dxa"/>
              <w:right w:w="0" w:type="dxa"/>
            </w:tcMar>
            <w:vAlign w:val="center"/>
          </w:tcPr>
          <w:p w14:paraId="2A8FACD1" w14:textId="58DC9833"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64E59D4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57CF84F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4F2D895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20FBC27A" w14:textId="7474E45E"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7560884D" w14:textId="4EC3CDB9"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right w:val="single" w:sz="8" w:space="0" w:color="BEBEBE"/>
            </w:tcBorders>
            <w:shd w:val="clear" w:color="auto" w:fill="FFFFFF"/>
            <w:tcMar>
              <w:top w:w="0" w:type="dxa"/>
              <w:left w:w="0" w:type="dxa"/>
              <w:bottom w:w="0" w:type="dxa"/>
              <w:right w:w="0" w:type="dxa"/>
            </w:tcMar>
            <w:vAlign w:val="center"/>
          </w:tcPr>
          <w:p w14:paraId="1359E4D7" w14:textId="59D80154"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tcBorders>
              <w:left w:val="single" w:sz="8" w:space="0" w:color="BEBEBE"/>
            </w:tcBorders>
            <w:shd w:val="clear" w:color="auto" w:fill="FFFFFF"/>
            <w:tcMar>
              <w:top w:w="0" w:type="dxa"/>
              <w:left w:w="0" w:type="dxa"/>
              <w:bottom w:w="0" w:type="dxa"/>
              <w:right w:w="0" w:type="dxa"/>
            </w:tcMar>
            <w:vAlign w:val="center"/>
          </w:tcPr>
          <w:p w14:paraId="7AACD11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2DF2A8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66FC447" w14:textId="77777777" w:rsidR="00506861" w:rsidRDefault="00506861" w:rsidP="001A53E1">
            <w:pPr>
              <w:spacing w:after="0" w:line="240" w:lineRule="auto"/>
              <w:ind w:left="100" w:right="100"/>
              <w:jc w:val="center"/>
            </w:pPr>
          </w:p>
        </w:tc>
      </w:tr>
      <w:tr w:rsidR="00506861" w14:paraId="04F68CD2" w14:textId="77777777" w:rsidTr="00AF662F">
        <w:trPr>
          <w:cantSplit/>
        </w:trPr>
        <w:tc>
          <w:tcPr>
            <w:tcW w:w="2592" w:type="dxa"/>
            <w:shd w:val="clear" w:color="auto" w:fill="FFFFFF"/>
            <w:tcMar>
              <w:top w:w="0" w:type="dxa"/>
              <w:left w:w="0" w:type="dxa"/>
              <w:bottom w:w="0" w:type="dxa"/>
              <w:right w:w="0" w:type="dxa"/>
            </w:tcMar>
            <w:vAlign w:val="center"/>
          </w:tcPr>
          <w:p w14:paraId="0C9686B1" w14:textId="21C7C68E"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N=40</w:t>
            </w:r>
          </w:p>
        </w:tc>
        <w:tc>
          <w:tcPr>
            <w:tcW w:w="720" w:type="dxa"/>
            <w:shd w:val="clear" w:color="auto" w:fill="FFFFFF"/>
            <w:tcMar>
              <w:top w:w="0" w:type="dxa"/>
              <w:left w:w="0" w:type="dxa"/>
              <w:bottom w:w="0" w:type="dxa"/>
              <w:right w:w="0" w:type="dxa"/>
            </w:tcMar>
            <w:vAlign w:val="center"/>
          </w:tcPr>
          <w:p w14:paraId="05B9E60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47BB71F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7D0EEFA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410C05D3" w14:textId="7F02AE8F"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05483FC1" w14:textId="190BD766"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3FC28942" w14:textId="6BFFB67B"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left w:val="single" w:sz="8" w:space="0" w:color="BEBEBE"/>
            </w:tcBorders>
            <w:shd w:val="clear" w:color="auto" w:fill="FFFFFF"/>
            <w:tcMar>
              <w:top w:w="0" w:type="dxa"/>
              <w:left w:w="0" w:type="dxa"/>
              <w:bottom w:w="0" w:type="dxa"/>
              <w:right w:w="0" w:type="dxa"/>
            </w:tcMar>
            <w:vAlign w:val="center"/>
          </w:tcPr>
          <w:p w14:paraId="2518810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381A60B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66FCA29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r>
      <w:tr w:rsidR="00506861" w14:paraId="01188252" w14:textId="77777777" w:rsidTr="00AF662F">
        <w:trPr>
          <w:cantSplit/>
        </w:trPr>
        <w:tc>
          <w:tcPr>
            <w:tcW w:w="2592" w:type="dxa"/>
            <w:shd w:val="clear" w:color="auto" w:fill="FFFFFF"/>
            <w:tcMar>
              <w:top w:w="0" w:type="dxa"/>
              <w:left w:w="0" w:type="dxa"/>
              <w:bottom w:w="0" w:type="dxa"/>
              <w:right w:w="0" w:type="dxa"/>
            </w:tcMar>
            <w:vAlign w:val="center"/>
          </w:tcPr>
          <w:p w14:paraId="0185017A" w14:textId="0818E9E4"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N=777</w:t>
            </w:r>
          </w:p>
        </w:tc>
        <w:tc>
          <w:tcPr>
            <w:tcW w:w="720" w:type="dxa"/>
            <w:shd w:val="clear" w:color="auto" w:fill="FFFFFF"/>
            <w:tcMar>
              <w:top w:w="0" w:type="dxa"/>
              <w:left w:w="0" w:type="dxa"/>
              <w:bottom w:w="0" w:type="dxa"/>
              <w:right w:w="0" w:type="dxa"/>
            </w:tcMar>
            <w:vAlign w:val="center"/>
          </w:tcPr>
          <w:p w14:paraId="669646B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2E249AF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4D593CD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tcBorders>
            <w:shd w:val="clear" w:color="auto" w:fill="FFFFFF"/>
            <w:tcMar>
              <w:top w:w="0" w:type="dxa"/>
              <w:left w:w="0" w:type="dxa"/>
              <w:bottom w:w="0" w:type="dxa"/>
              <w:right w:w="0" w:type="dxa"/>
            </w:tcMar>
            <w:vAlign w:val="center"/>
          </w:tcPr>
          <w:p w14:paraId="7380A2EE" w14:textId="7EE97405"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shd w:val="clear" w:color="auto" w:fill="FFFFFF"/>
            <w:tcMar>
              <w:top w:w="0" w:type="dxa"/>
              <w:left w:w="0" w:type="dxa"/>
              <w:bottom w:w="0" w:type="dxa"/>
              <w:right w:w="0" w:type="dxa"/>
            </w:tcMar>
            <w:vAlign w:val="center"/>
          </w:tcPr>
          <w:p w14:paraId="28F76A97" w14:textId="039C5B1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36C0EC83" w14:textId="7F1045D5"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tcBorders>
            <w:shd w:val="clear" w:color="auto" w:fill="FFFFFF"/>
            <w:tcMar>
              <w:top w:w="0" w:type="dxa"/>
              <w:left w:w="0" w:type="dxa"/>
              <w:bottom w:w="0" w:type="dxa"/>
              <w:right w:w="0" w:type="dxa"/>
            </w:tcMar>
            <w:vAlign w:val="center"/>
          </w:tcPr>
          <w:p w14:paraId="223E264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shd w:val="clear" w:color="auto" w:fill="FFFFFF"/>
            <w:tcMar>
              <w:top w:w="0" w:type="dxa"/>
              <w:left w:w="0" w:type="dxa"/>
              <w:bottom w:w="0" w:type="dxa"/>
              <w:right w:w="0" w:type="dxa"/>
            </w:tcMar>
            <w:vAlign w:val="center"/>
          </w:tcPr>
          <w:p w14:paraId="454F064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03AF8F4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r>
      <w:tr w:rsidR="00506861" w14:paraId="41DA320B" w14:textId="77777777" w:rsidTr="00AF662F">
        <w:trPr>
          <w:cantSplit/>
        </w:trPr>
        <w:tc>
          <w:tcPr>
            <w:tcW w:w="2592" w:type="dxa"/>
            <w:shd w:val="clear" w:color="auto" w:fill="FFFFFF"/>
            <w:tcMar>
              <w:top w:w="0" w:type="dxa"/>
              <w:left w:w="0" w:type="dxa"/>
              <w:bottom w:w="0" w:type="dxa"/>
              <w:right w:w="0" w:type="dxa"/>
            </w:tcMar>
            <w:vAlign w:val="center"/>
          </w:tcPr>
          <w:p w14:paraId="244C2A01" w14:textId="3ED17B10"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N=1622</w:t>
            </w:r>
          </w:p>
        </w:tc>
        <w:tc>
          <w:tcPr>
            <w:tcW w:w="720" w:type="dxa"/>
            <w:shd w:val="clear" w:color="auto" w:fill="FFFFFF"/>
            <w:tcMar>
              <w:top w:w="0" w:type="dxa"/>
              <w:left w:w="0" w:type="dxa"/>
              <w:bottom w:w="0" w:type="dxa"/>
              <w:right w:w="0" w:type="dxa"/>
            </w:tcMar>
            <w:vAlign w:val="center"/>
          </w:tcPr>
          <w:p w14:paraId="18F4344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shd w:val="clear" w:color="auto" w:fill="FFFFFF"/>
            <w:tcMar>
              <w:top w:w="0" w:type="dxa"/>
              <w:left w:w="0" w:type="dxa"/>
              <w:bottom w:w="0" w:type="dxa"/>
              <w:right w:w="0" w:type="dxa"/>
            </w:tcMar>
            <w:vAlign w:val="center"/>
          </w:tcPr>
          <w:p w14:paraId="6B85FA1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right w:val="single" w:sz="8" w:space="0" w:color="BEBEBE"/>
            </w:tcBorders>
            <w:shd w:val="clear" w:color="auto" w:fill="FFFFFF"/>
            <w:tcMar>
              <w:top w:w="0" w:type="dxa"/>
              <w:left w:w="0" w:type="dxa"/>
              <w:bottom w:w="0" w:type="dxa"/>
              <w:right w:w="0" w:type="dxa"/>
            </w:tcMar>
            <w:vAlign w:val="center"/>
          </w:tcPr>
          <w:p w14:paraId="0DD9383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0.48</w:t>
            </w:r>
          </w:p>
        </w:tc>
        <w:tc>
          <w:tcPr>
            <w:tcW w:w="720" w:type="dxa"/>
            <w:tcBorders>
              <w:left w:val="single" w:sz="8" w:space="0" w:color="BEBEBE"/>
            </w:tcBorders>
            <w:shd w:val="clear" w:color="auto" w:fill="FFFFFF"/>
            <w:tcMar>
              <w:top w:w="0" w:type="dxa"/>
              <w:left w:w="0" w:type="dxa"/>
              <w:bottom w:w="0" w:type="dxa"/>
              <w:right w:w="0" w:type="dxa"/>
            </w:tcMar>
            <w:vAlign w:val="center"/>
          </w:tcPr>
          <w:p w14:paraId="614D5F3B" w14:textId="66D71442"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shd w:val="clear" w:color="auto" w:fill="FFFFFF"/>
            <w:tcMar>
              <w:top w:w="0" w:type="dxa"/>
              <w:left w:w="0" w:type="dxa"/>
              <w:bottom w:w="0" w:type="dxa"/>
              <w:right w:w="0" w:type="dxa"/>
            </w:tcMar>
            <w:vAlign w:val="center"/>
          </w:tcPr>
          <w:p w14:paraId="704B3372" w14:textId="474A9EA8"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right w:val="single" w:sz="8" w:space="0" w:color="BEBEBE"/>
            </w:tcBorders>
            <w:shd w:val="clear" w:color="auto" w:fill="FFFFFF"/>
            <w:tcMar>
              <w:top w:w="0" w:type="dxa"/>
              <w:left w:w="0" w:type="dxa"/>
              <w:bottom w:w="0" w:type="dxa"/>
              <w:right w:w="0" w:type="dxa"/>
            </w:tcMar>
            <w:vAlign w:val="center"/>
          </w:tcPr>
          <w:p w14:paraId="10019487" w14:textId="11493FBA" w:rsidR="00506861" w:rsidRDefault="00506861" w:rsidP="001A53E1">
            <w:pPr>
              <w:spacing w:after="0" w:line="240" w:lineRule="auto"/>
              <w:ind w:left="100" w:right="100"/>
              <w:jc w:val="center"/>
            </w:pPr>
            <w:r>
              <w:rPr>
                <w:rFonts w:ascii="Calibri" w:eastAsia="Calibri" w:hAnsi="Calibri" w:cs="Calibri"/>
                <w:color w:val="111111"/>
                <w:sz w:val="18"/>
                <w:szCs w:val="18"/>
              </w:rPr>
              <w:t>0.48</w:t>
            </w:r>
          </w:p>
        </w:tc>
        <w:tc>
          <w:tcPr>
            <w:tcW w:w="720" w:type="dxa"/>
            <w:tcBorders>
              <w:left w:val="single" w:sz="8" w:space="0" w:color="BEBEBE"/>
            </w:tcBorders>
            <w:shd w:val="clear" w:color="auto" w:fill="FFFFFF"/>
            <w:tcMar>
              <w:top w:w="0" w:type="dxa"/>
              <w:left w:w="0" w:type="dxa"/>
              <w:bottom w:w="0" w:type="dxa"/>
              <w:right w:w="0" w:type="dxa"/>
            </w:tcMar>
            <w:vAlign w:val="center"/>
          </w:tcPr>
          <w:p w14:paraId="27ABB91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0.52</w:t>
            </w:r>
          </w:p>
        </w:tc>
        <w:tc>
          <w:tcPr>
            <w:tcW w:w="720" w:type="dxa"/>
            <w:shd w:val="clear" w:color="auto" w:fill="FFFFFF"/>
            <w:tcMar>
              <w:top w:w="0" w:type="dxa"/>
              <w:left w:w="0" w:type="dxa"/>
              <w:bottom w:w="0" w:type="dxa"/>
              <w:right w:w="0" w:type="dxa"/>
            </w:tcMar>
            <w:vAlign w:val="center"/>
          </w:tcPr>
          <w:p w14:paraId="01E95E9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0.46</w:t>
            </w:r>
          </w:p>
        </w:tc>
        <w:tc>
          <w:tcPr>
            <w:tcW w:w="720" w:type="dxa"/>
            <w:shd w:val="clear" w:color="auto" w:fill="FFFFFF"/>
            <w:tcMar>
              <w:top w:w="0" w:type="dxa"/>
              <w:left w:w="0" w:type="dxa"/>
              <w:bottom w:w="0" w:type="dxa"/>
              <w:right w:w="0" w:type="dxa"/>
            </w:tcMar>
            <w:vAlign w:val="center"/>
          </w:tcPr>
          <w:p w14:paraId="70DF4EA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r>
      <w:tr w:rsidR="00506861" w14:paraId="798F2901"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6ABEAFD4" w14:textId="056AE73D"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306C3E1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bottom w:val="single" w:sz="16" w:space="0" w:color="000000"/>
            </w:tcBorders>
            <w:shd w:val="clear" w:color="auto" w:fill="FFFFFF"/>
            <w:tcMar>
              <w:top w:w="0" w:type="dxa"/>
              <w:left w:w="0" w:type="dxa"/>
              <w:bottom w:w="0" w:type="dxa"/>
              <w:right w:w="0" w:type="dxa"/>
            </w:tcMar>
            <w:vAlign w:val="center"/>
          </w:tcPr>
          <w:p w14:paraId="4395FB2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6BD0CD0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44555DEE" w14:textId="271C0B1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bottom w:val="single" w:sz="16" w:space="0" w:color="000000"/>
            </w:tcBorders>
            <w:shd w:val="clear" w:color="auto" w:fill="FFFFFF"/>
            <w:tcMar>
              <w:top w:w="0" w:type="dxa"/>
              <w:left w:w="0" w:type="dxa"/>
              <w:bottom w:w="0" w:type="dxa"/>
              <w:right w:w="0" w:type="dxa"/>
            </w:tcMar>
            <w:vAlign w:val="center"/>
          </w:tcPr>
          <w:p w14:paraId="1A0140B7" w14:textId="78EFF465"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3D1C6A5F" w14:textId="46BF2ACE"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062999B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bottom w:val="single" w:sz="16" w:space="0" w:color="000000"/>
            </w:tcBorders>
            <w:shd w:val="clear" w:color="auto" w:fill="FFFFFF"/>
            <w:tcMar>
              <w:top w:w="0" w:type="dxa"/>
              <w:left w:w="0" w:type="dxa"/>
              <w:bottom w:w="0" w:type="dxa"/>
              <w:right w:w="0" w:type="dxa"/>
            </w:tcMar>
            <w:vAlign w:val="center"/>
          </w:tcPr>
          <w:p w14:paraId="04FA440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bottom w:val="single" w:sz="16" w:space="0" w:color="000000"/>
            </w:tcBorders>
            <w:shd w:val="clear" w:color="auto" w:fill="FFFFFF"/>
            <w:tcMar>
              <w:top w:w="0" w:type="dxa"/>
              <w:left w:w="0" w:type="dxa"/>
              <w:bottom w:w="0" w:type="dxa"/>
              <w:right w:w="0" w:type="dxa"/>
            </w:tcMar>
            <w:vAlign w:val="center"/>
          </w:tcPr>
          <w:p w14:paraId="10110F9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r>
      <w:tr w:rsidR="00FF0CE3" w:rsidRPr="002C63D0" w14:paraId="1C1CCCB8" w14:textId="77777777" w:rsidTr="00AF662F">
        <w:trPr>
          <w:cantSplit/>
        </w:trPr>
        <w:tc>
          <w:tcPr>
            <w:tcW w:w="9072" w:type="dxa"/>
            <w:gridSpan w:val="10"/>
            <w:shd w:val="clear" w:color="auto" w:fill="FFFFFF"/>
            <w:tcMar>
              <w:top w:w="0" w:type="dxa"/>
              <w:left w:w="0" w:type="dxa"/>
              <w:bottom w:w="0" w:type="dxa"/>
              <w:right w:w="0" w:type="dxa"/>
            </w:tcMar>
            <w:vAlign w:val="center"/>
          </w:tcPr>
          <w:p w14:paraId="04250AD2"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7DBE054B" w14:textId="77777777" w:rsidTr="00AF662F">
        <w:trPr>
          <w:cantSplit/>
        </w:trPr>
        <w:tc>
          <w:tcPr>
            <w:tcW w:w="9072" w:type="dxa"/>
            <w:gridSpan w:val="10"/>
            <w:shd w:val="clear" w:color="auto" w:fill="FFFFFF"/>
            <w:tcMar>
              <w:top w:w="0" w:type="dxa"/>
              <w:left w:w="0" w:type="dxa"/>
              <w:bottom w:w="0" w:type="dxa"/>
              <w:right w:w="0" w:type="dxa"/>
            </w:tcMar>
            <w:vAlign w:val="center"/>
          </w:tcPr>
          <w:p w14:paraId="17E66BB0"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485660B2" w14:textId="77777777" w:rsidTr="00AF662F">
        <w:trPr>
          <w:cantSplit/>
        </w:trPr>
        <w:tc>
          <w:tcPr>
            <w:tcW w:w="9072" w:type="dxa"/>
            <w:gridSpan w:val="10"/>
            <w:shd w:val="clear" w:color="auto" w:fill="FFFFFF"/>
            <w:tcMar>
              <w:top w:w="0" w:type="dxa"/>
              <w:left w:w="0" w:type="dxa"/>
              <w:bottom w:w="0" w:type="dxa"/>
              <w:right w:w="0" w:type="dxa"/>
            </w:tcMar>
            <w:vAlign w:val="center"/>
          </w:tcPr>
          <w:p w14:paraId="7DDDFD96"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6B3676CC" w14:textId="77777777" w:rsidR="00FF0CE3" w:rsidRPr="001A53E1" w:rsidRDefault="00FF0CE3" w:rsidP="001A53E1">
      <w:pPr>
        <w:pStyle w:val="Heading2"/>
        <w:spacing w:before="0" w:line="240" w:lineRule="auto"/>
        <w:rPr>
          <w:lang w:val="en-US"/>
        </w:rPr>
      </w:pPr>
    </w:p>
    <w:p w14:paraId="34C87A96" w14:textId="3E9D2D24" w:rsidR="00FF0CE3" w:rsidRPr="001A53E1" w:rsidRDefault="00D3094A" w:rsidP="001A53E1">
      <w:pPr>
        <w:pStyle w:val="Heading2"/>
        <w:spacing w:before="0" w:line="240" w:lineRule="auto"/>
        <w:rPr>
          <w:lang w:val="en-US"/>
        </w:rPr>
      </w:pPr>
      <w:bookmarkStart w:id="16" w:name="_Toc65229756"/>
      <w:bookmarkStart w:id="17" w:name="_Toc65662343"/>
      <w:r>
        <w:rPr>
          <w:lang w:val="en-US"/>
        </w:rPr>
        <w:t>Supplementary file 1</w:t>
      </w:r>
      <w:r>
        <w:rPr>
          <w:lang w:val="en-US"/>
        </w:rPr>
        <w:t>h</w:t>
      </w:r>
      <w:r w:rsidR="00FF0CE3" w:rsidRPr="001A53E1">
        <w:rPr>
          <w:lang w:val="en-US"/>
        </w:rPr>
        <w:t>: Model summary – Diastolic blood pressure</w:t>
      </w:r>
      <w:bookmarkEnd w:id="16"/>
      <w:bookmarkEnd w:id="17"/>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1DE5A15C" w14:textId="77777777" w:rsidTr="00AF662F">
        <w:trPr>
          <w:cantSplit/>
          <w:tblHeader/>
        </w:trPr>
        <w:tc>
          <w:tcPr>
            <w:tcW w:w="2592" w:type="dxa"/>
            <w:shd w:val="clear" w:color="auto" w:fill="FFFFFF"/>
            <w:tcMar>
              <w:top w:w="0" w:type="dxa"/>
              <w:left w:w="0" w:type="dxa"/>
              <w:bottom w:w="0" w:type="dxa"/>
              <w:right w:w="0" w:type="dxa"/>
            </w:tcMar>
            <w:vAlign w:val="bottom"/>
          </w:tcPr>
          <w:p w14:paraId="0A1391E1"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2BD01FDC"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6A62FA75"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722F5BE7"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09A90F51"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D6C0464" w14:textId="77777777" w:rsidR="00FF0CE3" w:rsidRDefault="00FF0CE3" w:rsidP="001A53E1">
            <w:pPr>
              <w:spacing w:after="0" w:line="240" w:lineRule="auto"/>
              <w:ind w:left="100" w:right="100"/>
            </w:pPr>
            <w:r>
              <w:rPr>
                <w:rFonts w:ascii="Calibri" w:eastAsia="Calibri" w:hAnsi="Calibri" w:cs="Calibri"/>
                <w:color w:val="111111"/>
                <w:sz w:val="18"/>
                <w:szCs w:val="18"/>
              </w:rPr>
              <w:t>N=3195</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3F12C20"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56367927" w14:textId="007887C2"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02D2A97C"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66BCA52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E17CDD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22407C5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1EEEB0CF"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601A634"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851EAC9"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28AB8ED2" w14:textId="77777777" w:rsidTr="00AF662F">
        <w:trPr>
          <w:cantSplit/>
        </w:trPr>
        <w:tc>
          <w:tcPr>
            <w:tcW w:w="2592" w:type="dxa"/>
            <w:shd w:val="clear" w:color="auto" w:fill="FFFFFF"/>
            <w:tcMar>
              <w:top w:w="0" w:type="dxa"/>
              <w:left w:w="0" w:type="dxa"/>
              <w:bottom w:w="0" w:type="dxa"/>
              <w:right w:w="0" w:type="dxa"/>
            </w:tcMar>
            <w:vAlign w:val="center"/>
          </w:tcPr>
          <w:p w14:paraId="35BD584A" w14:textId="7135BB24"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3BF0DB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shd w:val="clear" w:color="auto" w:fill="FFFFFF"/>
            <w:tcMar>
              <w:top w:w="0" w:type="dxa"/>
              <w:left w:w="0" w:type="dxa"/>
              <w:bottom w:w="0" w:type="dxa"/>
              <w:right w:w="0" w:type="dxa"/>
            </w:tcMar>
            <w:vAlign w:val="center"/>
          </w:tcPr>
          <w:p w14:paraId="222B894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-0.45</w:t>
            </w:r>
          </w:p>
        </w:tc>
        <w:tc>
          <w:tcPr>
            <w:tcW w:w="720" w:type="dxa"/>
            <w:tcBorders>
              <w:right w:val="single" w:sz="8" w:space="0" w:color="BEBEBE"/>
            </w:tcBorders>
            <w:shd w:val="clear" w:color="auto" w:fill="FFFFFF"/>
            <w:tcMar>
              <w:top w:w="0" w:type="dxa"/>
              <w:left w:w="0" w:type="dxa"/>
              <w:bottom w:w="0" w:type="dxa"/>
              <w:right w:w="0" w:type="dxa"/>
            </w:tcMar>
            <w:vAlign w:val="center"/>
          </w:tcPr>
          <w:p w14:paraId="7B3D4C0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left w:val="single" w:sz="8" w:space="0" w:color="BEBEBE"/>
            </w:tcBorders>
            <w:shd w:val="clear" w:color="auto" w:fill="FFFFFF"/>
            <w:tcMar>
              <w:top w:w="0" w:type="dxa"/>
              <w:left w:w="0" w:type="dxa"/>
              <w:bottom w:w="0" w:type="dxa"/>
              <w:right w:w="0" w:type="dxa"/>
            </w:tcMar>
            <w:vAlign w:val="center"/>
          </w:tcPr>
          <w:p w14:paraId="799B1C22" w14:textId="0468457E"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shd w:val="clear" w:color="auto" w:fill="FFFFFF"/>
            <w:tcMar>
              <w:top w:w="0" w:type="dxa"/>
              <w:left w:w="0" w:type="dxa"/>
              <w:bottom w:w="0" w:type="dxa"/>
              <w:right w:w="0" w:type="dxa"/>
            </w:tcMar>
            <w:vAlign w:val="center"/>
          </w:tcPr>
          <w:p w14:paraId="4E9331F9" w14:textId="0F12B2BB" w:rsidR="00506861" w:rsidRDefault="00506861" w:rsidP="001A53E1">
            <w:pPr>
              <w:spacing w:after="0" w:line="240" w:lineRule="auto"/>
              <w:ind w:left="100" w:right="100"/>
              <w:jc w:val="center"/>
            </w:pPr>
            <w:r>
              <w:rPr>
                <w:rFonts w:ascii="Calibri" w:eastAsia="Calibri" w:hAnsi="Calibri" w:cs="Calibri"/>
                <w:color w:val="111111"/>
                <w:sz w:val="18"/>
                <w:szCs w:val="18"/>
              </w:rPr>
              <w:t>-0.47</w:t>
            </w:r>
          </w:p>
        </w:tc>
        <w:tc>
          <w:tcPr>
            <w:tcW w:w="720" w:type="dxa"/>
            <w:tcBorders>
              <w:right w:val="single" w:sz="8" w:space="0" w:color="BEBEBE"/>
            </w:tcBorders>
            <w:shd w:val="clear" w:color="auto" w:fill="FFFFFF"/>
            <w:tcMar>
              <w:top w:w="0" w:type="dxa"/>
              <w:left w:w="0" w:type="dxa"/>
              <w:bottom w:w="0" w:type="dxa"/>
              <w:right w:w="0" w:type="dxa"/>
            </w:tcMar>
            <w:vAlign w:val="center"/>
          </w:tcPr>
          <w:p w14:paraId="7FF0ED67" w14:textId="75F11F41"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left w:val="single" w:sz="8" w:space="0" w:color="BEBEBE"/>
            </w:tcBorders>
            <w:shd w:val="clear" w:color="auto" w:fill="FFFFFF"/>
            <w:tcMar>
              <w:top w:w="0" w:type="dxa"/>
              <w:left w:w="0" w:type="dxa"/>
              <w:bottom w:w="0" w:type="dxa"/>
              <w:right w:w="0" w:type="dxa"/>
            </w:tcMar>
            <w:vAlign w:val="center"/>
          </w:tcPr>
          <w:p w14:paraId="58D0815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51FF3A2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4765D51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r>
      <w:tr w:rsidR="00506861" w14:paraId="399250DE" w14:textId="77777777" w:rsidTr="00AF662F">
        <w:trPr>
          <w:cantSplit/>
        </w:trPr>
        <w:tc>
          <w:tcPr>
            <w:tcW w:w="2592" w:type="dxa"/>
            <w:shd w:val="clear" w:color="auto" w:fill="FFFFFF"/>
            <w:tcMar>
              <w:top w:w="0" w:type="dxa"/>
              <w:left w:w="0" w:type="dxa"/>
              <w:bottom w:w="0" w:type="dxa"/>
              <w:right w:w="0" w:type="dxa"/>
            </w:tcMar>
            <w:vAlign w:val="center"/>
          </w:tcPr>
          <w:p w14:paraId="5892D71E" w14:textId="355945D2"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1453890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63BC469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48ED6E3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left w:val="single" w:sz="8" w:space="0" w:color="BEBEBE"/>
            </w:tcBorders>
            <w:shd w:val="clear" w:color="auto" w:fill="FFFFFF"/>
            <w:tcMar>
              <w:top w:w="0" w:type="dxa"/>
              <w:left w:w="0" w:type="dxa"/>
              <w:bottom w:w="0" w:type="dxa"/>
              <w:right w:w="0" w:type="dxa"/>
            </w:tcMar>
            <w:vAlign w:val="center"/>
          </w:tcPr>
          <w:p w14:paraId="57AA1FE0" w14:textId="0E10AD60"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3495C3CB" w14:textId="65375630"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right w:val="single" w:sz="8" w:space="0" w:color="BEBEBE"/>
            </w:tcBorders>
            <w:shd w:val="clear" w:color="auto" w:fill="FFFFFF"/>
            <w:tcMar>
              <w:top w:w="0" w:type="dxa"/>
              <w:left w:w="0" w:type="dxa"/>
              <w:bottom w:w="0" w:type="dxa"/>
              <w:right w:w="0" w:type="dxa"/>
            </w:tcMar>
            <w:vAlign w:val="center"/>
          </w:tcPr>
          <w:p w14:paraId="70852067" w14:textId="6992C7B6"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left w:val="single" w:sz="8" w:space="0" w:color="BEBEBE"/>
            </w:tcBorders>
            <w:shd w:val="clear" w:color="auto" w:fill="FFFFFF"/>
            <w:tcMar>
              <w:top w:w="0" w:type="dxa"/>
              <w:left w:w="0" w:type="dxa"/>
              <w:bottom w:w="0" w:type="dxa"/>
              <w:right w:w="0" w:type="dxa"/>
            </w:tcMar>
            <w:vAlign w:val="center"/>
          </w:tcPr>
          <w:p w14:paraId="3E39119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2E63D52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46F4D4B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r>
      <w:tr w:rsidR="00506861" w14:paraId="0E77B522" w14:textId="77777777" w:rsidTr="00AF662F">
        <w:trPr>
          <w:cantSplit/>
        </w:trPr>
        <w:tc>
          <w:tcPr>
            <w:tcW w:w="2592" w:type="dxa"/>
            <w:shd w:val="clear" w:color="auto" w:fill="FFFFFF"/>
            <w:tcMar>
              <w:top w:w="0" w:type="dxa"/>
              <w:left w:w="0" w:type="dxa"/>
              <w:bottom w:w="0" w:type="dxa"/>
              <w:right w:w="0" w:type="dxa"/>
            </w:tcMar>
            <w:vAlign w:val="center"/>
          </w:tcPr>
          <w:p w14:paraId="3D35384E"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3DBDD22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363385B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719CD69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left w:val="single" w:sz="8" w:space="0" w:color="BEBEBE"/>
            </w:tcBorders>
            <w:shd w:val="clear" w:color="auto" w:fill="FFFFFF"/>
            <w:tcMar>
              <w:top w:w="0" w:type="dxa"/>
              <w:left w:w="0" w:type="dxa"/>
              <w:bottom w:w="0" w:type="dxa"/>
              <w:right w:w="0" w:type="dxa"/>
            </w:tcMar>
            <w:vAlign w:val="center"/>
          </w:tcPr>
          <w:p w14:paraId="28E1C31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806079E"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1A5F366E"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51B7E18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65370B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A176483" w14:textId="77777777" w:rsidR="00506861" w:rsidRDefault="00506861" w:rsidP="001A53E1">
            <w:pPr>
              <w:spacing w:after="0" w:line="240" w:lineRule="auto"/>
              <w:ind w:left="100" w:right="100"/>
              <w:jc w:val="center"/>
            </w:pPr>
          </w:p>
        </w:tc>
      </w:tr>
      <w:tr w:rsidR="00506861" w14:paraId="1A148A36" w14:textId="77777777" w:rsidTr="00AF662F">
        <w:trPr>
          <w:cantSplit/>
        </w:trPr>
        <w:tc>
          <w:tcPr>
            <w:tcW w:w="2592" w:type="dxa"/>
            <w:shd w:val="clear" w:color="auto" w:fill="FFFFFF"/>
            <w:tcMar>
              <w:top w:w="0" w:type="dxa"/>
              <w:left w:w="0" w:type="dxa"/>
              <w:bottom w:w="0" w:type="dxa"/>
              <w:right w:w="0" w:type="dxa"/>
            </w:tcMar>
            <w:vAlign w:val="center"/>
          </w:tcPr>
          <w:p w14:paraId="216C8E07" w14:textId="3CD858F0"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5C91709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29A4194"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02D29EFD"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652A09AE" w14:textId="29E68F64"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18C233C7" w14:textId="60A7D52B"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6D49226C" w14:textId="06CE0B15"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left w:val="single" w:sz="8" w:space="0" w:color="BEBEBE"/>
            </w:tcBorders>
            <w:shd w:val="clear" w:color="auto" w:fill="FFFFFF"/>
            <w:tcMar>
              <w:top w:w="0" w:type="dxa"/>
              <w:left w:w="0" w:type="dxa"/>
              <w:bottom w:w="0" w:type="dxa"/>
              <w:right w:w="0" w:type="dxa"/>
            </w:tcMar>
            <w:vAlign w:val="center"/>
          </w:tcPr>
          <w:p w14:paraId="29BA6DD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70158F0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061CCDE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r>
      <w:tr w:rsidR="00506861" w14:paraId="1F9D6F28" w14:textId="77777777" w:rsidTr="00AF662F">
        <w:trPr>
          <w:cantSplit/>
        </w:trPr>
        <w:tc>
          <w:tcPr>
            <w:tcW w:w="2592" w:type="dxa"/>
            <w:shd w:val="clear" w:color="auto" w:fill="FFFFFF"/>
            <w:tcMar>
              <w:top w:w="0" w:type="dxa"/>
              <w:left w:w="0" w:type="dxa"/>
              <w:bottom w:w="0" w:type="dxa"/>
              <w:right w:w="0" w:type="dxa"/>
            </w:tcMar>
            <w:vAlign w:val="center"/>
          </w:tcPr>
          <w:p w14:paraId="21070B4B" w14:textId="52D8CC3F"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2648EF4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shd w:val="clear" w:color="auto" w:fill="FFFFFF"/>
            <w:tcMar>
              <w:top w:w="0" w:type="dxa"/>
              <w:left w:w="0" w:type="dxa"/>
              <w:bottom w:w="0" w:type="dxa"/>
              <w:right w:w="0" w:type="dxa"/>
            </w:tcMar>
            <w:vAlign w:val="center"/>
          </w:tcPr>
          <w:p w14:paraId="57101EA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right w:val="single" w:sz="8" w:space="0" w:color="BEBEBE"/>
            </w:tcBorders>
            <w:shd w:val="clear" w:color="auto" w:fill="FFFFFF"/>
            <w:tcMar>
              <w:top w:w="0" w:type="dxa"/>
              <w:left w:w="0" w:type="dxa"/>
              <w:bottom w:w="0" w:type="dxa"/>
              <w:right w:w="0" w:type="dxa"/>
            </w:tcMar>
            <w:vAlign w:val="center"/>
          </w:tcPr>
          <w:p w14:paraId="2074DEC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3E9390FF" w14:textId="298BEAC3"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E2E6785" w14:textId="77BA1546"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15462DD7" w14:textId="38CF27D9"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059406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B07E10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8513CFC" w14:textId="77777777" w:rsidR="00506861" w:rsidRDefault="00506861" w:rsidP="001A53E1">
            <w:pPr>
              <w:spacing w:after="0" w:line="240" w:lineRule="auto"/>
              <w:ind w:left="100" w:right="100"/>
              <w:jc w:val="center"/>
            </w:pPr>
          </w:p>
        </w:tc>
      </w:tr>
      <w:tr w:rsidR="00506861" w14:paraId="37D53925" w14:textId="77777777" w:rsidTr="00AF662F">
        <w:trPr>
          <w:cantSplit/>
        </w:trPr>
        <w:tc>
          <w:tcPr>
            <w:tcW w:w="2592" w:type="dxa"/>
            <w:shd w:val="clear" w:color="auto" w:fill="FFFFFF"/>
            <w:tcMar>
              <w:top w:w="0" w:type="dxa"/>
              <w:left w:w="0" w:type="dxa"/>
              <w:bottom w:w="0" w:type="dxa"/>
              <w:right w:w="0" w:type="dxa"/>
            </w:tcMar>
            <w:vAlign w:val="center"/>
          </w:tcPr>
          <w:p w14:paraId="75BE22AD" w14:textId="62207DA7"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1A453C3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shd w:val="clear" w:color="auto" w:fill="FFFFFF"/>
            <w:tcMar>
              <w:top w:w="0" w:type="dxa"/>
              <w:left w:w="0" w:type="dxa"/>
              <w:bottom w:w="0" w:type="dxa"/>
              <w:right w:w="0" w:type="dxa"/>
            </w:tcMar>
            <w:vAlign w:val="center"/>
          </w:tcPr>
          <w:p w14:paraId="6D22C24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right w:val="single" w:sz="8" w:space="0" w:color="BEBEBE"/>
            </w:tcBorders>
            <w:shd w:val="clear" w:color="auto" w:fill="FFFFFF"/>
            <w:tcMar>
              <w:top w:w="0" w:type="dxa"/>
              <w:left w:w="0" w:type="dxa"/>
              <w:bottom w:w="0" w:type="dxa"/>
              <w:right w:w="0" w:type="dxa"/>
            </w:tcMar>
            <w:vAlign w:val="center"/>
          </w:tcPr>
          <w:p w14:paraId="6984B4A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left w:val="single" w:sz="8" w:space="0" w:color="BEBEBE"/>
            </w:tcBorders>
            <w:shd w:val="clear" w:color="auto" w:fill="FFFFFF"/>
            <w:tcMar>
              <w:top w:w="0" w:type="dxa"/>
              <w:left w:w="0" w:type="dxa"/>
              <w:bottom w:w="0" w:type="dxa"/>
              <w:right w:w="0" w:type="dxa"/>
            </w:tcMar>
            <w:vAlign w:val="center"/>
          </w:tcPr>
          <w:p w14:paraId="23142D63" w14:textId="5AC9D45C"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shd w:val="clear" w:color="auto" w:fill="FFFFFF"/>
            <w:tcMar>
              <w:top w:w="0" w:type="dxa"/>
              <w:left w:w="0" w:type="dxa"/>
              <w:bottom w:w="0" w:type="dxa"/>
              <w:right w:w="0" w:type="dxa"/>
            </w:tcMar>
            <w:vAlign w:val="center"/>
          </w:tcPr>
          <w:p w14:paraId="581DEEF4" w14:textId="61E5597D"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right w:val="single" w:sz="8" w:space="0" w:color="BEBEBE"/>
            </w:tcBorders>
            <w:shd w:val="clear" w:color="auto" w:fill="FFFFFF"/>
            <w:tcMar>
              <w:top w:w="0" w:type="dxa"/>
              <w:left w:w="0" w:type="dxa"/>
              <w:bottom w:w="0" w:type="dxa"/>
              <w:right w:w="0" w:type="dxa"/>
            </w:tcMar>
            <w:vAlign w:val="center"/>
          </w:tcPr>
          <w:p w14:paraId="0F64E521" w14:textId="3D781F48"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left w:val="single" w:sz="8" w:space="0" w:color="BEBEBE"/>
            </w:tcBorders>
            <w:shd w:val="clear" w:color="auto" w:fill="FFFFFF"/>
            <w:tcMar>
              <w:top w:w="0" w:type="dxa"/>
              <w:left w:w="0" w:type="dxa"/>
              <w:bottom w:w="0" w:type="dxa"/>
              <w:right w:w="0" w:type="dxa"/>
            </w:tcMar>
            <w:vAlign w:val="center"/>
          </w:tcPr>
          <w:p w14:paraId="2CB6D85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D9641A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8622294" w14:textId="77777777" w:rsidR="00506861" w:rsidRDefault="00506861" w:rsidP="001A53E1">
            <w:pPr>
              <w:spacing w:after="0" w:line="240" w:lineRule="auto"/>
              <w:ind w:left="100" w:right="100"/>
              <w:jc w:val="center"/>
            </w:pPr>
          </w:p>
        </w:tc>
      </w:tr>
      <w:tr w:rsidR="00506861" w14:paraId="4DDE386D" w14:textId="77777777" w:rsidTr="00AF662F">
        <w:trPr>
          <w:cantSplit/>
        </w:trPr>
        <w:tc>
          <w:tcPr>
            <w:tcW w:w="2592" w:type="dxa"/>
            <w:shd w:val="clear" w:color="auto" w:fill="FFFFFF"/>
            <w:tcMar>
              <w:top w:w="0" w:type="dxa"/>
              <w:left w:w="0" w:type="dxa"/>
              <w:bottom w:w="0" w:type="dxa"/>
              <w:right w:w="0" w:type="dxa"/>
            </w:tcMar>
            <w:vAlign w:val="center"/>
          </w:tcPr>
          <w:p w14:paraId="09FE0ED2" w14:textId="138157AC"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728B419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shd w:val="clear" w:color="auto" w:fill="FFFFFF"/>
            <w:tcMar>
              <w:top w:w="0" w:type="dxa"/>
              <w:left w:w="0" w:type="dxa"/>
              <w:bottom w:w="0" w:type="dxa"/>
              <w:right w:w="0" w:type="dxa"/>
            </w:tcMar>
            <w:vAlign w:val="center"/>
          </w:tcPr>
          <w:p w14:paraId="63610E2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right w:val="single" w:sz="8" w:space="0" w:color="BEBEBE"/>
            </w:tcBorders>
            <w:shd w:val="clear" w:color="auto" w:fill="FFFFFF"/>
            <w:tcMar>
              <w:top w:w="0" w:type="dxa"/>
              <w:left w:w="0" w:type="dxa"/>
              <w:bottom w:w="0" w:type="dxa"/>
              <w:right w:w="0" w:type="dxa"/>
            </w:tcMar>
            <w:vAlign w:val="center"/>
          </w:tcPr>
          <w:p w14:paraId="1D680FF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tcBorders>
            <w:shd w:val="clear" w:color="auto" w:fill="FFFFFF"/>
            <w:tcMar>
              <w:top w:w="0" w:type="dxa"/>
              <w:left w:w="0" w:type="dxa"/>
              <w:bottom w:w="0" w:type="dxa"/>
              <w:right w:w="0" w:type="dxa"/>
            </w:tcMar>
            <w:vAlign w:val="center"/>
          </w:tcPr>
          <w:p w14:paraId="3C3A0406" w14:textId="0A06011A"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shd w:val="clear" w:color="auto" w:fill="FFFFFF"/>
            <w:tcMar>
              <w:top w:w="0" w:type="dxa"/>
              <w:left w:w="0" w:type="dxa"/>
              <w:bottom w:w="0" w:type="dxa"/>
              <w:right w:w="0" w:type="dxa"/>
            </w:tcMar>
            <w:vAlign w:val="center"/>
          </w:tcPr>
          <w:p w14:paraId="18B92CFA" w14:textId="755D57D5"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right w:val="single" w:sz="8" w:space="0" w:color="BEBEBE"/>
            </w:tcBorders>
            <w:shd w:val="clear" w:color="auto" w:fill="FFFFFF"/>
            <w:tcMar>
              <w:top w:w="0" w:type="dxa"/>
              <w:left w:w="0" w:type="dxa"/>
              <w:bottom w:w="0" w:type="dxa"/>
              <w:right w:w="0" w:type="dxa"/>
            </w:tcMar>
            <w:vAlign w:val="center"/>
          </w:tcPr>
          <w:p w14:paraId="12FF41A6" w14:textId="1B6DEFD0"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tcBorders>
            <w:shd w:val="clear" w:color="auto" w:fill="FFFFFF"/>
            <w:tcMar>
              <w:top w:w="0" w:type="dxa"/>
              <w:left w:w="0" w:type="dxa"/>
              <w:bottom w:w="0" w:type="dxa"/>
              <w:right w:w="0" w:type="dxa"/>
            </w:tcMar>
            <w:vAlign w:val="center"/>
          </w:tcPr>
          <w:p w14:paraId="6586341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888B4A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F86B518" w14:textId="77777777" w:rsidR="00506861" w:rsidRDefault="00506861" w:rsidP="001A53E1">
            <w:pPr>
              <w:spacing w:after="0" w:line="240" w:lineRule="auto"/>
              <w:ind w:left="100" w:right="100"/>
              <w:jc w:val="center"/>
            </w:pPr>
          </w:p>
        </w:tc>
      </w:tr>
      <w:tr w:rsidR="00506861" w14:paraId="42E2D9CB" w14:textId="77777777" w:rsidTr="00AF662F">
        <w:trPr>
          <w:cantSplit/>
        </w:trPr>
        <w:tc>
          <w:tcPr>
            <w:tcW w:w="2592" w:type="dxa"/>
            <w:shd w:val="clear" w:color="auto" w:fill="FFFFFF"/>
            <w:tcMar>
              <w:top w:w="0" w:type="dxa"/>
              <w:left w:w="0" w:type="dxa"/>
              <w:bottom w:w="0" w:type="dxa"/>
              <w:right w:w="0" w:type="dxa"/>
            </w:tcMar>
            <w:vAlign w:val="center"/>
          </w:tcPr>
          <w:p w14:paraId="61279E37" w14:textId="640D1974"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47ED7E0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7D09529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69B19E6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left w:val="single" w:sz="8" w:space="0" w:color="BEBEBE"/>
            </w:tcBorders>
            <w:shd w:val="clear" w:color="auto" w:fill="FFFFFF"/>
            <w:tcMar>
              <w:top w:w="0" w:type="dxa"/>
              <w:left w:w="0" w:type="dxa"/>
              <w:bottom w:w="0" w:type="dxa"/>
              <w:right w:w="0" w:type="dxa"/>
            </w:tcMar>
            <w:vAlign w:val="center"/>
          </w:tcPr>
          <w:p w14:paraId="5E17B14F" w14:textId="0301029C"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4DFA0B40" w14:textId="675F5C86"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right w:val="single" w:sz="8" w:space="0" w:color="BEBEBE"/>
            </w:tcBorders>
            <w:shd w:val="clear" w:color="auto" w:fill="FFFFFF"/>
            <w:tcMar>
              <w:top w:w="0" w:type="dxa"/>
              <w:left w:w="0" w:type="dxa"/>
              <w:bottom w:w="0" w:type="dxa"/>
              <w:right w:w="0" w:type="dxa"/>
            </w:tcMar>
            <w:vAlign w:val="center"/>
          </w:tcPr>
          <w:p w14:paraId="0C8E7124" w14:textId="123B83B1"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left w:val="single" w:sz="8" w:space="0" w:color="BEBEBE"/>
            </w:tcBorders>
            <w:shd w:val="clear" w:color="auto" w:fill="FFFFFF"/>
            <w:tcMar>
              <w:top w:w="0" w:type="dxa"/>
              <w:left w:w="0" w:type="dxa"/>
              <w:bottom w:w="0" w:type="dxa"/>
              <w:right w:w="0" w:type="dxa"/>
            </w:tcMar>
            <w:vAlign w:val="center"/>
          </w:tcPr>
          <w:p w14:paraId="4F97323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66E546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1A8C6E4" w14:textId="77777777" w:rsidR="00506861" w:rsidRDefault="00506861" w:rsidP="001A53E1">
            <w:pPr>
              <w:spacing w:after="0" w:line="240" w:lineRule="auto"/>
              <w:ind w:left="100" w:right="100"/>
              <w:jc w:val="center"/>
            </w:pPr>
          </w:p>
        </w:tc>
      </w:tr>
      <w:tr w:rsidR="00506861" w14:paraId="2F0AA69F" w14:textId="77777777" w:rsidTr="00AF662F">
        <w:trPr>
          <w:cantSplit/>
        </w:trPr>
        <w:tc>
          <w:tcPr>
            <w:tcW w:w="2592" w:type="dxa"/>
            <w:shd w:val="clear" w:color="auto" w:fill="FFFFFF"/>
            <w:tcMar>
              <w:top w:w="0" w:type="dxa"/>
              <w:left w:w="0" w:type="dxa"/>
              <w:bottom w:w="0" w:type="dxa"/>
              <w:right w:w="0" w:type="dxa"/>
            </w:tcMar>
            <w:vAlign w:val="center"/>
          </w:tcPr>
          <w:p w14:paraId="13CA06BC" w14:textId="65966B47"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48710BE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33E259D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right w:val="single" w:sz="8" w:space="0" w:color="BEBEBE"/>
            </w:tcBorders>
            <w:shd w:val="clear" w:color="auto" w:fill="FFFFFF"/>
            <w:tcMar>
              <w:top w:w="0" w:type="dxa"/>
              <w:left w:w="0" w:type="dxa"/>
              <w:bottom w:w="0" w:type="dxa"/>
              <w:right w:w="0" w:type="dxa"/>
            </w:tcMar>
            <w:vAlign w:val="center"/>
          </w:tcPr>
          <w:p w14:paraId="0D9D341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left w:val="single" w:sz="8" w:space="0" w:color="BEBEBE"/>
            </w:tcBorders>
            <w:shd w:val="clear" w:color="auto" w:fill="FFFFFF"/>
            <w:tcMar>
              <w:top w:w="0" w:type="dxa"/>
              <w:left w:w="0" w:type="dxa"/>
              <w:bottom w:w="0" w:type="dxa"/>
              <w:right w:w="0" w:type="dxa"/>
            </w:tcMar>
            <w:vAlign w:val="center"/>
          </w:tcPr>
          <w:p w14:paraId="62E35B65" w14:textId="4B5F10CA"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47362F1F" w14:textId="2B79FEA4"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right w:val="single" w:sz="8" w:space="0" w:color="BEBEBE"/>
            </w:tcBorders>
            <w:shd w:val="clear" w:color="auto" w:fill="FFFFFF"/>
            <w:tcMar>
              <w:top w:w="0" w:type="dxa"/>
              <w:left w:w="0" w:type="dxa"/>
              <w:bottom w:w="0" w:type="dxa"/>
              <w:right w:w="0" w:type="dxa"/>
            </w:tcMar>
            <w:vAlign w:val="center"/>
          </w:tcPr>
          <w:p w14:paraId="04BA94A7" w14:textId="394377CA"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left w:val="single" w:sz="8" w:space="0" w:color="BEBEBE"/>
            </w:tcBorders>
            <w:shd w:val="clear" w:color="auto" w:fill="FFFFFF"/>
            <w:tcMar>
              <w:top w:w="0" w:type="dxa"/>
              <w:left w:w="0" w:type="dxa"/>
              <w:bottom w:w="0" w:type="dxa"/>
              <w:right w:w="0" w:type="dxa"/>
            </w:tcMar>
            <w:vAlign w:val="center"/>
          </w:tcPr>
          <w:p w14:paraId="04E57CB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2EE859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3870D01" w14:textId="77777777" w:rsidR="00506861" w:rsidRDefault="00506861" w:rsidP="001A53E1">
            <w:pPr>
              <w:spacing w:after="0" w:line="240" w:lineRule="auto"/>
              <w:ind w:left="100" w:right="100"/>
              <w:jc w:val="center"/>
            </w:pPr>
          </w:p>
        </w:tc>
      </w:tr>
      <w:tr w:rsidR="00506861" w14:paraId="73B66D2E" w14:textId="77777777" w:rsidTr="00AF662F">
        <w:trPr>
          <w:cantSplit/>
        </w:trPr>
        <w:tc>
          <w:tcPr>
            <w:tcW w:w="2592" w:type="dxa"/>
            <w:shd w:val="clear" w:color="auto" w:fill="FFFFFF"/>
            <w:tcMar>
              <w:top w:w="0" w:type="dxa"/>
              <w:left w:w="0" w:type="dxa"/>
              <w:bottom w:w="0" w:type="dxa"/>
              <w:right w:w="0" w:type="dxa"/>
            </w:tcMar>
            <w:vAlign w:val="center"/>
          </w:tcPr>
          <w:p w14:paraId="46A6F1A3" w14:textId="569E7176"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0D90C5D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0601C75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right w:val="single" w:sz="8" w:space="0" w:color="BEBEBE"/>
            </w:tcBorders>
            <w:shd w:val="clear" w:color="auto" w:fill="FFFFFF"/>
            <w:tcMar>
              <w:top w:w="0" w:type="dxa"/>
              <w:left w:w="0" w:type="dxa"/>
              <w:bottom w:w="0" w:type="dxa"/>
              <w:right w:w="0" w:type="dxa"/>
            </w:tcMar>
            <w:vAlign w:val="center"/>
          </w:tcPr>
          <w:p w14:paraId="0D48CAA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left w:val="single" w:sz="8" w:space="0" w:color="BEBEBE"/>
            </w:tcBorders>
            <w:shd w:val="clear" w:color="auto" w:fill="FFFFFF"/>
            <w:tcMar>
              <w:top w:w="0" w:type="dxa"/>
              <w:left w:w="0" w:type="dxa"/>
              <w:bottom w:w="0" w:type="dxa"/>
              <w:right w:w="0" w:type="dxa"/>
            </w:tcMar>
            <w:vAlign w:val="center"/>
          </w:tcPr>
          <w:p w14:paraId="3C92C959" w14:textId="6B1988D1"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66433804" w14:textId="721F8B88"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3BC8E5BE" w14:textId="033BBBF0"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2522804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79F8D2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EF763A3" w14:textId="77777777" w:rsidR="00506861" w:rsidRDefault="00506861" w:rsidP="001A53E1">
            <w:pPr>
              <w:spacing w:after="0" w:line="240" w:lineRule="auto"/>
              <w:ind w:left="100" w:right="100"/>
              <w:jc w:val="center"/>
            </w:pPr>
          </w:p>
        </w:tc>
      </w:tr>
      <w:tr w:rsidR="00506861" w14:paraId="6C2AA5C7" w14:textId="77777777" w:rsidTr="00AF662F">
        <w:trPr>
          <w:cantSplit/>
        </w:trPr>
        <w:tc>
          <w:tcPr>
            <w:tcW w:w="2592" w:type="dxa"/>
            <w:shd w:val="clear" w:color="auto" w:fill="FFFFFF"/>
            <w:tcMar>
              <w:top w:w="0" w:type="dxa"/>
              <w:left w:w="0" w:type="dxa"/>
              <w:bottom w:w="0" w:type="dxa"/>
              <w:right w:w="0" w:type="dxa"/>
            </w:tcMar>
            <w:vAlign w:val="center"/>
          </w:tcPr>
          <w:p w14:paraId="38877F6A" w14:textId="1773A093"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N=40</w:t>
            </w:r>
          </w:p>
        </w:tc>
        <w:tc>
          <w:tcPr>
            <w:tcW w:w="720" w:type="dxa"/>
            <w:shd w:val="clear" w:color="auto" w:fill="FFFFFF"/>
            <w:tcMar>
              <w:top w:w="0" w:type="dxa"/>
              <w:left w:w="0" w:type="dxa"/>
              <w:bottom w:w="0" w:type="dxa"/>
              <w:right w:w="0" w:type="dxa"/>
            </w:tcMar>
            <w:vAlign w:val="center"/>
          </w:tcPr>
          <w:p w14:paraId="412FC92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shd w:val="clear" w:color="auto" w:fill="FFFFFF"/>
            <w:tcMar>
              <w:top w:w="0" w:type="dxa"/>
              <w:left w:w="0" w:type="dxa"/>
              <w:bottom w:w="0" w:type="dxa"/>
              <w:right w:w="0" w:type="dxa"/>
            </w:tcMar>
            <w:vAlign w:val="center"/>
          </w:tcPr>
          <w:p w14:paraId="6145514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right w:val="single" w:sz="8" w:space="0" w:color="BEBEBE"/>
            </w:tcBorders>
            <w:shd w:val="clear" w:color="auto" w:fill="FFFFFF"/>
            <w:tcMar>
              <w:top w:w="0" w:type="dxa"/>
              <w:left w:w="0" w:type="dxa"/>
              <w:bottom w:w="0" w:type="dxa"/>
              <w:right w:w="0" w:type="dxa"/>
            </w:tcMar>
            <w:vAlign w:val="center"/>
          </w:tcPr>
          <w:p w14:paraId="3B4C2F1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left w:val="single" w:sz="8" w:space="0" w:color="BEBEBE"/>
            </w:tcBorders>
            <w:shd w:val="clear" w:color="auto" w:fill="FFFFFF"/>
            <w:tcMar>
              <w:top w:w="0" w:type="dxa"/>
              <w:left w:w="0" w:type="dxa"/>
              <w:bottom w:w="0" w:type="dxa"/>
              <w:right w:w="0" w:type="dxa"/>
            </w:tcMar>
            <w:vAlign w:val="center"/>
          </w:tcPr>
          <w:p w14:paraId="74B86451" w14:textId="5E2173A1"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shd w:val="clear" w:color="auto" w:fill="FFFFFF"/>
            <w:tcMar>
              <w:top w:w="0" w:type="dxa"/>
              <w:left w:w="0" w:type="dxa"/>
              <w:bottom w:w="0" w:type="dxa"/>
              <w:right w:w="0" w:type="dxa"/>
            </w:tcMar>
            <w:vAlign w:val="center"/>
          </w:tcPr>
          <w:p w14:paraId="60ED7022" w14:textId="5B89884A"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0FF3BA2C" w14:textId="64201D5F"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left w:val="single" w:sz="8" w:space="0" w:color="BEBEBE"/>
            </w:tcBorders>
            <w:shd w:val="clear" w:color="auto" w:fill="FFFFFF"/>
            <w:tcMar>
              <w:top w:w="0" w:type="dxa"/>
              <w:left w:w="0" w:type="dxa"/>
              <w:bottom w:w="0" w:type="dxa"/>
              <w:right w:w="0" w:type="dxa"/>
            </w:tcMar>
            <w:vAlign w:val="center"/>
          </w:tcPr>
          <w:p w14:paraId="1439DA1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0A706F5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166CEF7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r>
      <w:tr w:rsidR="00506861" w14:paraId="0E966582" w14:textId="77777777" w:rsidTr="00AF662F">
        <w:trPr>
          <w:cantSplit/>
        </w:trPr>
        <w:tc>
          <w:tcPr>
            <w:tcW w:w="2592" w:type="dxa"/>
            <w:shd w:val="clear" w:color="auto" w:fill="FFFFFF"/>
            <w:tcMar>
              <w:top w:w="0" w:type="dxa"/>
              <w:left w:w="0" w:type="dxa"/>
              <w:bottom w:w="0" w:type="dxa"/>
              <w:right w:w="0" w:type="dxa"/>
            </w:tcMar>
            <w:vAlign w:val="center"/>
          </w:tcPr>
          <w:p w14:paraId="3B26BA6E" w14:textId="49E3DFAC"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N=777</w:t>
            </w:r>
          </w:p>
        </w:tc>
        <w:tc>
          <w:tcPr>
            <w:tcW w:w="720" w:type="dxa"/>
            <w:shd w:val="clear" w:color="auto" w:fill="FFFFFF"/>
            <w:tcMar>
              <w:top w:w="0" w:type="dxa"/>
              <w:left w:w="0" w:type="dxa"/>
              <w:bottom w:w="0" w:type="dxa"/>
              <w:right w:w="0" w:type="dxa"/>
            </w:tcMar>
            <w:vAlign w:val="center"/>
          </w:tcPr>
          <w:p w14:paraId="57CAE09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shd w:val="clear" w:color="auto" w:fill="FFFFFF"/>
            <w:tcMar>
              <w:top w:w="0" w:type="dxa"/>
              <w:left w:w="0" w:type="dxa"/>
              <w:bottom w:w="0" w:type="dxa"/>
              <w:right w:w="0" w:type="dxa"/>
            </w:tcMar>
            <w:vAlign w:val="center"/>
          </w:tcPr>
          <w:p w14:paraId="1D17819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right w:val="single" w:sz="8" w:space="0" w:color="BEBEBE"/>
            </w:tcBorders>
            <w:shd w:val="clear" w:color="auto" w:fill="FFFFFF"/>
            <w:tcMar>
              <w:top w:w="0" w:type="dxa"/>
              <w:left w:w="0" w:type="dxa"/>
              <w:bottom w:w="0" w:type="dxa"/>
              <w:right w:w="0" w:type="dxa"/>
            </w:tcMar>
            <w:vAlign w:val="center"/>
          </w:tcPr>
          <w:p w14:paraId="29D2305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left w:val="single" w:sz="8" w:space="0" w:color="BEBEBE"/>
            </w:tcBorders>
            <w:shd w:val="clear" w:color="auto" w:fill="FFFFFF"/>
            <w:tcMar>
              <w:top w:w="0" w:type="dxa"/>
              <w:left w:w="0" w:type="dxa"/>
              <w:bottom w:w="0" w:type="dxa"/>
              <w:right w:w="0" w:type="dxa"/>
            </w:tcMar>
            <w:vAlign w:val="center"/>
          </w:tcPr>
          <w:p w14:paraId="7F94D723" w14:textId="73A35A03"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shd w:val="clear" w:color="auto" w:fill="FFFFFF"/>
            <w:tcMar>
              <w:top w:w="0" w:type="dxa"/>
              <w:left w:w="0" w:type="dxa"/>
              <w:bottom w:w="0" w:type="dxa"/>
              <w:right w:w="0" w:type="dxa"/>
            </w:tcMar>
            <w:vAlign w:val="center"/>
          </w:tcPr>
          <w:p w14:paraId="0C0E44A4" w14:textId="78D1BF3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tcBorders>
              <w:right w:val="single" w:sz="8" w:space="0" w:color="BEBEBE"/>
            </w:tcBorders>
            <w:shd w:val="clear" w:color="auto" w:fill="FFFFFF"/>
            <w:tcMar>
              <w:top w:w="0" w:type="dxa"/>
              <w:left w:w="0" w:type="dxa"/>
              <w:bottom w:w="0" w:type="dxa"/>
              <w:right w:w="0" w:type="dxa"/>
            </w:tcMar>
            <w:vAlign w:val="center"/>
          </w:tcPr>
          <w:p w14:paraId="1A6C02D9" w14:textId="4DF6D92C"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left w:val="single" w:sz="8" w:space="0" w:color="BEBEBE"/>
            </w:tcBorders>
            <w:shd w:val="clear" w:color="auto" w:fill="FFFFFF"/>
            <w:tcMar>
              <w:top w:w="0" w:type="dxa"/>
              <w:left w:w="0" w:type="dxa"/>
              <w:bottom w:w="0" w:type="dxa"/>
              <w:right w:w="0" w:type="dxa"/>
            </w:tcMar>
            <w:vAlign w:val="center"/>
          </w:tcPr>
          <w:p w14:paraId="3CB60C4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shd w:val="clear" w:color="auto" w:fill="FFFFFF"/>
            <w:tcMar>
              <w:top w:w="0" w:type="dxa"/>
              <w:left w:w="0" w:type="dxa"/>
              <w:bottom w:w="0" w:type="dxa"/>
              <w:right w:w="0" w:type="dxa"/>
            </w:tcMar>
            <w:vAlign w:val="center"/>
          </w:tcPr>
          <w:p w14:paraId="2F03057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shd w:val="clear" w:color="auto" w:fill="FFFFFF"/>
            <w:tcMar>
              <w:top w:w="0" w:type="dxa"/>
              <w:left w:w="0" w:type="dxa"/>
              <w:bottom w:w="0" w:type="dxa"/>
              <w:right w:w="0" w:type="dxa"/>
            </w:tcMar>
            <w:vAlign w:val="center"/>
          </w:tcPr>
          <w:p w14:paraId="21F6A7F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r>
      <w:tr w:rsidR="00506861" w14:paraId="41ED7557" w14:textId="77777777" w:rsidTr="00AF662F">
        <w:trPr>
          <w:cantSplit/>
        </w:trPr>
        <w:tc>
          <w:tcPr>
            <w:tcW w:w="2592" w:type="dxa"/>
            <w:shd w:val="clear" w:color="auto" w:fill="FFFFFF"/>
            <w:tcMar>
              <w:top w:w="0" w:type="dxa"/>
              <w:left w:w="0" w:type="dxa"/>
              <w:bottom w:w="0" w:type="dxa"/>
              <w:right w:w="0" w:type="dxa"/>
            </w:tcMar>
            <w:vAlign w:val="center"/>
          </w:tcPr>
          <w:p w14:paraId="3AC0D73C" w14:textId="4608B322"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N=1622</w:t>
            </w:r>
          </w:p>
        </w:tc>
        <w:tc>
          <w:tcPr>
            <w:tcW w:w="720" w:type="dxa"/>
            <w:shd w:val="clear" w:color="auto" w:fill="FFFFFF"/>
            <w:tcMar>
              <w:top w:w="0" w:type="dxa"/>
              <w:left w:w="0" w:type="dxa"/>
              <w:bottom w:w="0" w:type="dxa"/>
              <w:right w:w="0" w:type="dxa"/>
            </w:tcMar>
            <w:vAlign w:val="center"/>
          </w:tcPr>
          <w:p w14:paraId="130DFCA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shd w:val="clear" w:color="auto" w:fill="FFFFFF"/>
            <w:tcMar>
              <w:top w:w="0" w:type="dxa"/>
              <w:left w:w="0" w:type="dxa"/>
              <w:bottom w:w="0" w:type="dxa"/>
              <w:right w:w="0" w:type="dxa"/>
            </w:tcMar>
            <w:vAlign w:val="center"/>
          </w:tcPr>
          <w:p w14:paraId="1AA3578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right w:val="single" w:sz="8" w:space="0" w:color="BEBEBE"/>
            </w:tcBorders>
            <w:shd w:val="clear" w:color="auto" w:fill="FFFFFF"/>
            <w:tcMar>
              <w:top w:w="0" w:type="dxa"/>
              <w:left w:w="0" w:type="dxa"/>
              <w:bottom w:w="0" w:type="dxa"/>
              <w:right w:w="0" w:type="dxa"/>
            </w:tcMar>
            <w:vAlign w:val="center"/>
          </w:tcPr>
          <w:p w14:paraId="0762D33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tcBorders>
              <w:left w:val="single" w:sz="8" w:space="0" w:color="BEBEBE"/>
            </w:tcBorders>
            <w:shd w:val="clear" w:color="auto" w:fill="FFFFFF"/>
            <w:tcMar>
              <w:top w:w="0" w:type="dxa"/>
              <w:left w:w="0" w:type="dxa"/>
              <w:bottom w:w="0" w:type="dxa"/>
              <w:right w:w="0" w:type="dxa"/>
            </w:tcMar>
            <w:vAlign w:val="center"/>
          </w:tcPr>
          <w:p w14:paraId="754D4BF4" w14:textId="308EF83F"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shd w:val="clear" w:color="auto" w:fill="FFFFFF"/>
            <w:tcMar>
              <w:top w:w="0" w:type="dxa"/>
              <w:left w:w="0" w:type="dxa"/>
              <w:bottom w:w="0" w:type="dxa"/>
              <w:right w:w="0" w:type="dxa"/>
            </w:tcMar>
            <w:vAlign w:val="center"/>
          </w:tcPr>
          <w:p w14:paraId="3167B638" w14:textId="763D2F40"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right w:val="single" w:sz="8" w:space="0" w:color="BEBEBE"/>
            </w:tcBorders>
            <w:shd w:val="clear" w:color="auto" w:fill="FFFFFF"/>
            <w:tcMar>
              <w:top w:w="0" w:type="dxa"/>
              <w:left w:w="0" w:type="dxa"/>
              <w:bottom w:w="0" w:type="dxa"/>
              <w:right w:w="0" w:type="dxa"/>
            </w:tcMar>
            <w:vAlign w:val="center"/>
          </w:tcPr>
          <w:p w14:paraId="72C64F71" w14:textId="5B91A2E4"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tcBorders>
              <w:left w:val="single" w:sz="8" w:space="0" w:color="BEBEBE"/>
            </w:tcBorders>
            <w:shd w:val="clear" w:color="auto" w:fill="FFFFFF"/>
            <w:tcMar>
              <w:top w:w="0" w:type="dxa"/>
              <w:left w:w="0" w:type="dxa"/>
              <w:bottom w:w="0" w:type="dxa"/>
              <w:right w:w="0" w:type="dxa"/>
            </w:tcMar>
            <w:vAlign w:val="center"/>
          </w:tcPr>
          <w:p w14:paraId="3CE29EB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shd w:val="clear" w:color="auto" w:fill="FFFFFF"/>
            <w:tcMar>
              <w:top w:w="0" w:type="dxa"/>
              <w:left w:w="0" w:type="dxa"/>
              <w:bottom w:w="0" w:type="dxa"/>
              <w:right w:w="0" w:type="dxa"/>
            </w:tcMar>
            <w:vAlign w:val="center"/>
          </w:tcPr>
          <w:p w14:paraId="5CF04F5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shd w:val="clear" w:color="auto" w:fill="FFFFFF"/>
            <w:tcMar>
              <w:top w:w="0" w:type="dxa"/>
              <w:left w:w="0" w:type="dxa"/>
              <w:bottom w:w="0" w:type="dxa"/>
              <w:right w:w="0" w:type="dxa"/>
            </w:tcMar>
            <w:vAlign w:val="center"/>
          </w:tcPr>
          <w:p w14:paraId="0A217E0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r>
      <w:tr w:rsidR="00506861" w14:paraId="1E1D506E"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4DBB626C" w14:textId="56CCFD89" w:rsidR="00506861" w:rsidRDefault="00506861" w:rsidP="001A53E1">
            <w:pPr>
              <w:spacing w:after="0" w:line="240" w:lineRule="auto"/>
              <w:ind w:left="100" w:right="100"/>
            </w:pPr>
            <w:proofErr w:type="spellStart"/>
            <w:r>
              <w:rPr>
                <w:rFonts w:ascii="Calibri" w:eastAsia="Calibri" w:hAnsi="Calibri" w:cs="Calibri"/>
                <w:color w:val="111111"/>
                <w:sz w:val="18"/>
                <w:szCs w:val="18"/>
              </w:rPr>
              <w:lastRenderedPageBreak/>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28BB9E9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bottom w:val="single" w:sz="16" w:space="0" w:color="000000"/>
            </w:tcBorders>
            <w:shd w:val="clear" w:color="auto" w:fill="FFFFFF"/>
            <w:tcMar>
              <w:top w:w="0" w:type="dxa"/>
              <w:left w:w="0" w:type="dxa"/>
              <w:bottom w:w="0" w:type="dxa"/>
              <w:right w:w="0" w:type="dxa"/>
            </w:tcMar>
            <w:vAlign w:val="center"/>
          </w:tcPr>
          <w:p w14:paraId="40BF695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0A38CC5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400476CE" w14:textId="40F29332"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bottom w:val="single" w:sz="16" w:space="0" w:color="000000"/>
            </w:tcBorders>
            <w:shd w:val="clear" w:color="auto" w:fill="FFFFFF"/>
            <w:tcMar>
              <w:top w:w="0" w:type="dxa"/>
              <w:left w:w="0" w:type="dxa"/>
              <w:bottom w:w="0" w:type="dxa"/>
              <w:right w:w="0" w:type="dxa"/>
            </w:tcMar>
            <w:vAlign w:val="center"/>
          </w:tcPr>
          <w:p w14:paraId="064E9C13" w14:textId="3621B632"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10C63336" w14:textId="21BBF40A"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1EA75BD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bottom w:val="single" w:sz="16" w:space="0" w:color="000000"/>
            </w:tcBorders>
            <w:shd w:val="clear" w:color="auto" w:fill="FFFFFF"/>
            <w:tcMar>
              <w:top w:w="0" w:type="dxa"/>
              <w:left w:w="0" w:type="dxa"/>
              <w:bottom w:w="0" w:type="dxa"/>
              <w:right w:w="0" w:type="dxa"/>
            </w:tcMar>
            <w:vAlign w:val="center"/>
          </w:tcPr>
          <w:p w14:paraId="157AE39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bottom w:val="single" w:sz="16" w:space="0" w:color="000000"/>
            </w:tcBorders>
            <w:shd w:val="clear" w:color="auto" w:fill="FFFFFF"/>
            <w:tcMar>
              <w:top w:w="0" w:type="dxa"/>
              <w:left w:w="0" w:type="dxa"/>
              <w:bottom w:w="0" w:type="dxa"/>
              <w:right w:w="0" w:type="dxa"/>
            </w:tcMar>
            <w:vAlign w:val="center"/>
          </w:tcPr>
          <w:p w14:paraId="26797F8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r>
      <w:tr w:rsidR="00FF0CE3" w:rsidRPr="002C63D0" w14:paraId="46CA8F10" w14:textId="77777777" w:rsidTr="00AF662F">
        <w:trPr>
          <w:cantSplit/>
        </w:trPr>
        <w:tc>
          <w:tcPr>
            <w:tcW w:w="9072" w:type="dxa"/>
            <w:gridSpan w:val="10"/>
            <w:shd w:val="clear" w:color="auto" w:fill="FFFFFF"/>
            <w:tcMar>
              <w:top w:w="0" w:type="dxa"/>
              <w:left w:w="0" w:type="dxa"/>
              <w:bottom w:w="0" w:type="dxa"/>
              <w:right w:w="0" w:type="dxa"/>
            </w:tcMar>
            <w:vAlign w:val="center"/>
          </w:tcPr>
          <w:p w14:paraId="65A35A42"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01F52162" w14:textId="77777777" w:rsidTr="00AF662F">
        <w:trPr>
          <w:cantSplit/>
        </w:trPr>
        <w:tc>
          <w:tcPr>
            <w:tcW w:w="9072" w:type="dxa"/>
            <w:gridSpan w:val="10"/>
            <w:shd w:val="clear" w:color="auto" w:fill="FFFFFF"/>
            <w:tcMar>
              <w:top w:w="0" w:type="dxa"/>
              <w:left w:w="0" w:type="dxa"/>
              <w:bottom w:w="0" w:type="dxa"/>
              <w:right w:w="0" w:type="dxa"/>
            </w:tcMar>
            <w:vAlign w:val="center"/>
          </w:tcPr>
          <w:p w14:paraId="63DF20AB"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25358034" w14:textId="77777777" w:rsidTr="00AF662F">
        <w:trPr>
          <w:cantSplit/>
        </w:trPr>
        <w:tc>
          <w:tcPr>
            <w:tcW w:w="9072" w:type="dxa"/>
            <w:gridSpan w:val="10"/>
            <w:shd w:val="clear" w:color="auto" w:fill="FFFFFF"/>
            <w:tcMar>
              <w:top w:w="0" w:type="dxa"/>
              <w:left w:w="0" w:type="dxa"/>
              <w:bottom w:w="0" w:type="dxa"/>
              <w:right w:w="0" w:type="dxa"/>
            </w:tcMar>
            <w:vAlign w:val="center"/>
          </w:tcPr>
          <w:p w14:paraId="340E573D"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5A650D1B" w14:textId="77777777" w:rsidR="00FF0CE3" w:rsidRPr="001A53E1" w:rsidRDefault="00FF0CE3" w:rsidP="001A53E1">
      <w:pPr>
        <w:pStyle w:val="Heading2"/>
        <w:spacing w:before="0" w:line="240" w:lineRule="auto"/>
        <w:rPr>
          <w:lang w:val="en-US"/>
        </w:rPr>
      </w:pPr>
    </w:p>
    <w:p w14:paraId="0ACF4D18" w14:textId="77777777" w:rsidR="00AF662F" w:rsidRDefault="00AF662F">
      <w:pPr>
        <w:rPr>
          <w:rFonts w:asciiTheme="majorHAnsi" w:eastAsiaTheme="majorEastAsia" w:hAnsiTheme="majorHAnsi" w:cstheme="majorBidi"/>
          <w:color w:val="2E74B5" w:themeColor="accent1" w:themeShade="BF"/>
          <w:sz w:val="26"/>
          <w:szCs w:val="26"/>
          <w:lang w:val="en-US"/>
        </w:rPr>
      </w:pPr>
      <w:r>
        <w:rPr>
          <w:lang w:val="en-US"/>
        </w:rPr>
        <w:br w:type="page"/>
      </w:r>
    </w:p>
    <w:p w14:paraId="1084087C" w14:textId="1F6255FF" w:rsidR="00FF0CE3" w:rsidRPr="001A53E1" w:rsidRDefault="00D3094A" w:rsidP="001A53E1">
      <w:pPr>
        <w:pStyle w:val="Heading2"/>
        <w:spacing w:before="0" w:line="240" w:lineRule="auto"/>
        <w:rPr>
          <w:lang w:val="en-US"/>
        </w:rPr>
      </w:pPr>
      <w:bookmarkStart w:id="18" w:name="_Toc65229757"/>
      <w:bookmarkStart w:id="19" w:name="_Toc65662344"/>
      <w:r>
        <w:rPr>
          <w:lang w:val="en-US"/>
        </w:rPr>
        <w:lastRenderedPageBreak/>
        <w:t>Supplementary file 1</w:t>
      </w:r>
      <w:r>
        <w:rPr>
          <w:lang w:val="en-US"/>
        </w:rPr>
        <w:t>i</w:t>
      </w:r>
      <w:r w:rsidR="00FF0CE3" w:rsidRPr="001A53E1">
        <w:rPr>
          <w:lang w:val="en-US"/>
        </w:rPr>
        <w:t>: Model summary – Worse Self-rated health</w:t>
      </w:r>
      <w:bookmarkEnd w:id="18"/>
      <w:bookmarkEnd w:id="19"/>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062CC267" w14:textId="77777777" w:rsidTr="00AF662F">
        <w:trPr>
          <w:cantSplit/>
          <w:tblHeader/>
        </w:trPr>
        <w:tc>
          <w:tcPr>
            <w:tcW w:w="2592" w:type="dxa"/>
            <w:shd w:val="clear" w:color="auto" w:fill="FFFFFF"/>
            <w:tcMar>
              <w:top w:w="0" w:type="dxa"/>
              <w:left w:w="0" w:type="dxa"/>
              <w:bottom w:w="0" w:type="dxa"/>
              <w:right w:w="0" w:type="dxa"/>
            </w:tcMar>
            <w:vAlign w:val="bottom"/>
          </w:tcPr>
          <w:p w14:paraId="34463C5D"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058681EC"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1432EED0"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01005E42"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43F953DD"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E2A9446" w14:textId="77777777" w:rsidR="00FF0CE3" w:rsidRDefault="00FF0CE3" w:rsidP="001A53E1">
            <w:pPr>
              <w:spacing w:after="0" w:line="240" w:lineRule="auto"/>
              <w:ind w:left="100" w:right="100"/>
            </w:pPr>
            <w:r>
              <w:rPr>
                <w:rFonts w:ascii="Calibri" w:eastAsia="Calibri" w:hAnsi="Calibri" w:cs="Calibri"/>
                <w:color w:val="111111"/>
                <w:sz w:val="18"/>
                <w:szCs w:val="18"/>
              </w:rPr>
              <w:t>N=2523</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287493C"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5B114A80" w14:textId="2AFCC08B"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41640A2F"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35E7865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E1891B8"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5F9AED79"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55952C8C"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56DADEC9"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5A19C63"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2F2B16A6" w14:textId="77777777" w:rsidTr="00AF662F">
        <w:trPr>
          <w:cantSplit/>
        </w:trPr>
        <w:tc>
          <w:tcPr>
            <w:tcW w:w="2592" w:type="dxa"/>
            <w:shd w:val="clear" w:color="auto" w:fill="FFFFFF"/>
            <w:tcMar>
              <w:top w:w="0" w:type="dxa"/>
              <w:left w:w="0" w:type="dxa"/>
              <w:bottom w:w="0" w:type="dxa"/>
              <w:right w:w="0" w:type="dxa"/>
            </w:tcMar>
            <w:vAlign w:val="center"/>
          </w:tcPr>
          <w:p w14:paraId="4F130D37" w14:textId="112756FA"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28EEDF3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6EF5C12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right w:val="single" w:sz="8" w:space="0" w:color="BEBEBE"/>
            </w:tcBorders>
            <w:shd w:val="clear" w:color="auto" w:fill="FFFFFF"/>
            <w:tcMar>
              <w:top w:w="0" w:type="dxa"/>
              <w:left w:w="0" w:type="dxa"/>
              <w:bottom w:w="0" w:type="dxa"/>
              <w:right w:w="0" w:type="dxa"/>
            </w:tcMar>
            <w:vAlign w:val="center"/>
          </w:tcPr>
          <w:p w14:paraId="64FEF6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left w:val="single" w:sz="8" w:space="0" w:color="BEBEBE"/>
            </w:tcBorders>
            <w:shd w:val="clear" w:color="auto" w:fill="FFFFFF"/>
            <w:tcMar>
              <w:top w:w="0" w:type="dxa"/>
              <w:left w:w="0" w:type="dxa"/>
              <w:bottom w:w="0" w:type="dxa"/>
              <w:right w:w="0" w:type="dxa"/>
            </w:tcMar>
            <w:vAlign w:val="center"/>
          </w:tcPr>
          <w:p w14:paraId="244D86B6" w14:textId="4DAAD8A5"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4D35AEDC" w14:textId="4E3F2059"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right w:val="single" w:sz="8" w:space="0" w:color="BEBEBE"/>
            </w:tcBorders>
            <w:shd w:val="clear" w:color="auto" w:fill="FFFFFF"/>
            <w:tcMar>
              <w:top w:w="0" w:type="dxa"/>
              <w:left w:w="0" w:type="dxa"/>
              <w:bottom w:w="0" w:type="dxa"/>
              <w:right w:w="0" w:type="dxa"/>
            </w:tcMar>
            <w:vAlign w:val="center"/>
          </w:tcPr>
          <w:p w14:paraId="1F821759" w14:textId="4187F26A"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left w:val="single" w:sz="8" w:space="0" w:color="BEBEBE"/>
            </w:tcBorders>
            <w:shd w:val="clear" w:color="auto" w:fill="FFFFFF"/>
            <w:tcMar>
              <w:top w:w="0" w:type="dxa"/>
              <w:left w:w="0" w:type="dxa"/>
              <w:bottom w:w="0" w:type="dxa"/>
              <w:right w:w="0" w:type="dxa"/>
            </w:tcMar>
            <w:vAlign w:val="center"/>
          </w:tcPr>
          <w:p w14:paraId="5CC67A9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455AA53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4181E49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r>
      <w:tr w:rsidR="00506861" w14:paraId="25A98722" w14:textId="77777777" w:rsidTr="00AF662F">
        <w:trPr>
          <w:cantSplit/>
        </w:trPr>
        <w:tc>
          <w:tcPr>
            <w:tcW w:w="2592" w:type="dxa"/>
            <w:shd w:val="clear" w:color="auto" w:fill="FFFFFF"/>
            <w:tcMar>
              <w:top w:w="0" w:type="dxa"/>
              <w:left w:w="0" w:type="dxa"/>
              <w:bottom w:w="0" w:type="dxa"/>
              <w:right w:w="0" w:type="dxa"/>
            </w:tcMar>
            <w:vAlign w:val="center"/>
          </w:tcPr>
          <w:p w14:paraId="2310B513" w14:textId="2D405F02"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52FF5A6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293C7D6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10A3E40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left w:val="single" w:sz="8" w:space="0" w:color="BEBEBE"/>
            </w:tcBorders>
            <w:shd w:val="clear" w:color="auto" w:fill="FFFFFF"/>
            <w:tcMar>
              <w:top w:w="0" w:type="dxa"/>
              <w:left w:w="0" w:type="dxa"/>
              <w:bottom w:w="0" w:type="dxa"/>
              <w:right w:w="0" w:type="dxa"/>
            </w:tcMar>
            <w:vAlign w:val="center"/>
          </w:tcPr>
          <w:p w14:paraId="7A6F09C6" w14:textId="17B137D1"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10D6E419" w14:textId="7E6BA07F"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1EF94D9A" w14:textId="4E14A8C9"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left w:val="single" w:sz="8" w:space="0" w:color="BEBEBE"/>
            </w:tcBorders>
            <w:shd w:val="clear" w:color="auto" w:fill="FFFFFF"/>
            <w:tcMar>
              <w:top w:w="0" w:type="dxa"/>
              <w:left w:w="0" w:type="dxa"/>
              <w:bottom w:w="0" w:type="dxa"/>
              <w:right w:w="0" w:type="dxa"/>
            </w:tcMar>
            <w:vAlign w:val="center"/>
          </w:tcPr>
          <w:p w14:paraId="5D22E17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1E3067E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420DC77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r>
      <w:tr w:rsidR="00506861" w14:paraId="1C312EEF" w14:textId="77777777" w:rsidTr="00AF662F">
        <w:trPr>
          <w:cantSplit/>
        </w:trPr>
        <w:tc>
          <w:tcPr>
            <w:tcW w:w="2592" w:type="dxa"/>
            <w:shd w:val="clear" w:color="auto" w:fill="FFFFFF"/>
            <w:tcMar>
              <w:top w:w="0" w:type="dxa"/>
              <w:left w:w="0" w:type="dxa"/>
              <w:bottom w:w="0" w:type="dxa"/>
              <w:right w:w="0" w:type="dxa"/>
            </w:tcMar>
            <w:vAlign w:val="center"/>
          </w:tcPr>
          <w:p w14:paraId="73B1DC98"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0968AAB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0F6A96F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072F0D3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331B2F1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4E9F745"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0EBFE637"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72EF7EC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8DF9E5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5CA47CB" w14:textId="77777777" w:rsidR="00506861" w:rsidRDefault="00506861" w:rsidP="001A53E1">
            <w:pPr>
              <w:spacing w:after="0" w:line="240" w:lineRule="auto"/>
              <w:ind w:left="100" w:right="100"/>
              <w:jc w:val="center"/>
            </w:pPr>
          </w:p>
        </w:tc>
      </w:tr>
      <w:tr w:rsidR="00506861" w14:paraId="27A68D73" w14:textId="77777777" w:rsidTr="00AF662F">
        <w:trPr>
          <w:cantSplit/>
        </w:trPr>
        <w:tc>
          <w:tcPr>
            <w:tcW w:w="2592" w:type="dxa"/>
            <w:shd w:val="clear" w:color="auto" w:fill="FFFFFF"/>
            <w:tcMar>
              <w:top w:w="0" w:type="dxa"/>
              <w:left w:w="0" w:type="dxa"/>
              <w:bottom w:w="0" w:type="dxa"/>
              <w:right w:w="0" w:type="dxa"/>
            </w:tcMar>
            <w:vAlign w:val="center"/>
          </w:tcPr>
          <w:p w14:paraId="25E247CA" w14:textId="19898D52"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74E8D65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374A0A7"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4C43EBAD"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64B530D9" w14:textId="3F0555AD"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161FEF58" w14:textId="11130B48"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622DB5C5" w14:textId="1EB7FD36"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0EA3264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23FF3D5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11E20A0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r>
      <w:tr w:rsidR="00506861" w14:paraId="362CF430" w14:textId="77777777" w:rsidTr="00AF662F">
        <w:trPr>
          <w:cantSplit/>
        </w:trPr>
        <w:tc>
          <w:tcPr>
            <w:tcW w:w="2592" w:type="dxa"/>
            <w:shd w:val="clear" w:color="auto" w:fill="FFFFFF"/>
            <w:tcMar>
              <w:top w:w="0" w:type="dxa"/>
              <w:left w:w="0" w:type="dxa"/>
              <w:bottom w:w="0" w:type="dxa"/>
              <w:right w:w="0" w:type="dxa"/>
            </w:tcMar>
            <w:vAlign w:val="center"/>
          </w:tcPr>
          <w:p w14:paraId="3B8D3A63" w14:textId="4CFF421A"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3405B7F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5A703E7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1F189DF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left w:val="single" w:sz="8" w:space="0" w:color="BEBEBE"/>
            </w:tcBorders>
            <w:shd w:val="clear" w:color="auto" w:fill="FFFFFF"/>
            <w:tcMar>
              <w:top w:w="0" w:type="dxa"/>
              <w:left w:w="0" w:type="dxa"/>
              <w:bottom w:w="0" w:type="dxa"/>
              <w:right w:w="0" w:type="dxa"/>
            </w:tcMar>
            <w:vAlign w:val="center"/>
          </w:tcPr>
          <w:p w14:paraId="0E6FEA11" w14:textId="1379C0D5"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6733489" w14:textId="40E77868"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3CB36BF9" w14:textId="0B02FD22"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A42013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135083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A8A495B" w14:textId="77777777" w:rsidR="00506861" w:rsidRDefault="00506861" w:rsidP="001A53E1">
            <w:pPr>
              <w:spacing w:after="0" w:line="240" w:lineRule="auto"/>
              <w:ind w:left="100" w:right="100"/>
              <w:jc w:val="center"/>
            </w:pPr>
          </w:p>
        </w:tc>
      </w:tr>
      <w:tr w:rsidR="00506861" w14:paraId="67AAF908" w14:textId="77777777" w:rsidTr="00AF662F">
        <w:trPr>
          <w:cantSplit/>
        </w:trPr>
        <w:tc>
          <w:tcPr>
            <w:tcW w:w="2592" w:type="dxa"/>
            <w:shd w:val="clear" w:color="auto" w:fill="FFFFFF"/>
            <w:tcMar>
              <w:top w:w="0" w:type="dxa"/>
              <w:left w:w="0" w:type="dxa"/>
              <w:bottom w:w="0" w:type="dxa"/>
              <w:right w:w="0" w:type="dxa"/>
            </w:tcMar>
            <w:vAlign w:val="center"/>
          </w:tcPr>
          <w:p w14:paraId="75A09DE4" w14:textId="7797CBF0"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2DD6267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0B8EA02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right w:val="single" w:sz="8" w:space="0" w:color="BEBEBE"/>
            </w:tcBorders>
            <w:shd w:val="clear" w:color="auto" w:fill="FFFFFF"/>
            <w:tcMar>
              <w:top w:w="0" w:type="dxa"/>
              <w:left w:w="0" w:type="dxa"/>
              <w:bottom w:w="0" w:type="dxa"/>
              <w:right w:w="0" w:type="dxa"/>
            </w:tcMar>
            <w:vAlign w:val="center"/>
          </w:tcPr>
          <w:p w14:paraId="79A230A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left w:val="single" w:sz="8" w:space="0" w:color="BEBEBE"/>
            </w:tcBorders>
            <w:shd w:val="clear" w:color="auto" w:fill="FFFFFF"/>
            <w:tcMar>
              <w:top w:w="0" w:type="dxa"/>
              <w:left w:w="0" w:type="dxa"/>
              <w:bottom w:w="0" w:type="dxa"/>
              <w:right w:w="0" w:type="dxa"/>
            </w:tcMar>
            <w:vAlign w:val="center"/>
          </w:tcPr>
          <w:p w14:paraId="5E329ED6" w14:textId="33F50306"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57045BEC" w14:textId="6148B8D8"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right w:val="single" w:sz="8" w:space="0" w:color="BEBEBE"/>
            </w:tcBorders>
            <w:shd w:val="clear" w:color="auto" w:fill="FFFFFF"/>
            <w:tcMar>
              <w:top w:w="0" w:type="dxa"/>
              <w:left w:w="0" w:type="dxa"/>
              <w:bottom w:w="0" w:type="dxa"/>
              <w:right w:w="0" w:type="dxa"/>
            </w:tcMar>
            <w:vAlign w:val="center"/>
          </w:tcPr>
          <w:p w14:paraId="5D4740F4" w14:textId="0F91E12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left w:val="single" w:sz="8" w:space="0" w:color="BEBEBE"/>
            </w:tcBorders>
            <w:shd w:val="clear" w:color="auto" w:fill="FFFFFF"/>
            <w:tcMar>
              <w:top w:w="0" w:type="dxa"/>
              <w:left w:w="0" w:type="dxa"/>
              <w:bottom w:w="0" w:type="dxa"/>
              <w:right w:w="0" w:type="dxa"/>
            </w:tcMar>
            <w:vAlign w:val="center"/>
          </w:tcPr>
          <w:p w14:paraId="1193B0C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9F1777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F81F543" w14:textId="77777777" w:rsidR="00506861" w:rsidRDefault="00506861" w:rsidP="001A53E1">
            <w:pPr>
              <w:spacing w:after="0" w:line="240" w:lineRule="auto"/>
              <w:ind w:left="100" w:right="100"/>
              <w:jc w:val="center"/>
            </w:pPr>
          </w:p>
        </w:tc>
      </w:tr>
      <w:tr w:rsidR="00506861" w14:paraId="16449700" w14:textId="77777777" w:rsidTr="00AF662F">
        <w:trPr>
          <w:cantSplit/>
        </w:trPr>
        <w:tc>
          <w:tcPr>
            <w:tcW w:w="2592" w:type="dxa"/>
            <w:shd w:val="clear" w:color="auto" w:fill="FFFFFF"/>
            <w:tcMar>
              <w:top w:w="0" w:type="dxa"/>
              <w:left w:w="0" w:type="dxa"/>
              <w:bottom w:w="0" w:type="dxa"/>
              <w:right w:w="0" w:type="dxa"/>
            </w:tcMar>
            <w:vAlign w:val="center"/>
          </w:tcPr>
          <w:p w14:paraId="2520A51D" w14:textId="1577B6FE"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706B110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shd w:val="clear" w:color="auto" w:fill="FFFFFF"/>
            <w:tcMar>
              <w:top w:w="0" w:type="dxa"/>
              <w:left w:w="0" w:type="dxa"/>
              <w:bottom w:w="0" w:type="dxa"/>
              <w:right w:w="0" w:type="dxa"/>
            </w:tcMar>
            <w:vAlign w:val="center"/>
          </w:tcPr>
          <w:p w14:paraId="5678AB3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right w:val="single" w:sz="8" w:space="0" w:color="BEBEBE"/>
            </w:tcBorders>
            <w:shd w:val="clear" w:color="auto" w:fill="FFFFFF"/>
            <w:tcMar>
              <w:top w:w="0" w:type="dxa"/>
              <w:left w:w="0" w:type="dxa"/>
              <w:bottom w:w="0" w:type="dxa"/>
              <w:right w:w="0" w:type="dxa"/>
            </w:tcMar>
            <w:vAlign w:val="center"/>
          </w:tcPr>
          <w:p w14:paraId="6E4DDC1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left w:val="single" w:sz="8" w:space="0" w:color="BEBEBE"/>
            </w:tcBorders>
            <w:shd w:val="clear" w:color="auto" w:fill="FFFFFF"/>
            <w:tcMar>
              <w:top w:w="0" w:type="dxa"/>
              <w:left w:w="0" w:type="dxa"/>
              <w:bottom w:w="0" w:type="dxa"/>
              <w:right w:w="0" w:type="dxa"/>
            </w:tcMar>
            <w:vAlign w:val="center"/>
          </w:tcPr>
          <w:p w14:paraId="3C020AAB" w14:textId="7DDA0BB9"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shd w:val="clear" w:color="auto" w:fill="FFFFFF"/>
            <w:tcMar>
              <w:top w:w="0" w:type="dxa"/>
              <w:left w:w="0" w:type="dxa"/>
              <w:bottom w:w="0" w:type="dxa"/>
              <w:right w:w="0" w:type="dxa"/>
            </w:tcMar>
            <w:vAlign w:val="center"/>
          </w:tcPr>
          <w:p w14:paraId="35601C8F" w14:textId="0070AB58"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right w:val="single" w:sz="8" w:space="0" w:color="BEBEBE"/>
            </w:tcBorders>
            <w:shd w:val="clear" w:color="auto" w:fill="FFFFFF"/>
            <w:tcMar>
              <w:top w:w="0" w:type="dxa"/>
              <w:left w:w="0" w:type="dxa"/>
              <w:bottom w:w="0" w:type="dxa"/>
              <w:right w:w="0" w:type="dxa"/>
            </w:tcMar>
            <w:vAlign w:val="center"/>
          </w:tcPr>
          <w:p w14:paraId="43347D01" w14:textId="693426D5"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left w:val="single" w:sz="8" w:space="0" w:color="BEBEBE"/>
            </w:tcBorders>
            <w:shd w:val="clear" w:color="auto" w:fill="FFFFFF"/>
            <w:tcMar>
              <w:top w:w="0" w:type="dxa"/>
              <w:left w:w="0" w:type="dxa"/>
              <w:bottom w:w="0" w:type="dxa"/>
              <w:right w:w="0" w:type="dxa"/>
            </w:tcMar>
            <w:vAlign w:val="center"/>
          </w:tcPr>
          <w:p w14:paraId="4FAC6E2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50A790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DD1D77D" w14:textId="77777777" w:rsidR="00506861" w:rsidRDefault="00506861" w:rsidP="001A53E1">
            <w:pPr>
              <w:spacing w:after="0" w:line="240" w:lineRule="auto"/>
              <w:ind w:left="100" w:right="100"/>
              <w:jc w:val="center"/>
            </w:pPr>
          </w:p>
        </w:tc>
      </w:tr>
      <w:tr w:rsidR="00506861" w14:paraId="2ED99477" w14:textId="77777777" w:rsidTr="00AF662F">
        <w:trPr>
          <w:cantSplit/>
        </w:trPr>
        <w:tc>
          <w:tcPr>
            <w:tcW w:w="2592" w:type="dxa"/>
            <w:shd w:val="clear" w:color="auto" w:fill="FFFFFF"/>
            <w:tcMar>
              <w:top w:w="0" w:type="dxa"/>
              <w:left w:w="0" w:type="dxa"/>
              <w:bottom w:w="0" w:type="dxa"/>
              <w:right w:w="0" w:type="dxa"/>
            </w:tcMar>
            <w:vAlign w:val="center"/>
          </w:tcPr>
          <w:p w14:paraId="6061A481" w14:textId="2CB3EB0B"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1CF0C9F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5C81188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5F966F9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left w:val="single" w:sz="8" w:space="0" w:color="BEBEBE"/>
            </w:tcBorders>
            <w:shd w:val="clear" w:color="auto" w:fill="FFFFFF"/>
            <w:tcMar>
              <w:top w:w="0" w:type="dxa"/>
              <w:left w:w="0" w:type="dxa"/>
              <w:bottom w:w="0" w:type="dxa"/>
              <w:right w:w="0" w:type="dxa"/>
            </w:tcMar>
            <w:vAlign w:val="center"/>
          </w:tcPr>
          <w:p w14:paraId="29440CC9" w14:textId="165F7CF2"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32AB4A72" w14:textId="56138DFB"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right w:val="single" w:sz="8" w:space="0" w:color="BEBEBE"/>
            </w:tcBorders>
            <w:shd w:val="clear" w:color="auto" w:fill="FFFFFF"/>
            <w:tcMar>
              <w:top w:w="0" w:type="dxa"/>
              <w:left w:w="0" w:type="dxa"/>
              <w:bottom w:w="0" w:type="dxa"/>
              <w:right w:w="0" w:type="dxa"/>
            </w:tcMar>
            <w:vAlign w:val="center"/>
          </w:tcPr>
          <w:p w14:paraId="7053BF91" w14:textId="30BC30A6"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left w:val="single" w:sz="8" w:space="0" w:color="BEBEBE"/>
            </w:tcBorders>
            <w:shd w:val="clear" w:color="auto" w:fill="FFFFFF"/>
            <w:tcMar>
              <w:top w:w="0" w:type="dxa"/>
              <w:left w:w="0" w:type="dxa"/>
              <w:bottom w:w="0" w:type="dxa"/>
              <w:right w:w="0" w:type="dxa"/>
            </w:tcMar>
            <w:vAlign w:val="center"/>
          </w:tcPr>
          <w:p w14:paraId="57E91AC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4B637D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D89E9C1" w14:textId="77777777" w:rsidR="00506861" w:rsidRDefault="00506861" w:rsidP="001A53E1">
            <w:pPr>
              <w:spacing w:after="0" w:line="240" w:lineRule="auto"/>
              <w:ind w:left="100" w:right="100"/>
              <w:jc w:val="center"/>
            </w:pPr>
          </w:p>
        </w:tc>
      </w:tr>
      <w:tr w:rsidR="00506861" w14:paraId="4DE63A5F" w14:textId="77777777" w:rsidTr="00AF662F">
        <w:trPr>
          <w:cantSplit/>
        </w:trPr>
        <w:tc>
          <w:tcPr>
            <w:tcW w:w="2592" w:type="dxa"/>
            <w:shd w:val="clear" w:color="auto" w:fill="FFFFFF"/>
            <w:tcMar>
              <w:top w:w="0" w:type="dxa"/>
              <w:left w:w="0" w:type="dxa"/>
              <w:bottom w:w="0" w:type="dxa"/>
              <w:right w:w="0" w:type="dxa"/>
            </w:tcMar>
            <w:vAlign w:val="center"/>
          </w:tcPr>
          <w:p w14:paraId="6C215CBD" w14:textId="0D4CC464"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56EFB1C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4482EC9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6DBB2E8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left w:val="single" w:sz="8" w:space="0" w:color="BEBEBE"/>
            </w:tcBorders>
            <w:shd w:val="clear" w:color="auto" w:fill="FFFFFF"/>
            <w:tcMar>
              <w:top w:w="0" w:type="dxa"/>
              <w:left w:w="0" w:type="dxa"/>
              <w:bottom w:w="0" w:type="dxa"/>
              <w:right w:w="0" w:type="dxa"/>
            </w:tcMar>
            <w:vAlign w:val="center"/>
          </w:tcPr>
          <w:p w14:paraId="40F4CA6F" w14:textId="10840DEF"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0A06D2A1" w14:textId="56DF8CEC"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42CB16D9" w14:textId="56E88920"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left w:val="single" w:sz="8" w:space="0" w:color="BEBEBE"/>
            </w:tcBorders>
            <w:shd w:val="clear" w:color="auto" w:fill="FFFFFF"/>
            <w:tcMar>
              <w:top w:w="0" w:type="dxa"/>
              <w:left w:w="0" w:type="dxa"/>
              <w:bottom w:w="0" w:type="dxa"/>
              <w:right w:w="0" w:type="dxa"/>
            </w:tcMar>
            <w:vAlign w:val="center"/>
          </w:tcPr>
          <w:p w14:paraId="04384AB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E96233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0D10629" w14:textId="77777777" w:rsidR="00506861" w:rsidRDefault="00506861" w:rsidP="001A53E1">
            <w:pPr>
              <w:spacing w:after="0" w:line="240" w:lineRule="auto"/>
              <w:ind w:left="100" w:right="100"/>
              <w:jc w:val="center"/>
            </w:pPr>
          </w:p>
        </w:tc>
      </w:tr>
      <w:tr w:rsidR="00506861" w14:paraId="7C82CE43" w14:textId="77777777" w:rsidTr="00AF662F">
        <w:trPr>
          <w:cantSplit/>
        </w:trPr>
        <w:tc>
          <w:tcPr>
            <w:tcW w:w="2592" w:type="dxa"/>
            <w:shd w:val="clear" w:color="auto" w:fill="FFFFFF"/>
            <w:tcMar>
              <w:top w:w="0" w:type="dxa"/>
              <w:left w:w="0" w:type="dxa"/>
              <w:bottom w:w="0" w:type="dxa"/>
              <w:right w:w="0" w:type="dxa"/>
            </w:tcMar>
            <w:vAlign w:val="center"/>
          </w:tcPr>
          <w:p w14:paraId="145A226F" w14:textId="5516D711"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60E7C09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35D4002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2117955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left w:val="single" w:sz="8" w:space="0" w:color="BEBEBE"/>
            </w:tcBorders>
            <w:shd w:val="clear" w:color="auto" w:fill="FFFFFF"/>
            <w:tcMar>
              <w:top w:w="0" w:type="dxa"/>
              <w:left w:w="0" w:type="dxa"/>
              <w:bottom w:w="0" w:type="dxa"/>
              <w:right w:w="0" w:type="dxa"/>
            </w:tcMar>
            <w:vAlign w:val="center"/>
          </w:tcPr>
          <w:p w14:paraId="20C90007" w14:textId="32A9874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5A12C2B7" w14:textId="1857BCA5"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1CC4CCD6" w14:textId="30F8DCD9"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left w:val="single" w:sz="8" w:space="0" w:color="BEBEBE"/>
            </w:tcBorders>
            <w:shd w:val="clear" w:color="auto" w:fill="FFFFFF"/>
            <w:tcMar>
              <w:top w:w="0" w:type="dxa"/>
              <w:left w:w="0" w:type="dxa"/>
              <w:bottom w:w="0" w:type="dxa"/>
              <w:right w:w="0" w:type="dxa"/>
            </w:tcMar>
            <w:vAlign w:val="center"/>
          </w:tcPr>
          <w:p w14:paraId="44F2E5D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5692B0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EA35F11" w14:textId="77777777" w:rsidR="00506861" w:rsidRDefault="00506861" w:rsidP="001A53E1">
            <w:pPr>
              <w:spacing w:after="0" w:line="240" w:lineRule="auto"/>
              <w:ind w:left="100" w:right="100"/>
              <w:jc w:val="center"/>
            </w:pPr>
          </w:p>
        </w:tc>
      </w:tr>
      <w:tr w:rsidR="00506861" w14:paraId="46C9B324" w14:textId="77777777" w:rsidTr="00AF662F">
        <w:trPr>
          <w:cantSplit/>
        </w:trPr>
        <w:tc>
          <w:tcPr>
            <w:tcW w:w="2592" w:type="dxa"/>
            <w:shd w:val="clear" w:color="auto" w:fill="FFFFFF"/>
            <w:tcMar>
              <w:top w:w="0" w:type="dxa"/>
              <w:left w:w="0" w:type="dxa"/>
              <w:bottom w:w="0" w:type="dxa"/>
              <w:right w:w="0" w:type="dxa"/>
            </w:tcMar>
            <w:vAlign w:val="center"/>
          </w:tcPr>
          <w:p w14:paraId="412FDE4B" w14:textId="68457D7E"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N=40</w:t>
            </w:r>
          </w:p>
        </w:tc>
        <w:tc>
          <w:tcPr>
            <w:tcW w:w="720" w:type="dxa"/>
            <w:shd w:val="clear" w:color="auto" w:fill="FFFFFF"/>
            <w:tcMar>
              <w:top w:w="0" w:type="dxa"/>
              <w:left w:w="0" w:type="dxa"/>
              <w:bottom w:w="0" w:type="dxa"/>
              <w:right w:w="0" w:type="dxa"/>
            </w:tcMar>
            <w:vAlign w:val="center"/>
          </w:tcPr>
          <w:p w14:paraId="646FCA1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2FA9F02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256F3A2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left w:val="single" w:sz="8" w:space="0" w:color="BEBEBE"/>
            </w:tcBorders>
            <w:shd w:val="clear" w:color="auto" w:fill="FFFFFF"/>
            <w:tcMar>
              <w:top w:w="0" w:type="dxa"/>
              <w:left w:w="0" w:type="dxa"/>
              <w:bottom w:w="0" w:type="dxa"/>
              <w:right w:w="0" w:type="dxa"/>
            </w:tcMar>
            <w:vAlign w:val="center"/>
          </w:tcPr>
          <w:p w14:paraId="3715A050" w14:textId="07BA01EB"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53B3E9DD" w14:textId="3D9744CB"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381FA418" w14:textId="2BE0B7DB"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left w:val="single" w:sz="8" w:space="0" w:color="BEBEBE"/>
            </w:tcBorders>
            <w:shd w:val="clear" w:color="auto" w:fill="FFFFFF"/>
            <w:tcMar>
              <w:top w:w="0" w:type="dxa"/>
              <w:left w:w="0" w:type="dxa"/>
              <w:bottom w:w="0" w:type="dxa"/>
              <w:right w:w="0" w:type="dxa"/>
            </w:tcMar>
            <w:vAlign w:val="center"/>
          </w:tcPr>
          <w:p w14:paraId="30E6FA4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281C02D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55A5701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r>
      <w:tr w:rsidR="00506861" w14:paraId="2F88683E" w14:textId="77777777" w:rsidTr="00AF662F">
        <w:trPr>
          <w:cantSplit/>
        </w:trPr>
        <w:tc>
          <w:tcPr>
            <w:tcW w:w="2592" w:type="dxa"/>
            <w:shd w:val="clear" w:color="auto" w:fill="FFFFFF"/>
            <w:tcMar>
              <w:top w:w="0" w:type="dxa"/>
              <w:left w:w="0" w:type="dxa"/>
              <w:bottom w:w="0" w:type="dxa"/>
              <w:right w:w="0" w:type="dxa"/>
            </w:tcMar>
            <w:vAlign w:val="center"/>
          </w:tcPr>
          <w:p w14:paraId="42EA39EE" w14:textId="4CEC2E34"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N=689</w:t>
            </w:r>
          </w:p>
        </w:tc>
        <w:tc>
          <w:tcPr>
            <w:tcW w:w="720" w:type="dxa"/>
            <w:shd w:val="clear" w:color="auto" w:fill="FFFFFF"/>
            <w:tcMar>
              <w:top w:w="0" w:type="dxa"/>
              <w:left w:w="0" w:type="dxa"/>
              <w:bottom w:w="0" w:type="dxa"/>
              <w:right w:w="0" w:type="dxa"/>
            </w:tcMar>
            <w:vAlign w:val="center"/>
          </w:tcPr>
          <w:p w14:paraId="2EBD2EB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2AB6C2E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405F10B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left w:val="single" w:sz="8" w:space="0" w:color="BEBEBE"/>
            </w:tcBorders>
            <w:shd w:val="clear" w:color="auto" w:fill="FFFFFF"/>
            <w:tcMar>
              <w:top w:w="0" w:type="dxa"/>
              <w:left w:w="0" w:type="dxa"/>
              <w:bottom w:w="0" w:type="dxa"/>
              <w:right w:w="0" w:type="dxa"/>
            </w:tcMar>
            <w:vAlign w:val="center"/>
          </w:tcPr>
          <w:p w14:paraId="1A125584" w14:textId="215B99DF"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4C677288" w14:textId="4FDA9E8A"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37A1B37C" w14:textId="6EAD18FC"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left w:val="single" w:sz="8" w:space="0" w:color="BEBEBE"/>
            </w:tcBorders>
            <w:shd w:val="clear" w:color="auto" w:fill="FFFFFF"/>
            <w:tcMar>
              <w:top w:w="0" w:type="dxa"/>
              <w:left w:w="0" w:type="dxa"/>
              <w:bottom w:w="0" w:type="dxa"/>
              <w:right w:w="0" w:type="dxa"/>
            </w:tcMar>
            <w:vAlign w:val="center"/>
          </w:tcPr>
          <w:p w14:paraId="516F5AF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3802659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4EFF345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r>
      <w:tr w:rsidR="00506861" w14:paraId="0EB1FF0F" w14:textId="77777777" w:rsidTr="00AF662F">
        <w:trPr>
          <w:cantSplit/>
        </w:trPr>
        <w:tc>
          <w:tcPr>
            <w:tcW w:w="2592" w:type="dxa"/>
            <w:shd w:val="clear" w:color="auto" w:fill="FFFFFF"/>
            <w:tcMar>
              <w:top w:w="0" w:type="dxa"/>
              <w:left w:w="0" w:type="dxa"/>
              <w:bottom w:w="0" w:type="dxa"/>
              <w:right w:w="0" w:type="dxa"/>
            </w:tcMar>
            <w:vAlign w:val="center"/>
          </w:tcPr>
          <w:p w14:paraId="1F13DC8E" w14:textId="1BB55C28"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N=1307</w:t>
            </w:r>
          </w:p>
        </w:tc>
        <w:tc>
          <w:tcPr>
            <w:tcW w:w="720" w:type="dxa"/>
            <w:shd w:val="clear" w:color="auto" w:fill="FFFFFF"/>
            <w:tcMar>
              <w:top w:w="0" w:type="dxa"/>
              <w:left w:w="0" w:type="dxa"/>
              <w:bottom w:w="0" w:type="dxa"/>
              <w:right w:w="0" w:type="dxa"/>
            </w:tcMar>
            <w:vAlign w:val="center"/>
          </w:tcPr>
          <w:p w14:paraId="5800F8B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shd w:val="clear" w:color="auto" w:fill="FFFFFF"/>
            <w:tcMar>
              <w:top w:w="0" w:type="dxa"/>
              <w:left w:w="0" w:type="dxa"/>
              <w:bottom w:w="0" w:type="dxa"/>
              <w:right w:w="0" w:type="dxa"/>
            </w:tcMar>
            <w:vAlign w:val="center"/>
          </w:tcPr>
          <w:p w14:paraId="385383F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tcBorders>
              <w:right w:val="single" w:sz="8" w:space="0" w:color="BEBEBE"/>
            </w:tcBorders>
            <w:shd w:val="clear" w:color="auto" w:fill="FFFFFF"/>
            <w:tcMar>
              <w:top w:w="0" w:type="dxa"/>
              <w:left w:w="0" w:type="dxa"/>
              <w:bottom w:w="0" w:type="dxa"/>
              <w:right w:w="0" w:type="dxa"/>
            </w:tcMar>
            <w:vAlign w:val="center"/>
          </w:tcPr>
          <w:p w14:paraId="76FA66A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0.44</w:t>
            </w:r>
          </w:p>
        </w:tc>
        <w:tc>
          <w:tcPr>
            <w:tcW w:w="720" w:type="dxa"/>
            <w:tcBorders>
              <w:left w:val="single" w:sz="8" w:space="0" w:color="BEBEBE"/>
            </w:tcBorders>
            <w:shd w:val="clear" w:color="auto" w:fill="FFFFFF"/>
            <w:tcMar>
              <w:top w:w="0" w:type="dxa"/>
              <w:left w:w="0" w:type="dxa"/>
              <w:bottom w:w="0" w:type="dxa"/>
              <w:right w:w="0" w:type="dxa"/>
            </w:tcMar>
            <w:vAlign w:val="center"/>
          </w:tcPr>
          <w:p w14:paraId="7F402EC3" w14:textId="1C0A1F12"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shd w:val="clear" w:color="auto" w:fill="FFFFFF"/>
            <w:tcMar>
              <w:top w:w="0" w:type="dxa"/>
              <w:left w:w="0" w:type="dxa"/>
              <w:bottom w:w="0" w:type="dxa"/>
              <w:right w:w="0" w:type="dxa"/>
            </w:tcMar>
            <w:vAlign w:val="center"/>
          </w:tcPr>
          <w:p w14:paraId="5C4EEDD8" w14:textId="59F4953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right w:val="single" w:sz="8" w:space="0" w:color="BEBEBE"/>
            </w:tcBorders>
            <w:shd w:val="clear" w:color="auto" w:fill="FFFFFF"/>
            <w:tcMar>
              <w:top w:w="0" w:type="dxa"/>
              <w:left w:w="0" w:type="dxa"/>
              <w:bottom w:w="0" w:type="dxa"/>
              <w:right w:w="0" w:type="dxa"/>
            </w:tcMar>
            <w:vAlign w:val="center"/>
          </w:tcPr>
          <w:p w14:paraId="5B074CD0" w14:textId="73F8A30D" w:rsidR="00506861" w:rsidRDefault="00506861" w:rsidP="001A53E1">
            <w:pPr>
              <w:spacing w:after="0" w:line="240" w:lineRule="auto"/>
              <w:ind w:left="100" w:right="100"/>
              <w:jc w:val="center"/>
            </w:pPr>
            <w:r>
              <w:rPr>
                <w:rFonts w:ascii="Calibri" w:eastAsia="Calibri" w:hAnsi="Calibri" w:cs="Calibri"/>
                <w:color w:val="111111"/>
                <w:sz w:val="18"/>
                <w:szCs w:val="18"/>
              </w:rPr>
              <w:t>0.44</w:t>
            </w:r>
          </w:p>
        </w:tc>
        <w:tc>
          <w:tcPr>
            <w:tcW w:w="720" w:type="dxa"/>
            <w:tcBorders>
              <w:left w:val="single" w:sz="8" w:space="0" w:color="BEBEBE"/>
            </w:tcBorders>
            <w:shd w:val="clear" w:color="auto" w:fill="FFFFFF"/>
            <w:tcMar>
              <w:top w:w="0" w:type="dxa"/>
              <w:left w:w="0" w:type="dxa"/>
              <w:bottom w:w="0" w:type="dxa"/>
              <w:right w:w="0" w:type="dxa"/>
            </w:tcMar>
            <w:vAlign w:val="center"/>
          </w:tcPr>
          <w:p w14:paraId="421A9D2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c>
          <w:tcPr>
            <w:tcW w:w="720" w:type="dxa"/>
            <w:shd w:val="clear" w:color="auto" w:fill="FFFFFF"/>
            <w:tcMar>
              <w:top w:w="0" w:type="dxa"/>
              <w:left w:w="0" w:type="dxa"/>
              <w:bottom w:w="0" w:type="dxa"/>
              <w:right w:w="0" w:type="dxa"/>
            </w:tcMar>
            <w:vAlign w:val="center"/>
          </w:tcPr>
          <w:p w14:paraId="120AE57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shd w:val="clear" w:color="auto" w:fill="FFFFFF"/>
            <w:tcMar>
              <w:top w:w="0" w:type="dxa"/>
              <w:left w:w="0" w:type="dxa"/>
              <w:bottom w:w="0" w:type="dxa"/>
              <w:right w:w="0" w:type="dxa"/>
            </w:tcMar>
            <w:vAlign w:val="center"/>
          </w:tcPr>
          <w:p w14:paraId="4711BDF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0.46</w:t>
            </w:r>
          </w:p>
        </w:tc>
      </w:tr>
      <w:tr w:rsidR="00506861" w14:paraId="4006B253"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5D9290C1" w14:textId="179D2727"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5AC81FB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bottom w:val="single" w:sz="16" w:space="0" w:color="000000"/>
            </w:tcBorders>
            <w:shd w:val="clear" w:color="auto" w:fill="FFFFFF"/>
            <w:tcMar>
              <w:top w:w="0" w:type="dxa"/>
              <w:left w:w="0" w:type="dxa"/>
              <w:bottom w:w="0" w:type="dxa"/>
              <w:right w:w="0" w:type="dxa"/>
            </w:tcMar>
            <w:vAlign w:val="center"/>
          </w:tcPr>
          <w:p w14:paraId="4A74B28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79F0B33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221903BA" w14:textId="5F284829"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bottom w:val="single" w:sz="16" w:space="0" w:color="000000"/>
            </w:tcBorders>
            <w:shd w:val="clear" w:color="auto" w:fill="FFFFFF"/>
            <w:tcMar>
              <w:top w:w="0" w:type="dxa"/>
              <w:left w:w="0" w:type="dxa"/>
              <w:bottom w:w="0" w:type="dxa"/>
              <w:right w:w="0" w:type="dxa"/>
            </w:tcMar>
            <w:vAlign w:val="center"/>
          </w:tcPr>
          <w:p w14:paraId="34B0C505" w14:textId="72883E0E"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7C833178" w14:textId="71311540"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500DD4E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bottom w:val="single" w:sz="16" w:space="0" w:color="000000"/>
            </w:tcBorders>
            <w:shd w:val="clear" w:color="auto" w:fill="FFFFFF"/>
            <w:tcMar>
              <w:top w:w="0" w:type="dxa"/>
              <w:left w:w="0" w:type="dxa"/>
              <w:bottom w:w="0" w:type="dxa"/>
              <w:right w:w="0" w:type="dxa"/>
            </w:tcMar>
            <w:vAlign w:val="center"/>
          </w:tcPr>
          <w:p w14:paraId="3DAEB6E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bottom w:val="single" w:sz="16" w:space="0" w:color="000000"/>
            </w:tcBorders>
            <w:shd w:val="clear" w:color="auto" w:fill="FFFFFF"/>
            <w:tcMar>
              <w:top w:w="0" w:type="dxa"/>
              <w:left w:w="0" w:type="dxa"/>
              <w:bottom w:w="0" w:type="dxa"/>
              <w:right w:w="0" w:type="dxa"/>
            </w:tcMar>
            <w:vAlign w:val="center"/>
          </w:tcPr>
          <w:p w14:paraId="72ABB33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r>
      <w:tr w:rsidR="00FF0CE3" w:rsidRPr="002C63D0" w14:paraId="3796B7F3" w14:textId="77777777" w:rsidTr="00AF662F">
        <w:trPr>
          <w:cantSplit/>
        </w:trPr>
        <w:tc>
          <w:tcPr>
            <w:tcW w:w="9072" w:type="dxa"/>
            <w:gridSpan w:val="10"/>
            <w:shd w:val="clear" w:color="auto" w:fill="FFFFFF"/>
            <w:tcMar>
              <w:top w:w="0" w:type="dxa"/>
              <w:left w:w="0" w:type="dxa"/>
              <w:bottom w:w="0" w:type="dxa"/>
              <w:right w:w="0" w:type="dxa"/>
            </w:tcMar>
            <w:vAlign w:val="center"/>
          </w:tcPr>
          <w:p w14:paraId="5BF3EB4C"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3C55180A" w14:textId="77777777" w:rsidTr="00AF662F">
        <w:trPr>
          <w:cantSplit/>
        </w:trPr>
        <w:tc>
          <w:tcPr>
            <w:tcW w:w="9072" w:type="dxa"/>
            <w:gridSpan w:val="10"/>
            <w:shd w:val="clear" w:color="auto" w:fill="FFFFFF"/>
            <w:tcMar>
              <w:top w:w="0" w:type="dxa"/>
              <w:left w:w="0" w:type="dxa"/>
              <w:bottom w:w="0" w:type="dxa"/>
              <w:right w:w="0" w:type="dxa"/>
            </w:tcMar>
            <w:vAlign w:val="center"/>
          </w:tcPr>
          <w:p w14:paraId="2C1BA9FD"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2BB10E02" w14:textId="77777777" w:rsidTr="00AF662F">
        <w:trPr>
          <w:cantSplit/>
        </w:trPr>
        <w:tc>
          <w:tcPr>
            <w:tcW w:w="9072" w:type="dxa"/>
            <w:gridSpan w:val="10"/>
            <w:shd w:val="clear" w:color="auto" w:fill="FFFFFF"/>
            <w:tcMar>
              <w:top w:w="0" w:type="dxa"/>
              <w:left w:w="0" w:type="dxa"/>
              <w:bottom w:w="0" w:type="dxa"/>
              <w:right w:w="0" w:type="dxa"/>
            </w:tcMar>
            <w:vAlign w:val="center"/>
          </w:tcPr>
          <w:p w14:paraId="27881C43"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3893565A" w14:textId="77777777" w:rsidR="00FF0CE3" w:rsidRPr="001A53E1" w:rsidRDefault="00FF0CE3" w:rsidP="001A53E1">
      <w:pPr>
        <w:pStyle w:val="Heading2"/>
        <w:spacing w:before="0" w:line="240" w:lineRule="auto"/>
        <w:rPr>
          <w:lang w:val="en-US"/>
        </w:rPr>
      </w:pPr>
    </w:p>
    <w:p w14:paraId="42732A22" w14:textId="1AA746CC" w:rsidR="00FF0CE3" w:rsidRPr="001A53E1" w:rsidRDefault="00D3094A" w:rsidP="001A53E1">
      <w:pPr>
        <w:pStyle w:val="Heading2"/>
        <w:spacing w:before="0" w:line="240" w:lineRule="auto"/>
        <w:rPr>
          <w:lang w:val="en-US"/>
        </w:rPr>
      </w:pPr>
      <w:bookmarkStart w:id="20" w:name="_Toc65229758"/>
      <w:bookmarkStart w:id="21" w:name="_Toc65662345"/>
      <w:r>
        <w:rPr>
          <w:lang w:val="en-US"/>
        </w:rPr>
        <w:t>Supplementary file 1</w:t>
      </w:r>
      <w:r>
        <w:rPr>
          <w:lang w:val="en-US"/>
        </w:rPr>
        <w:t>j</w:t>
      </w:r>
      <w:r w:rsidR="00FF0CE3" w:rsidRPr="001A53E1">
        <w:rPr>
          <w:lang w:val="en-US"/>
        </w:rPr>
        <w:t>: Model summary – Total morbidity</w:t>
      </w:r>
      <w:bookmarkEnd w:id="20"/>
      <w:bookmarkEnd w:id="21"/>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6BCF3842" w14:textId="77777777" w:rsidTr="00AF662F">
        <w:trPr>
          <w:cantSplit/>
          <w:tblHeader/>
        </w:trPr>
        <w:tc>
          <w:tcPr>
            <w:tcW w:w="2592" w:type="dxa"/>
            <w:shd w:val="clear" w:color="auto" w:fill="FFFFFF"/>
            <w:tcMar>
              <w:top w:w="0" w:type="dxa"/>
              <w:left w:w="0" w:type="dxa"/>
              <w:bottom w:w="0" w:type="dxa"/>
              <w:right w:w="0" w:type="dxa"/>
            </w:tcMar>
            <w:vAlign w:val="bottom"/>
          </w:tcPr>
          <w:p w14:paraId="57243829"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238B669F"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35ECA08D"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51D8234E"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40FADCF2"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7AE1C6A" w14:textId="77777777" w:rsidR="00FF0CE3" w:rsidRDefault="00FF0CE3" w:rsidP="001A53E1">
            <w:pPr>
              <w:spacing w:after="0" w:line="240" w:lineRule="auto"/>
              <w:ind w:left="100" w:right="100"/>
            </w:pPr>
            <w:r>
              <w:rPr>
                <w:rFonts w:ascii="Calibri" w:eastAsia="Calibri" w:hAnsi="Calibri" w:cs="Calibri"/>
                <w:color w:val="111111"/>
                <w:sz w:val="18"/>
                <w:szCs w:val="18"/>
              </w:rPr>
              <w:t>N=1542</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3D84B94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7C54139" w14:textId="3D736EA3"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5563EC6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5718E00"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0617AA2"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56AA4A3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5DEE87CF"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2DCE9E4"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005939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65BBE5A6" w14:textId="77777777" w:rsidTr="00AF662F">
        <w:trPr>
          <w:cantSplit/>
        </w:trPr>
        <w:tc>
          <w:tcPr>
            <w:tcW w:w="2592" w:type="dxa"/>
            <w:shd w:val="clear" w:color="auto" w:fill="FFFFFF"/>
            <w:tcMar>
              <w:top w:w="0" w:type="dxa"/>
              <w:left w:w="0" w:type="dxa"/>
              <w:bottom w:w="0" w:type="dxa"/>
              <w:right w:w="0" w:type="dxa"/>
            </w:tcMar>
            <w:vAlign w:val="center"/>
          </w:tcPr>
          <w:p w14:paraId="72FAFD63" w14:textId="5312D870"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21D7B82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6BBF728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2A9962C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0.46</w:t>
            </w:r>
          </w:p>
        </w:tc>
        <w:tc>
          <w:tcPr>
            <w:tcW w:w="720" w:type="dxa"/>
            <w:tcBorders>
              <w:left w:val="single" w:sz="8" w:space="0" w:color="BEBEBE"/>
            </w:tcBorders>
            <w:shd w:val="clear" w:color="auto" w:fill="FFFFFF"/>
            <w:tcMar>
              <w:top w:w="0" w:type="dxa"/>
              <w:left w:w="0" w:type="dxa"/>
              <w:bottom w:w="0" w:type="dxa"/>
              <w:right w:w="0" w:type="dxa"/>
            </w:tcMar>
            <w:vAlign w:val="center"/>
          </w:tcPr>
          <w:p w14:paraId="596F8645" w14:textId="200FA66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267EE953" w14:textId="3530F40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6DC9C9F9" w14:textId="729D863F" w:rsidR="00506861" w:rsidRDefault="00506861" w:rsidP="001A53E1">
            <w:pPr>
              <w:spacing w:after="0" w:line="240" w:lineRule="auto"/>
              <w:ind w:left="100" w:right="100"/>
              <w:jc w:val="center"/>
            </w:pPr>
            <w:r>
              <w:rPr>
                <w:rFonts w:ascii="Calibri" w:eastAsia="Calibri" w:hAnsi="Calibri" w:cs="Calibri"/>
                <w:color w:val="111111"/>
                <w:sz w:val="18"/>
                <w:szCs w:val="18"/>
              </w:rPr>
              <w:t>0.45</w:t>
            </w:r>
          </w:p>
        </w:tc>
        <w:tc>
          <w:tcPr>
            <w:tcW w:w="720" w:type="dxa"/>
            <w:tcBorders>
              <w:left w:val="single" w:sz="8" w:space="0" w:color="BEBEBE"/>
            </w:tcBorders>
            <w:shd w:val="clear" w:color="auto" w:fill="FFFFFF"/>
            <w:tcMar>
              <w:top w:w="0" w:type="dxa"/>
              <w:left w:w="0" w:type="dxa"/>
              <w:bottom w:w="0" w:type="dxa"/>
              <w:right w:w="0" w:type="dxa"/>
            </w:tcMar>
            <w:vAlign w:val="center"/>
          </w:tcPr>
          <w:p w14:paraId="715657D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shd w:val="clear" w:color="auto" w:fill="FFFFFF"/>
            <w:tcMar>
              <w:top w:w="0" w:type="dxa"/>
              <w:left w:w="0" w:type="dxa"/>
              <w:bottom w:w="0" w:type="dxa"/>
              <w:right w:w="0" w:type="dxa"/>
            </w:tcMar>
            <w:vAlign w:val="center"/>
          </w:tcPr>
          <w:p w14:paraId="1874625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43EC927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0.57</w:t>
            </w:r>
          </w:p>
        </w:tc>
      </w:tr>
      <w:tr w:rsidR="00506861" w14:paraId="626297FF" w14:textId="77777777" w:rsidTr="00AF662F">
        <w:trPr>
          <w:cantSplit/>
        </w:trPr>
        <w:tc>
          <w:tcPr>
            <w:tcW w:w="2592" w:type="dxa"/>
            <w:shd w:val="clear" w:color="auto" w:fill="FFFFFF"/>
            <w:tcMar>
              <w:top w:w="0" w:type="dxa"/>
              <w:left w:w="0" w:type="dxa"/>
              <w:bottom w:w="0" w:type="dxa"/>
              <w:right w:w="0" w:type="dxa"/>
            </w:tcMar>
            <w:vAlign w:val="center"/>
          </w:tcPr>
          <w:p w14:paraId="74660C42" w14:textId="15061D4D"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09F142F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07A2519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right w:val="single" w:sz="8" w:space="0" w:color="BEBEBE"/>
            </w:tcBorders>
            <w:shd w:val="clear" w:color="auto" w:fill="FFFFFF"/>
            <w:tcMar>
              <w:top w:w="0" w:type="dxa"/>
              <w:left w:w="0" w:type="dxa"/>
              <w:bottom w:w="0" w:type="dxa"/>
              <w:right w:w="0" w:type="dxa"/>
            </w:tcMar>
            <w:vAlign w:val="center"/>
          </w:tcPr>
          <w:p w14:paraId="792134F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tcBorders>
              <w:left w:val="single" w:sz="8" w:space="0" w:color="BEBEBE"/>
            </w:tcBorders>
            <w:shd w:val="clear" w:color="auto" w:fill="FFFFFF"/>
            <w:tcMar>
              <w:top w:w="0" w:type="dxa"/>
              <w:left w:w="0" w:type="dxa"/>
              <w:bottom w:w="0" w:type="dxa"/>
              <w:right w:w="0" w:type="dxa"/>
            </w:tcMar>
            <w:vAlign w:val="center"/>
          </w:tcPr>
          <w:p w14:paraId="09F90401" w14:textId="077D4B01"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311B56FB" w14:textId="2E6ADAAA"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00E4B301" w14:textId="23B1CAD3"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60B3DC5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6F18F18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shd w:val="clear" w:color="auto" w:fill="FFFFFF"/>
            <w:tcMar>
              <w:top w:w="0" w:type="dxa"/>
              <w:left w:w="0" w:type="dxa"/>
              <w:bottom w:w="0" w:type="dxa"/>
              <w:right w:w="0" w:type="dxa"/>
            </w:tcMar>
            <w:vAlign w:val="center"/>
          </w:tcPr>
          <w:p w14:paraId="2AF70AB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r>
      <w:tr w:rsidR="00506861" w14:paraId="4E0FBEE3" w14:textId="77777777" w:rsidTr="00AF662F">
        <w:trPr>
          <w:cantSplit/>
        </w:trPr>
        <w:tc>
          <w:tcPr>
            <w:tcW w:w="2592" w:type="dxa"/>
            <w:shd w:val="clear" w:color="auto" w:fill="FFFFFF"/>
            <w:tcMar>
              <w:top w:w="0" w:type="dxa"/>
              <w:left w:w="0" w:type="dxa"/>
              <w:bottom w:w="0" w:type="dxa"/>
              <w:right w:w="0" w:type="dxa"/>
            </w:tcMar>
            <w:vAlign w:val="center"/>
          </w:tcPr>
          <w:p w14:paraId="7B6DEE18"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4354147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0BA1FBE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6049FBF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11537F1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B4002E1"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71BB43EF"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382A0BA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00CF73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C7560CF" w14:textId="77777777" w:rsidR="00506861" w:rsidRDefault="00506861" w:rsidP="001A53E1">
            <w:pPr>
              <w:spacing w:after="0" w:line="240" w:lineRule="auto"/>
              <w:ind w:left="100" w:right="100"/>
              <w:jc w:val="center"/>
            </w:pPr>
          </w:p>
        </w:tc>
      </w:tr>
      <w:tr w:rsidR="00506861" w14:paraId="0E376B2A" w14:textId="77777777" w:rsidTr="00AF662F">
        <w:trPr>
          <w:cantSplit/>
        </w:trPr>
        <w:tc>
          <w:tcPr>
            <w:tcW w:w="2592" w:type="dxa"/>
            <w:shd w:val="clear" w:color="auto" w:fill="FFFFFF"/>
            <w:tcMar>
              <w:top w:w="0" w:type="dxa"/>
              <w:left w:w="0" w:type="dxa"/>
              <w:bottom w:w="0" w:type="dxa"/>
              <w:right w:w="0" w:type="dxa"/>
            </w:tcMar>
            <w:vAlign w:val="center"/>
          </w:tcPr>
          <w:p w14:paraId="4D1AF490" w14:textId="269ED9EE"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1E2519F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0612665"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7A0A9D1F"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043AA374" w14:textId="0FCE881C" w:rsidR="00506861" w:rsidRDefault="00506861"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589D4FE9" w14:textId="4C95B976"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260F9562" w14:textId="2FAF6499"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3EE28E1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1472F39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18F871E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r>
      <w:tr w:rsidR="00506861" w14:paraId="0D9D0EE6" w14:textId="77777777" w:rsidTr="00AF662F">
        <w:trPr>
          <w:cantSplit/>
        </w:trPr>
        <w:tc>
          <w:tcPr>
            <w:tcW w:w="2592" w:type="dxa"/>
            <w:shd w:val="clear" w:color="auto" w:fill="FFFFFF"/>
            <w:tcMar>
              <w:top w:w="0" w:type="dxa"/>
              <w:left w:w="0" w:type="dxa"/>
              <w:bottom w:w="0" w:type="dxa"/>
              <w:right w:w="0" w:type="dxa"/>
            </w:tcMar>
            <w:vAlign w:val="center"/>
          </w:tcPr>
          <w:p w14:paraId="7F16EA78" w14:textId="371B59D3"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2D2DF0F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5682C2E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right w:val="single" w:sz="8" w:space="0" w:color="BEBEBE"/>
            </w:tcBorders>
            <w:shd w:val="clear" w:color="auto" w:fill="FFFFFF"/>
            <w:tcMar>
              <w:top w:w="0" w:type="dxa"/>
              <w:left w:w="0" w:type="dxa"/>
              <w:bottom w:w="0" w:type="dxa"/>
              <w:right w:w="0" w:type="dxa"/>
            </w:tcMar>
            <w:vAlign w:val="center"/>
          </w:tcPr>
          <w:p w14:paraId="717BB2B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0.48</w:t>
            </w:r>
          </w:p>
        </w:tc>
        <w:tc>
          <w:tcPr>
            <w:tcW w:w="720" w:type="dxa"/>
            <w:tcBorders>
              <w:left w:val="single" w:sz="8" w:space="0" w:color="BEBEBE"/>
            </w:tcBorders>
            <w:shd w:val="clear" w:color="auto" w:fill="FFFFFF"/>
            <w:tcMar>
              <w:top w:w="0" w:type="dxa"/>
              <w:left w:w="0" w:type="dxa"/>
              <w:bottom w:w="0" w:type="dxa"/>
              <w:right w:w="0" w:type="dxa"/>
            </w:tcMar>
            <w:vAlign w:val="center"/>
          </w:tcPr>
          <w:p w14:paraId="3184FDEA" w14:textId="4E7DC36F"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60DBA38" w14:textId="49BF5B41"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67ADE9BB" w14:textId="4D1CB5F6"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15ECA0A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1DBC17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69AD9A9" w14:textId="77777777" w:rsidR="00506861" w:rsidRDefault="00506861" w:rsidP="001A53E1">
            <w:pPr>
              <w:spacing w:after="0" w:line="240" w:lineRule="auto"/>
              <w:ind w:left="100" w:right="100"/>
              <w:jc w:val="center"/>
            </w:pPr>
          </w:p>
        </w:tc>
      </w:tr>
      <w:tr w:rsidR="00506861" w14:paraId="122FC8A5" w14:textId="77777777" w:rsidTr="00AF662F">
        <w:trPr>
          <w:cantSplit/>
        </w:trPr>
        <w:tc>
          <w:tcPr>
            <w:tcW w:w="2592" w:type="dxa"/>
            <w:shd w:val="clear" w:color="auto" w:fill="FFFFFF"/>
            <w:tcMar>
              <w:top w:w="0" w:type="dxa"/>
              <w:left w:w="0" w:type="dxa"/>
              <w:bottom w:w="0" w:type="dxa"/>
              <w:right w:w="0" w:type="dxa"/>
            </w:tcMar>
            <w:vAlign w:val="center"/>
          </w:tcPr>
          <w:p w14:paraId="5D51539C" w14:textId="2F51CFBE"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1401818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shd w:val="clear" w:color="auto" w:fill="FFFFFF"/>
            <w:tcMar>
              <w:top w:w="0" w:type="dxa"/>
              <w:left w:w="0" w:type="dxa"/>
              <w:bottom w:w="0" w:type="dxa"/>
              <w:right w:w="0" w:type="dxa"/>
            </w:tcMar>
            <w:vAlign w:val="center"/>
          </w:tcPr>
          <w:p w14:paraId="18D2190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4F17730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left w:val="single" w:sz="8" w:space="0" w:color="BEBEBE"/>
            </w:tcBorders>
            <w:shd w:val="clear" w:color="auto" w:fill="FFFFFF"/>
            <w:tcMar>
              <w:top w:w="0" w:type="dxa"/>
              <w:left w:w="0" w:type="dxa"/>
              <w:bottom w:w="0" w:type="dxa"/>
              <w:right w:w="0" w:type="dxa"/>
            </w:tcMar>
            <w:vAlign w:val="center"/>
          </w:tcPr>
          <w:p w14:paraId="51A541BD" w14:textId="27B28152"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shd w:val="clear" w:color="auto" w:fill="FFFFFF"/>
            <w:tcMar>
              <w:top w:w="0" w:type="dxa"/>
              <w:left w:w="0" w:type="dxa"/>
              <w:bottom w:w="0" w:type="dxa"/>
              <w:right w:w="0" w:type="dxa"/>
            </w:tcMar>
            <w:vAlign w:val="center"/>
          </w:tcPr>
          <w:p w14:paraId="4BD7DA35" w14:textId="603F04C8"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32DB0855" w14:textId="6AE8E98B"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left w:val="single" w:sz="8" w:space="0" w:color="BEBEBE"/>
            </w:tcBorders>
            <w:shd w:val="clear" w:color="auto" w:fill="FFFFFF"/>
            <w:tcMar>
              <w:top w:w="0" w:type="dxa"/>
              <w:left w:w="0" w:type="dxa"/>
              <w:bottom w:w="0" w:type="dxa"/>
              <w:right w:w="0" w:type="dxa"/>
            </w:tcMar>
            <w:vAlign w:val="center"/>
          </w:tcPr>
          <w:p w14:paraId="17DB7FF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ACA085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3ADEB7D" w14:textId="77777777" w:rsidR="00506861" w:rsidRDefault="00506861" w:rsidP="001A53E1">
            <w:pPr>
              <w:spacing w:after="0" w:line="240" w:lineRule="auto"/>
              <w:ind w:left="100" w:right="100"/>
              <w:jc w:val="center"/>
            </w:pPr>
          </w:p>
        </w:tc>
      </w:tr>
      <w:tr w:rsidR="00506861" w14:paraId="636E9261" w14:textId="77777777" w:rsidTr="00AF662F">
        <w:trPr>
          <w:cantSplit/>
        </w:trPr>
        <w:tc>
          <w:tcPr>
            <w:tcW w:w="2592" w:type="dxa"/>
            <w:shd w:val="clear" w:color="auto" w:fill="FFFFFF"/>
            <w:tcMar>
              <w:top w:w="0" w:type="dxa"/>
              <w:left w:w="0" w:type="dxa"/>
              <w:bottom w:w="0" w:type="dxa"/>
              <w:right w:w="0" w:type="dxa"/>
            </w:tcMar>
            <w:vAlign w:val="center"/>
          </w:tcPr>
          <w:p w14:paraId="4E311830" w14:textId="709B6890"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4C79D6C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7930AAD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5B16D63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1623F8C9" w14:textId="36F3239B"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7D0BE878" w14:textId="110F0E94"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right w:val="single" w:sz="8" w:space="0" w:color="BEBEBE"/>
            </w:tcBorders>
            <w:shd w:val="clear" w:color="auto" w:fill="FFFFFF"/>
            <w:tcMar>
              <w:top w:w="0" w:type="dxa"/>
              <w:left w:w="0" w:type="dxa"/>
              <w:bottom w:w="0" w:type="dxa"/>
              <w:right w:w="0" w:type="dxa"/>
            </w:tcMar>
            <w:vAlign w:val="center"/>
          </w:tcPr>
          <w:p w14:paraId="4CE23F4D" w14:textId="1BDF0E34"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1EA3429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83F727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5178C4F" w14:textId="77777777" w:rsidR="00506861" w:rsidRDefault="00506861" w:rsidP="001A53E1">
            <w:pPr>
              <w:spacing w:after="0" w:line="240" w:lineRule="auto"/>
              <w:ind w:left="100" w:right="100"/>
              <w:jc w:val="center"/>
            </w:pPr>
          </w:p>
        </w:tc>
      </w:tr>
      <w:tr w:rsidR="00506861" w14:paraId="24A5C833" w14:textId="77777777" w:rsidTr="00AF662F">
        <w:trPr>
          <w:cantSplit/>
        </w:trPr>
        <w:tc>
          <w:tcPr>
            <w:tcW w:w="2592" w:type="dxa"/>
            <w:shd w:val="clear" w:color="auto" w:fill="FFFFFF"/>
            <w:tcMar>
              <w:top w:w="0" w:type="dxa"/>
              <w:left w:w="0" w:type="dxa"/>
              <w:bottom w:w="0" w:type="dxa"/>
              <w:right w:w="0" w:type="dxa"/>
            </w:tcMar>
            <w:vAlign w:val="center"/>
          </w:tcPr>
          <w:p w14:paraId="23F291B8" w14:textId="15075387"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2BCD0AB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74203A1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1362302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38DDCB8A" w14:textId="7D59D016"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2FD64DA4" w14:textId="42AD3ABF"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4B6D649E" w14:textId="230297FD"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3EB9EBA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D92088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65D4ED2" w14:textId="77777777" w:rsidR="00506861" w:rsidRDefault="00506861" w:rsidP="001A53E1">
            <w:pPr>
              <w:spacing w:after="0" w:line="240" w:lineRule="auto"/>
              <w:ind w:left="100" w:right="100"/>
              <w:jc w:val="center"/>
            </w:pPr>
          </w:p>
        </w:tc>
      </w:tr>
      <w:tr w:rsidR="00506861" w14:paraId="1C91FCBA" w14:textId="77777777" w:rsidTr="00AF662F">
        <w:trPr>
          <w:cantSplit/>
        </w:trPr>
        <w:tc>
          <w:tcPr>
            <w:tcW w:w="2592" w:type="dxa"/>
            <w:shd w:val="clear" w:color="auto" w:fill="FFFFFF"/>
            <w:tcMar>
              <w:top w:w="0" w:type="dxa"/>
              <w:left w:w="0" w:type="dxa"/>
              <w:bottom w:w="0" w:type="dxa"/>
              <w:right w:w="0" w:type="dxa"/>
            </w:tcMar>
            <w:vAlign w:val="center"/>
          </w:tcPr>
          <w:p w14:paraId="06FE1450" w14:textId="551C1538"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5C5DF4F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shd w:val="clear" w:color="auto" w:fill="FFFFFF"/>
            <w:tcMar>
              <w:top w:w="0" w:type="dxa"/>
              <w:left w:w="0" w:type="dxa"/>
              <w:bottom w:w="0" w:type="dxa"/>
              <w:right w:w="0" w:type="dxa"/>
            </w:tcMar>
            <w:vAlign w:val="center"/>
          </w:tcPr>
          <w:p w14:paraId="1B8C630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right w:val="single" w:sz="8" w:space="0" w:color="BEBEBE"/>
            </w:tcBorders>
            <w:shd w:val="clear" w:color="auto" w:fill="FFFFFF"/>
            <w:tcMar>
              <w:top w:w="0" w:type="dxa"/>
              <w:left w:w="0" w:type="dxa"/>
              <w:bottom w:w="0" w:type="dxa"/>
              <w:right w:w="0" w:type="dxa"/>
            </w:tcMar>
            <w:vAlign w:val="center"/>
          </w:tcPr>
          <w:p w14:paraId="73BFEA9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left w:val="single" w:sz="8" w:space="0" w:color="BEBEBE"/>
            </w:tcBorders>
            <w:shd w:val="clear" w:color="auto" w:fill="FFFFFF"/>
            <w:tcMar>
              <w:top w:w="0" w:type="dxa"/>
              <w:left w:w="0" w:type="dxa"/>
              <w:bottom w:w="0" w:type="dxa"/>
              <w:right w:w="0" w:type="dxa"/>
            </w:tcMar>
            <w:vAlign w:val="center"/>
          </w:tcPr>
          <w:p w14:paraId="2496B384" w14:textId="11FC60DC"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447185BA" w14:textId="56897DCB"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522401F1" w14:textId="1B195064"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left w:val="single" w:sz="8" w:space="0" w:color="BEBEBE"/>
            </w:tcBorders>
            <w:shd w:val="clear" w:color="auto" w:fill="FFFFFF"/>
            <w:tcMar>
              <w:top w:w="0" w:type="dxa"/>
              <w:left w:w="0" w:type="dxa"/>
              <w:bottom w:w="0" w:type="dxa"/>
              <w:right w:w="0" w:type="dxa"/>
            </w:tcMar>
            <w:vAlign w:val="center"/>
          </w:tcPr>
          <w:p w14:paraId="4A6B5E6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41280A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4DF10BE" w14:textId="77777777" w:rsidR="00506861" w:rsidRDefault="00506861" w:rsidP="001A53E1">
            <w:pPr>
              <w:spacing w:after="0" w:line="240" w:lineRule="auto"/>
              <w:ind w:left="100" w:right="100"/>
              <w:jc w:val="center"/>
            </w:pPr>
          </w:p>
        </w:tc>
      </w:tr>
      <w:tr w:rsidR="00506861" w14:paraId="7E2285CD" w14:textId="77777777" w:rsidTr="00AF662F">
        <w:trPr>
          <w:cantSplit/>
        </w:trPr>
        <w:tc>
          <w:tcPr>
            <w:tcW w:w="2592" w:type="dxa"/>
            <w:shd w:val="clear" w:color="auto" w:fill="FFFFFF"/>
            <w:tcMar>
              <w:top w:w="0" w:type="dxa"/>
              <w:left w:w="0" w:type="dxa"/>
              <w:bottom w:w="0" w:type="dxa"/>
              <w:right w:w="0" w:type="dxa"/>
            </w:tcMar>
            <w:vAlign w:val="center"/>
          </w:tcPr>
          <w:p w14:paraId="27992BC9" w14:textId="3166E182"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3A318B0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19B01AB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13FD794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left w:val="single" w:sz="8" w:space="0" w:color="BEBEBE"/>
            </w:tcBorders>
            <w:shd w:val="clear" w:color="auto" w:fill="FFFFFF"/>
            <w:tcMar>
              <w:top w:w="0" w:type="dxa"/>
              <w:left w:w="0" w:type="dxa"/>
              <w:bottom w:w="0" w:type="dxa"/>
              <w:right w:w="0" w:type="dxa"/>
            </w:tcMar>
            <w:vAlign w:val="center"/>
          </w:tcPr>
          <w:p w14:paraId="7E238038" w14:textId="3BC45E3A"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32FAF136" w14:textId="4E7463E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c>
          <w:tcPr>
            <w:tcW w:w="720" w:type="dxa"/>
            <w:tcBorders>
              <w:right w:val="single" w:sz="8" w:space="0" w:color="BEBEBE"/>
            </w:tcBorders>
            <w:shd w:val="clear" w:color="auto" w:fill="FFFFFF"/>
            <w:tcMar>
              <w:top w:w="0" w:type="dxa"/>
              <w:left w:w="0" w:type="dxa"/>
              <w:bottom w:w="0" w:type="dxa"/>
              <w:right w:w="0" w:type="dxa"/>
            </w:tcMar>
            <w:vAlign w:val="center"/>
          </w:tcPr>
          <w:p w14:paraId="60046AAC" w14:textId="6C8D62FF"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left w:val="single" w:sz="8" w:space="0" w:color="BEBEBE"/>
            </w:tcBorders>
            <w:shd w:val="clear" w:color="auto" w:fill="FFFFFF"/>
            <w:tcMar>
              <w:top w:w="0" w:type="dxa"/>
              <w:left w:w="0" w:type="dxa"/>
              <w:bottom w:w="0" w:type="dxa"/>
              <w:right w:w="0" w:type="dxa"/>
            </w:tcMar>
            <w:vAlign w:val="center"/>
          </w:tcPr>
          <w:p w14:paraId="247D425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4660499"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8CB665C" w14:textId="77777777" w:rsidR="00506861" w:rsidRDefault="00506861" w:rsidP="001A53E1">
            <w:pPr>
              <w:spacing w:after="0" w:line="240" w:lineRule="auto"/>
              <w:ind w:left="100" w:right="100"/>
              <w:jc w:val="center"/>
            </w:pPr>
          </w:p>
        </w:tc>
      </w:tr>
      <w:tr w:rsidR="00506861" w14:paraId="76E297F7" w14:textId="77777777" w:rsidTr="00AF662F">
        <w:trPr>
          <w:cantSplit/>
        </w:trPr>
        <w:tc>
          <w:tcPr>
            <w:tcW w:w="2592" w:type="dxa"/>
            <w:shd w:val="clear" w:color="auto" w:fill="FFFFFF"/>
            <w:tcMar>
              <w:top w:w="0" w:type="dxa"/>
              <w:left w:w="0" w:type="dxa"/>
              <w:bottom w:w="0" w:type="dxa"/>
              <w:right w:w="0" w:type="dxa"/>
            </w:tcMar>
            <w:vAlign w:val="center"/>
          </w:tcPr>
          <w:p w14:paraId="0D73F406" w14:textId="52E5FBBC"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N=34</w:t>
            </w:r>
          </w:p>
        </w:tc>
        <w:tc>
          <w:tcPr>
            <w:tcW w:w="720" w:type="dxa"/>
            <w:shd w:val="clear" w:color="auto" w:fill="FFFFFF"/>
            <w:tcMar>
              <w:top w:w="0" w:type="dxa"/>
              <w:left w:w="0" w:type="dxa"/>
              <w:bottom w:w="0" w:type="dxa"/>
              <w:right w:w="0" w:type="dxa"/>
            </w:tcMar>
            <w:vAlign w:val="center"/>
          </w:tcPr>
          <w:p w14:paraId="3465490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0.52</w:t>
            </w:r>
          </w:p>
        </w:tc>
        <w:tc>
          <w:tcPr>
            <w:tcW w:w="720" w:type="dxa"/>
            <w:shd w:val="clear" w:color="auto" w:fill="FFFFFF"/>
            <w:tcMar>
              <w:top w:w="0" w:type="dxa"/>
              <w:left w:w="0" w:type="dxa"/>
              <w:bottom w:w="0" w:type="dxa"/>
              <w:right w:w="0" w:type="dxa"/>
            </w:tcMar>
            <w:vAlign w:val="center"/>
          </w:tcPr>
          <w:p w14:paraId="2CB0140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right w:val="single" w:sz="8" w:space="0" w:color="BEBEBE"/>
            </w:tcBorders>
            <w:shd w:val="clear" w:color="auto" w:fill="FFFFFF"/>
            <w:tcMar>
              <w:top w:w="0" w:type="dxa"/>
              <w:left w:w="0" w:type="dxa"/>
              <w:bottom w:w="0" w:type="dxa"/>
              <w:right w:w="0" w:type="dxa"/>
            </w:tcMar>
            <w:vAlign w:val="center"/>
          </w:tcPr>
          <w:p w14:paraId="79FDDD2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0.69</w:t>
            </w:r>
          </w:p>
        </w:tc>
        <w:tc>
          <w:tcPr>
            <w:tcW w:w="720" w:type="dxa"/>
            <w:tcBorders>
              <w:left w:val="single" w:sz="8" w:space="0" w:color="BEBEBE"/>
            </w:tcBorders>
            <w:shd w:val="clear" w:color="auto" w:fill="FFFFFF"/>
            <w:tcMar>
              <w:top w:w="0" w:type="dxa"/>
              <w:left w:w="0" w:type="dxa"/>
              <w:bottom w:w="0" w:type="dxa"/>
              <w:right w:w="0" w:type="dxa"/>
            </w:tcMar>
            <w:vAlign w:val="center"/>
          </w:tcPr>
          <w:p w14:paraId="1B1A4EB4" w14:textId="4FC609AF" w:rsidR="00506861" w:rsidRDefault="00506861" w:rsidP="001A53E1">
            <w:pPr>
              <w:spacing w:after="0" w:line="240" w:lineRule="auto"/>
              <w:ind w:left="100" w:right="100"/>
              <w:jc w:val="center"/>
            </w:pPr>
            <w:r>
              <w:rPr>
                <w:rFonts w:ascii="Calibri" w:eastAsia="Calibri" w:hAnsi="Calibri" w:cs="Calibri"/>
                <w:color w:val="111111"/>
                <w:sz w:val="18"/>
                <w:szCs w:val="18"/>
              </w:rPr>
              <w:t>0.51</w:t>
            </w:r>
          </w:p>
        </w:tc>
        <w:tc>
          <w:tcPr>
            <w:tcW w:w="720" w:type="dxa"/>
            <w:shd w:val="clear" w:color="auto" w:fill="FFFFFF"/>
            <w:tcMar>
              <w:top w:w="0" w:type="dxa"/>
              <w:left w:w="0" w:type="dxa"/>
              <w:bottom w:w="0" w:type="dxa"/>
              <w:right w:w="0" w:type="dxa"/>
            </w:tcMar>
            <w:vAlign w:val="center"/>
          </w:tcPr>
          <w:p w14:paraId="5B4A1CF1" w14:textId="546ABEDC"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tcBorders>
              <w:right w:val="single" w:sz="8" w:space="0" w:color="BEBEBE"/>
            </w:tcBorders>
            <w:shd w:val="clear" w:color="auto" w:fill="FFFFFF"/>
            <w:tcMar>
              <w:top w:w="0" w:type="dxa"/>
              <w:left w:w="0" w:type="dxa"/>
              <w:bottom w:w="0" w:type="dxa"/>
              <w:right w:w="0" w:type="dxa"/>
            </w:tcMar>
            <w:vAlign w:val="center"/>
          </w:tcPr>
          <w:p w14:paraId="45452351" w14:textId="1F7CEA6E" w:rsidR="00506861" w:rsidRDefault="00506861" w:rsidP="001A53E1">
            <w:pPr>
              <w:spacing w:after="0" w:line="240" w:lineRule="auto"/>
              <w:ind w:left="100" w:right="100"/>
              <w:jc w:val="center"/>
            </w:pPr>
            <w:r>
              <w:rPr>
                <w:rFonts w:ascii="Calibri" w:eastAsia="Calibri" w:hAnsi="Calibri" w:cs="Calibri"/>
                <w:color w:val="111111"/>
                <w:sz w:val="18"/>
                <w:szCs w:val="18"/>
              </w:rPr>
              <w:t>0.67</w:t>
            </w:r>
          </w:p>
        </w:tc>
        <w:tc>
          <w:tcPr>
            <w:tcW w:w="720" w:type="dxa"/>
            <w:tcBorders>
              <w:left w:val="single" w:sz="8" w:space="0" w:color="BEBEBE"/>
            </w:tcBorders>
            <w:shd w:val="clear" w:color="auto" w:fill="FFFFFF"/>
            <w:tcMar>
              <w:top w:w="0" w:type="dxa"/>
              <w:left w:w="0" w:type="dxa"/>
              <w:bottom w:w="0" w:type="dxa"/>
              <w:right w:w="0" w:type="dxa"/>
            </w:tcMar>
            <w:vAlign w:val="center"/>
          </w:tcPr>
          <w:p w14:paraId="0868A52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0.53</w:t>
            </w:r>
          </w:p>
        </w:tc>
        <w:tc>
          <w:tcPr>
            <w:tcW w:w="720" w:type="dxa"/>
            <w:shd w:val="clear" w:color="auto" w:fill="FFFFFF"/>
            <w:tcMar>
              <w:top w:w="0" w:type="dxa"/>
              <w:left w:w="0" w:type="dxa"/>
              <w:bottom w:w="0" w:type="dxa"/>
              <w:right w:w="0" w:type="dxa"/>
            </w:tcMar>
            <w:vAlign w:val="center"/>
          </w:tcPr>
          <w:p w14:paraId="3193C08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shd w:val="clear" w:color="auto" w:fill="FFFFFF"/>
            <w:tcMar>
              <w:top w:w="0" w:type="dxa"/>
              <w:left w:w="0" w:type="dxa"/>
              <w:bottom w:w="0" w:type="dxa"/>
              <w:right w:w="0" w:type="dxa"/>
            </w:tcMar>
            <w:vAlign w:val="center"/>
          </w:tcPr>
          <w:p w14:paraId="0C4CBC5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0.69</w:t>
            </w:r>
          </w:p>
        </w:tc>
      </w:tr>
      <w:tr w:rsidR="00506861" w14:paraId="059594B2" w14:textId="77777777" w:rsidTr="00AF662F">
        <w:trPr>
          <w:cantSplit/>
        </w:trPr>
        <w:tc>
          <w:tcPr>
            <w:tcW w:w="2592" w:type="dxa"/>
            <w:shd w:val="clear" w:color="auto" w:fill="FFFFFF"/>
            <w:tcMar>
              <w:top w:w="0" w:type="dxa"/>
              <w:left w:w="0" w:type="dxa"/>
              <w:bottom w:w="0" w:type="dxa"/>
              <w:right w:w="0" w:type="dxa"/>
            </w:tcMar>
            <w:vAlign w:val="center"/>
          </w:tcPr>
          <w:p w14:paraId="6DECE5AD" w14:textId="5BF74E63"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N=653</w:t>
            </w:r>
          </w:p>
        </w:tc>
        <w:tc>
          <w:tcPr>
            <w:tcW w:w="720" w:type="dxa"/>
            <w:shd w:val="clear" w:color="auto" w:fill="FFFFFF"/>
            <w:tcMar>
              <w:top w:w="0" w:type="dxa"/>
              <w:left w:w="0" w:type="dxa"/>
              <w:bottom w:w="0" w:type="dxa"/>
              <w:right w:w="0" w:type="dxa"/>
            </w:tcMar>
            <w:vAlign w:val="center"/>
          </w:tcPr>
          <w:p w14:paraId="3433FCE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shd w:val="clear" w:color="auto" w:fill="FFFFFF"/>
            <w:tcMar>
              <w:top w:w="0" w:type="dxa"/>
              <w:left w:w="0" w:type="dxa"/>
              <w:bottom w:w="0" w:type="dxa"/>
              <w:right w:w="0" w:type="dxa"/>
            </w:tcMar>
            <w:vAlign w:val="center"/>
          </w:tcPr>
          <w:p w14:paraId="497B23A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1412CA4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tcBorders>
              <w:left w:val="single" w:sz="8" w:space="0" w:color="BEBEBE"/>
            </w:tcBorders>
            <w:shd w:val="clear" w:color="auto" w:fill="FFFFFF"/>
            <w:tcMar>
              <w:top w:w="0" w:type="dxa"/>
              <w:left w:w="0" w:type="dxa"/>
              <w:bottom w:w="0" w:type="dxa"/>
              <w:right w:w="0" w:type="dxa"/>
            </w:tcMar>
            <w:vAlign w:val="center"/>
          </w:tcPr>
          <w:p w14:paraId="2FE6EA20" w14:textId="51EEE2B4"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shd w:val="clear" w:color="auto" w:fill="FFFFFF"/>
            <w:tcMar>
              <w:top w:w="0" w:type="dxa"/>
              <w:left w:w="0" w:type="dxa"/>
              <w:bottom w:w="0" w:type="dxa"/>
              <w:right w:w="0" w:type="dxa"/>
            </w:tcMar>
            <w:vAlign w:val="center"/>
          </w:tcPr>
          <w:p w14:paraId="48B0896B" w14:textId="31FAFA1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3794A5C3" w14:textId="660B6252"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left w:val="single" w:sz="8" w:space="0" w:color="BEBEBE"/>
            </w:tcBorders>
            <w:shd w:val="clear" w:color="auto" w:fill="FFFFFF"/>
            <w:tcMar>
              <w:top w:w="0" w:type="dxa"/>
              <w:left w:w="0" w:type="dxa"/>
              <w:bottom w:w="0" w:type="dxa"/>
              <w:right w:w="0" w:type="dxa"/>
            </w:tcMar>
            <w:vAlign w:val="center"/>
          </w:tcPr>
          <w:p w14:paraId="5CA8062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shd w:val="clear" w:color="auto" w:fill="FFFFFF"/>
            <w:tcMar>
              <w:top w:w="0" w:type="dxa"/>
              <w:left w:w="0" w:type="dxa"/>
              <w:bottom w:w="0" w:type="dxa"/>
              <w:right w:w="0" w:type="dxa"/>
            </w:tcMar>
            <w:vAlign w:val="center"/>
          </w:tcPr>
          <w:p w14:paraId="3500D79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c>
          <w:tcPr>
            <w:tcW w:w="720" w:type="dxa"/>
            <w:shd w:val="clear" w:color="auto" w:fill="FFFFFF"/>
            <w:tcMar>
              <w:top w:w="0" w:type="dxa"/>
              <w:left w:w="0" w:type="dxa"/>
              <w:bottom w:w="0" w:type="dxa"/>
              <w:right w:w="0" w:type="dxa"/>
            </w:tcMar>
            <w:vAlign w:val="center"/>
          </w:tcPr>
          <w:p w14:paraId="7C5C8CE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r>
      <w:tr w:rsidR="00506861" w14:paraId="16CEF926" w14:textId="77777777" w:rsidTr="00AF662F">
        <w:trPr>
          <w:cantSplit/>
        </w:trPr>
        <w:tc>
          <w:tcPr>
            <w:tcW w:w="2592" w:type="dxa"/>
            <w:shd w:val="clear" w:color="auto" w:fill="FFFFFF"/>
            <w:tcMar>
              <w:top w:w="0" w:type="dxa"/>
              <w:left w:w="0" w:type="dxa"/>
              <w:bottom w:w="0" w:type="dxa"/>
              <w:right w:w="0" w:type="dxa"/>
            </w:tcMar>
            <w:vAlign w:val="center"/>
          </w:tcPr>
          <w:p w14:paraId="56761501" w14:textId="398705CE"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N=1306</w:t>
            </w:r>
          </w:p>
        </w:tc>
        <w:tc>
          <w:tcPr>
            <w:tcW w:w="720" w:type="dxa"/>
            <w:shd w:val="clear" w:color="auto" w:fill="FFFFFF"/>
            <w:tcMar>
              <w:top w:w="0" w:type="dxa"/>
              <w:left w:w="0" w:type="dxa"/>
              <w:bottom w:w="0" w:type="dxa"/>
              <w:right w:w="0" w:type="dxa"/>
            </w:tcMar>
            <w:vAlign w:val="center"/>
          </w:tcPr>
          <w:p w14:paraId="0B10A4E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1891F33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322CC75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left w:val="single" w:sz="8" w:space="0" w:color="BEBEBE"/>
            </w:tcBorders>
            <w:shd w:val="clear" w:color="auto" w:fill="FFFFFF"/>
            <w:tcMar>
              <w:top w:w="0" w:type="dxa"/>
              <w:left w:w="0" w:type="dxa"/>
              <w:bottom w:w="0" w:type="dxa"/>
              <w:right w:w="0" w:type="dxa"/>
            </w:tcMar>
            <w:vAlign w:val="center"/>
          </w:tcPr>
          <w:p w14:paraId="7AE85B8C" w14:textId="582C1CD3"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3F0D0F3B" w14:textId="449BB97A"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730E308F" w14:textId="7380B7F5"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left w:val="single" w:sz="8" w:space="0" w:color="BEBEBE"/>
            </w:tcBorders>
            <w:shd w:val="clear" w:color="auto" w:fill="FFFFFF"/>
            <w:tcMar>
              <w:top w:w="0" w:type="dxa"/>
              <w:left w:w="0" w:type="dxa"/>
              <w:bottom w:w="0" w:type="dxa"/>
              <w:right w:w="0" w:type="dxa"/>
            </w:tcMar>
            <w:vAlign w:val="center"/>
          </w:tcPr>
          <w:p w14:paraId="0269CDE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300C8C0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6C65C1F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0.29</w:t>
            </w:r>
          </w:p>
        </w:tc>
      </w:tr>
      <w:tr w:rsidR="00506861" w14:paraId="49F4F65D"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1D38E72C" w14:textId="0BF68183"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2B09379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bottom w:val="single" w:sz="16" w:space="0" w:color="000000"/>
            </w:tcBorders>
            <w:shd w:val="clear" w:color="auto" w:fill="FFFFFF"/>
            <w:tcMar>
              <w:top w:w="0" w:type="dxa"/>
              <w:left w:w="0" w:type="dxa"/>
              <w:bottom w:w="0" w:type="dxa"/>
              <w:right w:w="0" w:type="dxa"/>
            </w:tcMar>
            <w:vAlign w:val="center"/>
          </w:tcPr>
          <w:p w14:paraId="1BA63C9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536FA1E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7CA22EF1" w14:textId="1BDAFFA0"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bottom w:val="single" w:sz="16" w:space="0" w:color="000000"/>
            </w:tcBorders>
            <w:shd w:val="clear" w:color="auto" w:fill="FFFFFF"/>
            <w:tcMar>
              <w:top w:w="0" w:type="dxa"/>
              <w:left w:w="0" w:type="dxa"/>
              <w:bottom w:w="0" w:type="dxa"/>
              <w:right w:w="0" w:type="dxa"/>
            </w:tcMar>
            <w:vAlign w:val="center"/>
          </w:tcPr>
          <w:p w14:paraId="74EFDD91" w14:textId="6D21CA08"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3113F3FF" w14:textId="61D42C29" w:rsidR="00506861" w:rsidRDefault="00506861" w:rsidP="001A53E1">
            <w:pPr>
              <w:spacing w:after="0" w:line="240" w:lineRule="auto"/>
              <w:ind w:left="100" w:right="100"/>
              <w:jc w:val="center"/>
            </w:pPr>
            <w:r>
              <w:rPr>
                <w:rFonts w:ascii="Calibri" w:eastAsia="Calibri" w:hAnsi="Calibri" w:cs="Calibri"/>
                <w:color w:val="111111"/>
                <w:sz w:val="18"/>
                <w:szCs w:val="18"/>
              </w:rPr>
              <w:t>0.41</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65843BE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bottom w:val="single" w:sz="16" w:space="0" w:color="000000"/>
            </w:tcBorders>
            <w:shd w:val="clear" w:color="auto" w:fill="FFFFFF"/>
            <w:tcMar>
              <w:top w:w="0" w:type="dxa"/>
              <w:left w:w="0" w:type="dxa"/>
              <w:bottom w:w="0" w:type="dxa"/>
              <w:right w:w="0" w:type="dxa"/>
            </w:tcMar>
            <w:vAlign w:val="center"/>
          </w:tcPr>
          <w:p w14:paraId="1CFAE49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bottom w:val="single" w:sz="16" w:space="0" w:color="000000"/>
            </w:tcBorders>
            <w:shd w:val="clear" w:color="auto" w:fill="FFFFFF"/>
            <w:tcMar>
              <w:top w:w="0" w:type="dxa"/>
              <w:left w:w="0" w:type="dxa"/>
              <w:bottom w:w="0" w:type="dxa"/>
              <w:right w:w="0" w:type="dxa"/>
            </w:tcMar>
            <w:vAlign w:val="center"/>
          </w:tcPr>
          <w:p w14:paraId="602015E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r>
      <w:tr w:rsidR="00FF0CE3" w:rsidRPr="002C63D0" w14:paraId="650A5B61" w14:textId="77777777" w:rsidTr="00AF662F">
        <w:trPr>
          <w:cantSplit/>
        </w:trPr>
        <w:tc>
          <w:tcPr>
            <w:tcW w:w="9072" w:type="dxa"/>
            <w:gridSpan w:val="10"/>
            <w:shd w:val="clear" w:color="auto" w:fill="FFFFFF"/>
            <w:tcMar>
              <w:top w:w="0" w:type="dxa"/>
              <w:left w:w="0" w:type="dxa"/>
              <w:bottom w:w="0" w:type="dxa"/>
              <w:right w:w="0" w:type="dxa"/>
            </w:tcMar>
            <w:vAlign w:val="center"/>
          </w:tcPr>
          <w:p w14:paraId="559C3782"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65416CB6" w14:textId="77777777" w:rsidTr="00AF662F">
        <w:trPr>
          <w:cantSplit/>
        </w:trPr>
        <w:tc>
          <w:tcPr>
            <w:tcW w:w="9072" w:type="dxa"/>
            <w:gridSpan w:val="10"/>
            <w:shd w:val="clear" w:color="auto" w:fill="FFFFFF"/>
            <w:tcMar>
              <w:top w:w="0" w:type="dxa"/>
              <w:left w:w="0" w:type="dxa"/>
              <w:bottom w:w="0" w:type="dxa"/>
              <w:right w:w="0" w:type="dxa"/>
            </w:tcMar>
            <w:vAlign w:val="center"/>
          </w:tcPr>
          <w:p w14:paraId="59607A51"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4F758C4B" w14:textId="77777777" w:rsidTr="00AF662F">
        <w:trPr>
          <w:cantSplit/>
        </w:trPr>
        <w:tc>
          <w:tcPr>
            <w:tcW w:w="9072" w:type="dxa"/>
            <w:gridSpan w:val="10"/>
            <w:shd w:val="clear" w:color="auto" w:fill="FFFFFF"/>
            <w:tcMar>
              <w:top w:w="0" w:type="dxa"/>
              <w:left w:w="0" w:type="dxa"/>
              <w:bottom w:w="0" w:type="dxa"/>
              <w:right w:w="0" w:type="dxa"/>
            </w:tcMar>
            <w:vAlign w:val="center"/>
          </w:tcPr>
          <w:p w14:paraId="19F4628D"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6323489F" w14:textId="77777777" w:rsidR="00FF0CE3" w:rsidRPr="001A53E1" w:rsidRDefault="00FF0CE3" w:rsidP="001A53E1">
      <w:pPr>
        <w:pStyle w:val="Heading2"/>
        <w:spacing w:before="0" w:line="240" w:lineRule="auto"/>
        <w:rPr>
          <w:lang w:val="en-US"/>
        </w:rPr>
      </w:pPr>
    </w:p>
    <w:p w14:paraId="6B94079D" w14:textId="54357B0E" w:rsidR="00FF0CE3" w:rsidRPr="00D3094A" w:rsidRDefault="00D3094A" w:rsidP="001A53E1">
      <w:pPr>
        <w:pStyle w:val="Heading2"/>
        <w:spacing w:before="0" w:line="240" w:lineRule="auto"/>
        <w:rPr>
          <w:lang w:val="en-US"/>
        </w:rPr>
      </w:pPr>
      <w:bookmarkStart w:id="22" w:name="_Toc65229759"/>
      <w:bookmarkStart w:id="23" w:name="_Toc65662346"/>
      <w:r>
        <w:rPr>
          <w:lang w:val="en-US"/>
        </w:rPr>
        <w:t>Supplementary file 1</w:t>
      </w:r>
      <w:r>
        <w:rPr>
          <w:lang w:val="en-US"/>
        </w:rPr>
        <w:t>k</w:t>
      </w:r>
      <w:r w:rsidR="00FF0CE3" w:rsidRPr="00D3094A">
        <w:rPr>
          <w:lang w:val="en-US"/>
        </w:rPr>
        <w:t>: Model summary – Infections</w:t>
      </w:r>
      <w:bookmarkEnd w:id="22"/>
      <w:bookmarkEnd w:id="23"/>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683FC4CF" w14:textId="77777777" w:rsidTr="00AF662F">
        <w:trPr>
          <w:cantSplit/>
          <w:tblHeader/>
        </w:trPr>
        <w:tc>
          <w:tcPr>
            <w:tcW w:w="2592" w:type="dxa"/>
            <w:shd w:val="clear" w:color="auto" w:fill="FFFFFF"/>
            <w:tcMar>
              <w:top w:w="0" w:type="dxa"/>
              <w:left w:w="0" w:type="dxa"/>
              <w:bottom w:w="0" w:type="dxa"/>
              <w:right w:w="0" w:type="dxa"/>
            </w:tcMar>
            <w:vAlign w:val="bottom"/>
          </w:tcPr>
          <w:p w14:paraId="28F5013B" w14:textId="77777777" w:rsidR="00FF0CE3" w:rsidRPr="00D3094A"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5A3CFD30"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70CA0296"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10D220C4"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45E04547"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16E2F95" w14:textId="77777777" w:rsidR="00FF0CE3" w:rsidRDefault="00FF0CE3" w:rsidP="001A53E1">
            <w:pPr>
              <w:spacing w:after="0" w:line="240" w:lineRule="auto"/>
              <w:ind w:left="100" w:right="100"/>
            </w:pPr>
            <w:r>
              <w:rPr>
                <w:rFonts w:ascii="Calibri" w:eastAsia="Calibri" w:hAnsi="Calibri" w:cs="Calibri"/>
                <w:color w:val="111111"/>
                <w:sz w:val="18"/>
                <w:szCs w:val="18"/>
              </w:rPr>
              <w:t>N=1542</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B246708"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E917A25" w14:textId="106835E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1E07A7EC"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26C1D157"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488D0D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3FBFD67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3D9271E9"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3628CEB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568EF88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7ED5A151" w14:textId="77777777" w:rsidTr="00AF662F">
        <w:trPr>
          <w:cantSplit/>
        </w:trPr>
        <w:tc>
          <w:tcPr>
            <w:tcW w:w="2592" w:type="dxa"/>
            <w:shd w:val="clear" w:color="auto" w:fill="FFFFFF"/>
            <w:tcMar>
              <w:top w:w="0" w:type="dxa"/>
              <w:left w:w="0" w:type="dxa"/>
              <w:bottom w:w="0" w:type="dxa"/>
              <w:right w:w="0" w:type="dxa"/>
            </w:tcMar>
            <w:vAlign w:val="center"/>
          </w:tcPr>
          <w:p w14:paraId="47CE9B85" w14:textId="5BA5EDE0"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5C31184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-1.69</w:t>
            </w:r>
          </w:p>
        </w:tc>
        <w:tc>
          <w:tcPr>
            <w:tcW w:w="720" w:type="dxa"/>
            <w:shd w:val="clear" w:color="auto" w:fill="FFFFFF"/>
            <w:tcMar>
              <w:top w:w="0" w:type="dxa"/>
              <w:left w:w="0" w:type="dxa"/>
              <w:bottom w:w="0" w:type="dxa"/>
              <w:right w:w="0" w:type="dxa"/>
            </w:tcMar>
            <w:vAlign w:val="center"/>
          </w:tcPr>
          <w:p w14:paraId="627D494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-2.39</w:t>
            </w:r>
          </w:p>
        </w:tc>
        <w:tc>
          <w:tcPr>
            <w:tcW w:w="720" w:type="dxa"/>
            <w:tcBorders>
              <w:right w:val="single" w:sz="8" w:space="0" w:color="BEBEBE"/>
            </w:tcBorders>
            <w:shd w:val="clear" w:color="auto" w:fill="FFFFFF"/>
            <w:tcMar>
              <w:top w:w="0" w:type="dxa"/>
              <w:left w:w="0" w:type="dxa"/>
              <w:bottom w:w="0" w:type="dxa"/>
              <w:right w:w="0" w:type="dxa"/>
            </w:tcMar>
            <w:vAlign w:val="center"/>
          </w:tcPr>
          <w:p w14:paraId="7B7077A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-0.87</w:t>
            </w:r>
          </w:p>
        </w:tc>
        <w:tc>
          <w:tcPr>
            <w:tcW w:w="720" w:type="dxa"/>
            <w:tcBorders>
              <w:left w:val="single" w:sz="8" w:space="0" w:color="BEBEBE"/>
            </w:tcBorders>
            <w:shd w:val="clear" w:color="auto" w:fill="FFFFFF"/>
            <w:tcMar>
              <w:top w:w="0" w:type="dxa"/>
              <w:left w:w="0" w:type="dxa"/>
              <w:bottom w:w="0" w:type="dxa"/>
              <w:right w:w="0" w:type="dxa"/>
            </w:tcMar>
            <w:vAlign w:val="center"/>
          </w:tcPr>
          <w:p w14:paraId="24AAA26D" w14:textId="0C91F0CD" w:rsidR="00506861" w:rsidRDefault="00506861" w:rsidP="001A53E1">
            <w:pPr>
              <w:spacing w:after="0" w:line="240" w:lineRule="auto"/>
              <w:ind w:left="100" w:right="100"/>
              <w:jc w:val="center"/>
            </w:pPr>
            <w:r>
              <w:rPr>
                <w:rFonts w:ascii="Calibri" w:eastAsia="Calibri" w:hAnsi="Calibri" w:cs="Calibri"/>
                <w:color w:val="111111"/>
                <w:sz w:val="18"/>
                <w:szCs w:val="18"/>
              </w:rPr>
              <w:t>-1.70</w:t>
            </w:r>
          </w:p>
        </w:tc>
        <w:tc>
          <w:tcPr>
            <w:tcW w:w="720" w:type="dxa"/>
            <w:shd w:val="clear" w:color="auto" w:fill="FFFFFF"/>
            <w:tcMar>
              <w:top w:w="0" w:type="dxa"/>
              <w:left w:w="0" w:type="dxa"/>
              <w:bottom w:w="0" w:type="dxa"/>
              <w:right w:w="0" w:type="dxa"/>
            </w:tcMar>
            <w:vAlign w:val="center"/>
          </w:tcPr>
          <w:p w14:paraId="4125ECF7" w14:textId="1B088F26" w:rsidR="00506861" w:rsidRDefault="00506861" w:rsidP="001A53E1">
            <w:pPr>
              <w:spacing w:after="0" w:line="240" w:lineRule="auto"/>
              <w:ind w:left="100" w:right="100"/>
              <w:jc w:val="center"/>
            </w:pPr>
            <w:r>
              <w:rPr>
                <w:rFonts w:ascii="Calibri" w:eastAsia="Calibri" w:hAnsi="Calibri" w:cs="Calibri"/>
                <w:color w:val="111111"/>
                <w:sz w:val="18"/>
                <w:szCs w:val="18"/>
              </w:rPr>
              <w:t>-2.49</w:t>
            </w:r>
          </w:p>
        </w:tc>
        <w:tc>
          <w:tcPr>
            <w:tcW w:w="720" w:type="dxa"/>
            <w:tcBorders>
              <w:right w:val="single" w:sz="8" w:space="0" w:color="BEBEBE"/>
            </w:tcBorders>
            <w:shd w:val="clear" w:color="auto" w:fill="FFFFFF"/>
            <w:tcMar>
              <w:top w:w="0" w:type="dxa"/>
              <w:left w:w="0" w:type="dxa"/>
              <w:bottom w:w="0" w:type="dxa"/>
              <w:right w:w="0" w:type="dxa"/>
            </w:tcMar>
            <w:vAlign w:val="center"/>
          </w:tcPr>
          <w:p w14:paraId="67009080" w14:textId="67717AF0" w:rsidR="00506861" w:rsidRDefault="00506861" w:rsidP="001A53E1">
            <w:pPr>
              <w:spacing w:after="0" w:line="240" w:lineRule="auto"/>
              <w:ind w:left="100" w:right="100"/>
              <w:jc w:val="center"/>
            </w:pPr>
            <w:r>
              <w:rPr>
                <w:rFonts w:ascii="Calibri" w:eastAsia="Calibri" w:hAnsi="Calibri" w:cs="Calibri"/>
                <w:color w:val="111111"/>
                <w:sz w:val="18"/>
                <w:szCs w:val="18"/>
              </w:rPr>
              <w:t>-0.94</w:t>
            </w:r>
          </w:p>
        </w:tc>
        <w:tc>
          <w:tcPr>
            <w:tcW w:w="720" w:type="dxa"/>
            <w:tcBorders>
              <w:left w:val="single" w:sz="8" w:space="0" w:color="BEBEBE"/>
            </w:tcBorders>
            <w:shd w:val="clear" w:color="auto" w:fill="FFFFFF"/>
            <w:tcMar>
              <w:top w:w="0" w:type="dxa"/>
              <w:left w:w="0" w:type="dxa"/>
              <w:bottom w:w="0" w:type="dxa"/>
              <w:right w:w="0" w:type="dxa"/>
            </w:tcMar>
            <w:vAlign w:val="center"/>
          </w:tcPr>
          <w:p w14:paraId="1BB4775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-1.33</w:t>
            </w:r>
          </w:p>
        </w:tc>
        <w:tc>
          <w:tcPr>
            <w:tcW w:w="720" w:type="dxa"/>
            <w:shd w:val="clear" w:color="auto" w:fill="FFFFFF"/>
            <w:tcMar>
              <w:top w:w="0" w:type="dxa"/>
              <w:left w:w="0" w:type="dxa"/>
              <w:bottom w:w="0" w:type="dxa"/>
              <w:right w:w="0" w:type="dxa"/>
            </w:tcMar>
            <w:vAlign w:val="center"/>
          </w:tcPr>
          <w:p w14:paraId="7553DDB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-1.86</w:t>
            </w:r>
          </w:p>
        </w:tc>
        <w:tc>
          <w:tcPr>
            <w:tcW w:w="720" w:type="dxa"/>
            <w:shd w:val="clear" w:color="auto" w:fill="FFFFFF"/>
            <w:tcMar>
              <w:top w:w="0" w:type="dxa"/>
              <w:left w:w="0" w:type="dxa"/>
              <w:bottom w:w="0" w:type="dxa"/>
              <w:right w:w="0" w:type="dxa"/>
            </w:tcMar>
            <w:vAlign w:val="center"/>
          </w:tcPr>
          <w:p w14:paraId="2D6E62E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-0.77</w:t>
            </w:r>
          </w:p>
        </w:tc>
      </w:tr>
      <w:tr w:rsidR="00506861" w14:paraId="51069677" w14:textId="77777777" w:rsidTr="00AF662F">
        <w:trPr>
          <w:cantSplit/>
        </w:trPr>
        <w:tc>
          <w:tcPr>
            <w:tcW w:w="2592" w:type="dxa"/>
            <w:shd w:val="clear" w:color="auto" w:fill="FFFFFF"/>
            <w:tcMar>
              <w:top w:w="0" w:type="dxa"/>
              <w:left w:w="0" w:type="dxa"/>
              <w:bottom w:w="0" w:type="dxa"/>
              <w:right w:w="0" w:type="dxa"/>
            </w:tcMar>
            <w:vAlign w:val="center"/>
          </w:tcPr>
          <w:p w14:paraId="649A995C" w14:textId="07A39CB8"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19FA3ED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-0.62</w:t>
            </w:r>
          </w:p>
        </w:tc>
        <w:tc>
          <w:tcPr>
            <w:tcW w:w="720" w:type="dxa"/>
            <w:shd w:val="clear" w:color="auto" w:fill="FFFFFF"/>
            <w:tcMar>
              <w:top w:w="0" w:type="dxa"/>
              <w:left w:w="0" w:type="dxa"/>
              <w:bottom w:w="0" w:type="dxa"/>
              <w:right w:w="0" w:type="dxa"/>
            </w:tcMar>
            <w:vAlign w:val="center"/>
          </w:tcPr>
          <w:p w14:paraId="304A28A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-1.20</w:t>
            </w:r>
          </w:p>
        </w:tc>
        <w:tc>
          <w:tcPr>
            <w:tcW w:w="720" w:type="dxa"/>
            <w:tcBorders>
              <w:right w:val="single" w:sz="8" w:space="0" w:color="BEBEBE"/>
            </w:tcBorders>
            <w:shd w:val="clear" w:color="auto" w:fill="FFFFFF"/>
            <w:tcMar>
              <w:top w:w="0" w:type="dxa"/>
              <w:left w:w="0" w:type="dxa"/>
              <w:bottom w:w="0" w:type="dxa"/>
              <w:right w:w="0" w:type="dxa"/>
            </w:tcMar>
            <w:vAlign w:val="center"/>
          </w:tcPr>
          <w:p w14:paraId="280596D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left w:val="single" w:sz="8" w:space="0" w:color="BEBEBE"/>
            </w:tcBorders>
            <w:shd w:val="clear" w:color="auto" w:fill="FFFFFF"/>
            <w:tcMar>
              <w:top w:w="0" w:type="dxa"/>
              <w:left w:w="0" w:type="dxa"/>
              <w:bottom w:w="0" w:type="dxa"/>
              <w:right w:w="0" w:type="dxa"/>
            </w:tcMar>
            <w:vAlign w:val="center"/>
          </w:tcPr>
          <w:p w14:paraId="79793EC0" w14:textId="4521F9DB" w:rsidR="00506861" w:rsidRDefault="00506861" w:rsidP="001A53E1">
            <w:pPr>
              <w:spacing w:after="0" w:line="240" w:lineRule="auto"/>
              <w:ind w:left="100" w:right="100"/>
              <w:jc w:val="center"/>
            </w:pPr>
            <w:r>
              <w:rPr>
                <w:rFonts w:ascii="Calibri" w:eastAsia="Calibri" w:hAnsi="Calibri" w:cs="Calibri"/>
                <w:color w:val="111111"/>
                <w:sz w:val="18"/>
                <w:szCs w:val="18"/>
              </w:rPr>
              <w:t>-0.68</w:t>
            </w:r>
          </w:p>
        </w:tc>
        <w:tc>
          <w:tcPr>
            <w:tcW w:w="720" w:type="dxa"/>
            <w:shd w:val="clear" w:color="auto" w:fill="FFFFFF"/>
            <w:tcMar>
              <w:top w:w="0" w:type="dxa"/>
              <w:left w:w="0" w:type="dxa"/>
              <w:bottom w:w="0" w:type="dxa"/>
              <w:right w:w="0" w:type="dxa"/>
            </w:tcMar>
            <w:vAlign w:val="center"/>
          </w:tcPr>
          <w:p w14:paraId="3B693ADF" w14:textId="63C22FCE" w:rsidR="00506861" w:rsidRDefault="00506861" w:rsidP="001A53E1">
            <w:pPr>
              <w:spacing w:after="0" w:line="240" w:lineRule="auto"/>
              <w:ind w:left="100" w:right="100"/>
              <w:jc w:val="center"/>
            </w:pPr>
            <w:r>
              <w:rPr>
                <w:rFonts w:ascii="Calibri" w:eastAsia="Calibri" w:hAnsi="Calibri" w:cs="Calibri"/>
                <w:color w:val="111111"/>
                <w:sz w:val="18"/>
                <w:szCs w:val="18"/>
              </w:rPr>
              <w:t>-1.24</w:t>
            </w:r>
          </w:p>
        </w:tc>
        <w:tc>
          <w:tcPr>
            <w:tcW w:w="720" w:type="dxa"/>
            <w:tcBorders>
              <w:right w:val="single" w:sz="8" w:space="0" w:color="BEBEBE"/>
            </w:tcBorders>
            <w:shd w:val="clear" w:color="auto" w:fill="FFFFFF"/>
            <w:tcMar>
              <w:top w:w="0" w:type="dxa"/>
              <w:left w:w="0" w:type="dxa"/>
              <w:bottom w:w="0" w:type="dxa"/>
              <w:right w:w="0" w:type="dxa"/>
            </w:tcMar>
            <w:vAlign w:val="center"/>
          </w:tcPr>
          <w:p w14:paraId="4F043EE0" w14:textId="3B5F7C8B"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left w:val="single" w:sz="8" w:space="0" w:color="BEBEBE"/>
            </w:tcBorders>
            <w:shd w:val="clear" w:color="auto" w:fill="FFFFFF"/>
            <w:tcMar>
              <w:top w:w="0" w:type="dxa"/>
              <w:left w:w="0" w:type="dxa"/>
              <w:bottom w:w="0" w:type="dxa"/>
              <w:right w:w="0" w:type="dxa"/>
            </w:tcMar>
            <w:vAlign w:val="center"/>
          </w:tcPr>
          <w:p w14:paraId="70ECE44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-0.61</w:t>
            </w:r>
          </w:p>
        </w:tc>
        <w:tc>
          <w:tcPr>
            <w:tcW w:w="720" w:type="dxa"/>
            <w:shd w:val="clear" w:color="auto" w:fill="FFFFFF"/>
            <w:tcMar>
              <w:top w:w="0" w:type="dxa"/>
              <w:left w:w="0" w:type="dxa"/>
              <w:bottom w:w="0" w:type="dxa"/>
              <w:right w:w="0" w:type="dxa"/>
            </w:tcMar>
            <w:vAlign w:val="center"/>
          </w:tcPr>
          <w:p w14:paraId="4AFD530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-1.11</w:t>
            </w:r>
          </w:p>
        </w:tc>
        <w:tc>
          <w:tcPr>
            <w:tcW w:w="720" w:type="dxa"/>
            <w:shd w:val="clear" w:color="auto" w:fill="FFFFFF"/>
            <w:tcMar>
              <w:top w:w="0" w:type="dxa"/>
              <w:left w:w="0" w:type="dxa"/>
              <w:bottom w:w="0" w:type="dxa"/>
              <w:right w:w="0" w:type="dxa"/>
            </w:tcMar>
            <w:vAlign w:val="center"/>
          </w:tcPr>
          <w:p w14:paraId="7366FD0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r>
      <w:tr w:rsidR="00506861" w14:paraId="5C852E7F" w14:textId="77777777" w:rsidTr="00AF662F">
        <w:trPr>
          <w:cantSplit/>
        </w:trPr>
        <w:tc>
          <w:tcPr>
            <w:tcW w:w="2592" w:type="dxa"/>
            <w:shd w:val="clear" w:color="auto" w:fill="FFFFFF"/>
            <w:tcMar>
              <w:top w:w="0" w:type="dxa"/>
              <w:left w:w="0" w:type="dxa"/>
              <w:bottom w:w="0" w:type="dxa"/>
              <w:right w:w="0" w:type="dxa"/>
            </w:tcMar>
            <w:vAlign w:val="center"/>
          </w:tcPr>
          <w:p w14:paraId="04C73CA9"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6A6EC24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3621434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351E572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left w:val="single" w:sz="8" w:space="0" w:color="BEBEBE"/>
            </w:tcBorders>
            <w:shd w:val="clear" w:color="auto" w:fill="FFFFFF"/>
            <w:tcMar>
              <w:top w:w="0" w:type="dxa"/>
              <w:left w:w="0" w:type="dxa"/>
              <w:bottom w:w="0" w:type="dxa"/>
              <w:right w:w="0" w:type="dxa"/>
            </w:tcMar>
            <w:vAlign w:val="center"/>
          </w:tcPr>
          <w:p w14:paraId="6801552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62C4336"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3B1B2F22"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1CEBEDE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21202B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7FE295A" w14:textId="77777777" w:rsidR="00506861" w:rsidRDefault="00506861" w:rsidP="001A53E1">
            <w:pPr>
              <w:spacing w:after="0" w:line="240" w:lineRule="auto"/>
              <w:ind w:left="100" w:right="100"/>
              <w:jc w:val="center"/>
            </w:pPr>
          </w:p>
        </w:tc>
      </w:tr>
      <w:tr w:rsidR="00506861" w14:paraId="299996D3" w14:textId="77777777" w:rsidTr="00AF662F">
        <w:trPr>
          <w:cantSplit/>
        </w:trPr>
        <w:tc>
          <w:tcPr>
            <w:tcW w:w="2592" w:type="dxa"/>
            <w:shd w:val="clear" w:color="auto" w:fill="FFFFFF"/>
            <w:tcMar>
              <w:top w:w="0" w:type="dxa"/>
              <w:left w:w="0" w:type="dxa"/>
              <w:bottom w:w="0" w:type="dxa"/>
              <w:right w:w="0" w:type="dxa"/>
            </w:tcMar>
            <w:vAlign w:val="center"/>
          </w:tcPr>
          <w:p w14:paraId="7C559EF1" w14:textId="2ABFF95D"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7BBF777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B56EA11"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505E8649"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55527EF4" w14:textId="145B41B0"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58DD27B6" w14:textId="200E354F"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right w:val="single" w:sz="8" w:space="0" w:color="BEBEBE"/>
            </w:tcBorders>
            <w:shd w:val="clear" w:color="auto" w:fill="FFFFFF"/>
            <w:tcMar>
              <w:top w:w="0" w:type="dxa"/>
              <w:left w:w="0" w:type="dxa"/>
              <w:bottom w:w="0" w:type="dxa"/>
              <w:right w:w="0" w:type="dxa"/>
            </w:tcMar>
            <w:vAlign w:val="center"/>
          </w:tcPr>
          <w:p w14:paraId="37495F7D" w14:textId="4E6884FD"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14E1073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17DF9E4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shd w:val="clear" w:color="auto" w:fill="FFFFFF"/>
            <w:tcMar>
              <w:top w:w="0" w:type="dxa"/>
              <w:left w:w="0" w:type="dxa"/>
              <w:bottom w:w="0" w:type="dxa"/>
              <w:right w:w="0" w:type="dxa"/>
            </w:tcMar>
            <w:vAlign w:val="center"/>
          </w:tcPr>
          <w:p w14:paraId="78C7F1F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r>
      <w:tr w:rsidR="00506861" w14:paraId="1252EF73" w14:textId="77777777" w:rsidTr="00AF662F">
        <w:trPr>
          <w:cantSplit/>
        </w:trPr>
        <w:tc>
          <w:tcPr>
            <w:tcW w:w="2592" w:type="dxa"/>
            <w:shd w:val="clear" w:color="auto" w:fill="FFFFFF"/>
            <w:tcMar>
              <w:top w:w="0" w:type="dxa"/>
              <w:left w:w="0" w:type="dxa"/>
              <w:bottom w:w="0" w:type="dxa"/>
              <w:right w:w="0" w:type="dxa"/>
            </w:tcMar>
            <w:vAlign w:val="center"/>
          </w:tcPr>
          <w:p w14:paraId="043BE244" w14:textId="21CE394E"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0863F45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shd w:val="clear" w:color="auto" w:fill="FFFFFF"/>
            <w:tcMar>
              <w:top w:w="0" w:type="dxa"/>
              <w:left w:w="0" w:type="dxa"/>
              <w:bottom w:w="0" w:type="dxa"/>
              <w:right w:w="0" w:type="dxa"/>
            </w:tcMar>
            <w:vAlign w:val="center"/>
          </w:tcPr>
          <w:p w14:paraId="7DA26D5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-1.00</w:t>
            </w:r>
          </w:p>
        </w:tc>
        <w:tc>
          <w:tcPr>
            <w:tcW w:w="720" w:type="dxa"/>
            <w:tcBorders>
              <w:right w:val="single" w:sz="8" w:space="0" w:color="BEBEBE"/>
            </w:tcBorders>
            <w:shd w:val="clear" w:color="auto" w:fill="FFFFFF"/>
            <w:tcMar>
              <w:top w:w="0" w:type="dxa"/>
              <w:left w:w="0" w:type="dxa"/>
              <w:bottom w:w="0" w:type="dxa"/>
              <w:right w:w="0" w:type="dxa"/>
            </w:tcMar>
            <w:vAlign w:val="center"/>
          </w:tcPr>
          <w:p w14:paraId="5B48E55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1.44</w:t>
            </w:r>
          </w:p>
        </w:tc>
        <w:tc>
          <w:tcPr>
            <w:tcW w:w="720" w:type="dxa"/>
            <w:tcBorders>
              <w:left w:val="single" w:sz="8" w:space="0" w:color="BEBEBE"/>
            </w:tcBorders>
            <w:shd w:val="clear" w:color="auto" w:fill="FFFFFF"/>
            <w:tcMar>
              <w:top w:w="0" w:type="dxa"/>
              <w:left w:w="0" w:type="dxa"/>
              <w:bottom w:w="0" w:type="dxa"/>
              <w:right w:w="0" w:type="dxa"/>
            </w:tcMar>
            <w:vAlign w:val="center"/>
          </w:tcPr>
          <w:p w14:paraId="16921817" w14:textId="1AC2BAAD"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DB2DEA7" w14:textId="3B802D61"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5214A4A1" w14:textId="3F59B45C"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7CFC86F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ED34AD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AEBC78C" w14:textId="77777777" w:rsidR="00506861" w:rsidRDefault="00506861" w:rsidP="001A53E1">
            <w:pPr>
              <w:spacing w:after="0" w:line="240" w:lineRule="auto"/>
              <w:ind w:left="100" w:right="100"/>
              <w:jc w:val="center"/>
            </w:pPr>
          </w:p>
        </w:tc>
      </w:tr>
      <w:tr w:rsidR="00506861" w14:paraId="7557171E" w14:textId="77777777" w:rsidTr="00AF662F">
        <w:trPr>
          <w:cantSplit/>
        </w:trPr>
        <w:tc>
          <w:tcPr>
            <w:tcW w:w="2592" w:type="dxa"/>
            <w:shd w:val="clear" w:color="auto" w:fill="FFFFFF"/>
            <w:tcMar>
              <w:top w:w="0" w:type="dxa"/>
              <w:left w:w="0" w:type="dxa"/>
              <w:bottom w:w="0" w:type="dxa"/>
              <w:right w:w="0" w:type="dxa"/>
            </w:tcMar>
            <w:vAlign w:val="center"/>
          </w:tcPr>
          <w:p w14:paraId="12B8BAFD" w14:textId="7F793AFA"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53EA35D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0.52</w:t>
            </w:r>
          </w:p>
        </w:tc>
        <w:tc>
          <w:tcPr>
            <w:tcW w:w="720" w:type="dxa"/>
            <w:shd w:val="clear" w:color="auto" w:fill="FFFFFF"/>
            <w:tcMar>
              <w:top w:w="0" w:type="dxa"/>
              <w:left w:w="0" w:type="dxa"/>
              <w:bottom w:w="0" w:type="dxa"/>
              <w:right w:w="0" w:type="dxa"/>
            </w:tcMar>
            <w:vAlign w:val="center"/>
          </w:tcPr>
          <w:p w14:paraId="5B1FEF8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right w:val="single" w:sz="8" w:space="0" w:color="BEBEBE"/>
            </w:tcBorders>
            <w:shd w:val="clear" w:color="auto" w:fill="FFFFFF"/>
            <w:tcMar>
              <w:top w:w="0" w:type="dxa"/>
              <w:left w:w="0" w:type="dxa"/>
              <w:bottom w:w="0" w:type="dxa"/>
              <w:right w:w="0" w:type="dxa"/>
            </w:tcMar>
            <w:vAlign w:val="center"/>
          </w:tcPr>
          <w:p w14:paraId="73346B3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0.71</w:t>
            </w:r>
          </w:p>
        </w:tc>
        <w:tc>
          <w:tcPr>
            <w:tcW w:w="720" w:type="dxa"/>
            <w:tcBorders>
              <w:left w:val="single" w:sz="8" w:space="0" w:color="BEBEBE"/>
            </w:tcBorders>
            <w:shd w:val="clear" w:color="auto" w:fill="FFFFFF"/>
            <w:tcMar>
              <w:top w:w="0" w:type="dxa"/>
              <w:left w:w="0" w:type="dxa"/>
              <w:bottom w:w="0" w:type="dxa"/>
              <w:right w:w="0" w:type="dxa"/>
            </w:tcMar>
            <w:vAlign w:val="center"/>
          </w:tcPr>
          <w:p w14:paraId="3D0171F9" w14:textId="2BBB61D7" w:rsidR="00506861" w:rsidRDefault="00506861" w:rsidP="001A53E1">
            <w:pPr>
              <w:spacing w:after="0" w:line="240" w:lineRule="auto"/>
              <w:ind w:left="100" w:right="100"/>
              <w:jc w:val="center"/>
            </w:pPr>
            <w:r>
              <w:rPr>
                <w:rFonts w:ascii="Calibri" w:eastAsia="Calibri" w:hAnsi="Calibri" w:cs="Calibri"/>
                <w:color w:val="111111"/>
                <w:sz w:val="18"/>
                <w:szCs w:val="18"/>
              </w:rPr>
              <w:t>0.52</w:t>
            </w:r>
          </w:p>
        </w:tc>
        <w:tc>
          <w:tcPr>
            <w:tcW w:w="720" w:type="dxa"/>
            <w:shd w:val="clear" w:color="auto" w:fill="FFFFFF"/>
            <w:tcMar>
              <w:top w:w="0" w:type="dxa"/>
              <w:left w:w="0" w:type="dxa"/>
              <w:bottom w:w="0" w:type="dxa"/>
              <w:right w:w="0" w:type="dxa"/>
            </w:tcMar>
            <w:vAlign w:val="center"/>
          </w:tcPr>
          <w:p w14:paraId="7B7E2D67" w14:textId="3511FFC3"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32A0C15A" w14:textId="6C09F6B1" w:rsidR="00506861" w:rsidRDefault="00506861" w:rsidP="001A53E1">
            <w:pPr>
              <w:spacing w:after="0" w:line="240" w:lineRule="auto"/>
              <w:ind w:left="100" w:right="100"/>
              <w:jc w:val="center"/>
            </w:pPr>
            <w:r>
              <w:rPr>
                <w:rFonts w:ascii="Calibri" w:eastAsia="Calibri" w:hAnsi="Calibri" w:cs="Calibri"/>
                <w:color w:val="111111"/>
                <w:sz w:val="18"/>
                <w:szCs w:val="18"/>
              </w:rPr>
              <w:t>0.72</w:t>
            </w:r>
          </w:p>
        </w:tc>
        <w:tc>
          <w:tcPr>
            <w:tcW w:w="720" w:type="dxa"/>
            <w:tcBorders>
              <w:left w:val="single" w:sz="8" w:space="0" w:color="BEBEBE"/>
            </w:tcBorders>
            <w:shd w:val="clear" w:color="auto" w:fill="FFFFFF"/>
            <w:tcMar>
              <w:top w:w="0" w:type="dxa"/>
              <w:left w:w="0" w:type="dxa"/>
              <w:bottom w:w="0" w:type="dxa"/>
              <w:right w:w="0" w:type="dxa"/>
            </w:tcMar>
            <w:vAlign w:val="center"/>
          </w:tcPr>
          <w:p w14:paraId="5C267A2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B28150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BBCCED1" w14:textId="77777777" w:rsidR="00506861" w:rsidRDefault="00506861" w:rsidP="001A53E1">
            <w:pPr>
              <w:spacing w:after="0" w:line="240" w:lineRule="auto"/>
              <w:ind w:left="100" w:right="100"/>
              <w:jc w:val="center"/>
            </w:pPr>
          </w:p>
        </w:tc>
      </w:tr>
      <w:tr w:rsidR="00506861" w14:paraId="514304EF" w14:textId="77777777" w:rsidTr="00AF662F">
        <w:trPr>
          <w:cantSplit/>
        </w:trPr>
        <w:tc>
          <w:tcPr>
            <w:tcW w:w="2592" w:type="dxa"/>
            <w:shd w:val="clear" w:color="auto" w:fill="FFFFFF"/>
            <w:tcMar>
              <w:top w:w="0" w:type="dxa"/>
              <w:left w:w="0" w:type="dxa"/>
              <w:bottom w:w="0" w:type="dxa"/>
              <w:right w:w="0" w:type="dxa"/>
            </w:tcMar>
            <w:vAlign w:val="center"/>
          </w:tcPr>
          <w:p w14:paraId="291EC905" w14:textId="68D87A42"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1D1286A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shd w:val="clear" w:color="auto" w:fill="FFFFFF"/>
            <w:tcMar>
              <w:top w:w="0" w:type="dxa"/>
              <w:left w:w="0" w:type="dxa"/>
              <w:bottom w:w="0" w:type="dxa"/>
              <w:right w:w="0" w:type="dxa"/>
            </w:tcMar>
            <w:vAlign w:val="center"/>
          </w:tcPr>
          <w:p w14:paraId="6AC58E1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-0.73</w:t>
            </w:r>
          </w:p>
        </w:tc>
        <w:tc>
          <w:tcPr>
            <w:tcW w:w="720" w:type="dxa"/>
            <w:tcBorders>
              <w:right w:val="single" w:sz="8" w:space="0" w:color="BEBEBE"/>
            </w:tcBorders>
            <w:shd w:val="clear" w:color="auto" w:fill="FFFFFF"/>
            <w:tcMar>
              <w:top w:w="0" w:type="dxa"/>
              <w:left w:w="0" w:type="dxa"/>
              <w:bottom w:w="0" w:type="dxa"/>
              <w:right w:w="0" w:type="dxa"/>
            </w:tcMar>
            <w:vAlign w:val="center"/>
          </w:tcPr>
          <w:p w14:paraId="37E8C9C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78915411" w14:textId="0E8AFDB8" w:rsidR="00506861" w:rsidRDefault="00506861" w:rsidP="001A53E1">
            <w:pPr>
              <w:spacing w:after="0" w:line="240" w:lineRule="auto"/>
              <w:ind w:left="100" w:right="100"/>
              <w:jc w:val="center"/>
            </w:pPr>
            <w:r>
              <w:rPr>
                <w:rFonts w:ascii="Calibri" w:eastAsia="Calibri" w:hAnsi="Calibri" w:cs="Calibri"/>
                <w:color w:val="111111"/>
                <w:sz w:val="18"/>
                <w:szCs w:val="18"/>
              </w:rPr>
              <w:t>-0.43</w:t>
            </w:r>
          </w:p>
        </w:tc>
        <w:tc>
          <w:tcPr>
            <w:tcW w:w="720" w:type="dxa"/>
            <w:shd w:val="clear" w:color="auto" w:fill="FFFFFF"/>
            <w:tcMar>
              <w:top w:w="0" w:type="dxa"/>
              <w:left w:w="0" w:type="dxa"/>
              <w:bottom w:w="0" w:type="dxa"/>
              <w:right w:w="0" w:type="dxa"/>
            </w:tcMar>
            <w:vAlign w:val="center"/>
          </w:tcPr>
          <w:p w14:paraId="7A5317A5" w14:textId="3C955F25" w:rsidR="00506861" w:rsidRDefault="00506861" w:rsidP="001A53E1">
            <w:pPr>
              <w:spacing w:after="0" w:line="240" w:lineRule="auto"/>
              <w:ind w:left="100" w:right="100"/>
              <w:jc w:val="center"/>
            </w:pPr>
            <w:r>
              <w:rPr>
                <w:rFonts w:ascii="Calibri" w:eastAsia="Calibri" w:hAnsi="Calibri" w:cs="Calibri"/>
                <w:color w:val="111111"/>
                <w:sz w:val="18"/>
                <w:szCs w:val="18"/>
              </w:rPr>
              <w:t>-0.73</w:t>
            </w:r>
          </w:p>
        </w:tc>
        <w:tc>
          <w:tcPr>
            <w:tcW w:w="720" w:type="dxa"/>
            <w:tcBorders>
              <w:right w:val="single" w:sz="8" w:space="0" w:color="BEBEBE"/>
            </w:tcBorders>
            <w:shd w:val="clear" w:color="auto" w:fill="FFFFFF"/>
            <w:tcMar>
              <w:top w:w="0" w:type="dxa"/>
              <w:left w:w="0" w:type="dxa"/>
              <w:bottom w:w="0" w:type="dxa"/>
              <w:right w:w="0" w:type="dxa"/>
            </w:tcMar>
            <w:vAlign w:val="center"/>
          </w:tcPr>
          <w:p w14:paraId="60BEFE5D" w14:textId="644BCE0B"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tcBorders>
              <w:left w:val="single" w:sz="8" w:space="0" w:color="BEBEBE"/>
            </w:tcBorders>
            <w:shd w:val="clear" w:color="auto" w:fill="FFFFFF"/>
            <w:tcMar>
              <w:top w:w="0" w:type="dxa"/>
              <w:left w:w="0" w:type="dxa"/>
              <w:bottom w:w="0" w:type="dxa"/>
              <w:right w:w="0" w:type="dxa"/>
            </w:tcMar>
            <w:vAlign w:val="center"/>
          </w:tcPr>
          <w:p w14:paraId="1A31258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A78990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F93B993" w14:textId="77777777" w:rsidR="00506861" w:rsidRDefault="00506861" w:rsidP="001A53E1">
            <w:pPr>
              <w:spacing w:after="0" w:line="240" w:lineRule="auto"/>
              <w:ind w:left="100" w:right="100"/>
              <w:jc w:val="center"/>
            </w:pPr>
          </w:p>
        </w:tc>
      </w:tr>
      <w:tr w:rsidR="00506861" w14:paraId="384BB118" w14:textId="77777777" w:rsidTr="00AF662F">
        <w:trPr>
          <w:cantSplit/>
        </w:trPr>
        <w:tc>
          <w:tcPr>
            <w:tcW w:w="2592" w:type="dxa"/>
            <w:shd w:val="clear" w:color="auto" w:fill="FFFFFF"/>
            <w:tcMar>
              <w:top w:w="0" w:type="dxa"/>
              <w:left w:w="0" w:type="dxa"/>
              <w:bottom w:w="0" w:type="dxa"/>
              <w:right w:w="0" w:type="dxa"/>
            </w:tcMar>
            <w:vAlign w:val="center"/>
          </w:tcPr>
          <w:p w14:paraId="13211813" w14:textId="53D7367A"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77A53CC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191ABBF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right w:val="single" w:sz="8" w:space="0" w:color="BEBEBE"/>
            </w:tcBorders>
            <w:shd w:val="clear" w:color="auto" w:fill="FFFFFF"/>
            <w:tcMar>
              <w:top w:w="0" w:type="dxa"/>
              <w:left w:w="0" w:type="dxa"/>
              <w:bottom w:w="0" w:type="dxa"/>
              <w:right w:w="0" w:type="dxa"/>
            </w:tcMar>
            <w:vAlign w:val="center"/>
          </w:tcPr>
          <w:p w14:paraId="31AA132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64AD94E2" w14:textId="01A044FE"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shd w:val="clear" w:color="auto" w:fill="FFFFFF"/>
            <w:tcMar>
              <w:top w:w="0" w:type="dxa"/>
              <w:left w:w="0" w:type="dxa"/>
              <w:bottom w:w="0" w:type="dxa"/>
              <w:right w:w="0" w:type="dxa"/>
            </w:tcMar>
            <w:vAlign w:val="center"/>
          </w:tcPr>
          <w:p w14:paraId="72359A82" w14:textId="59EC3A0D"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tcBorders>
              <w:right w:val="single" w:sz="8" w:space="0" w:color="BEBEBE"/>
            </w:tcBorders>
            <w:shd w:val="clear" w:color="auto" w:fill="FFFFFF"/>
            <w:tcMar>
              <w:top w:w="0" w:type="dxa"/>
              <w:left w:w="0" w:type="dxa"/>
              <w:bottom w:w="0" w:type="dxa"/>
              <w:right w:w="0" w:type="dxa"/>
            </w:tcMar>
            <w:vAlign w:val="center"/>
          </w:tcPr>
          <w:p w14:paraId="0D756976" w14:textId="6CB3A25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tcBorders>
            <w:shd w:val="clear" w:color="auto" w:fill="FFFFFF"/>
            <w:tcMar>
              <w:top w:w="0" w:type="dxa"/>
              <w:left w:w="0" w:type="dxa"/>
              <w:bottom w:w="0" w:type="dxa"/>
              <w:right w:w="0" w:type="dxa"/>
            </w:tcMar>
            <w:vAlign w:val="center"/>
          </w:tcPr>
          <w:p w14:paraId="6C5B8DA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F5581C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E6087EE" w14:textId="77777777" w:rsidR="00506861" w:rsidRDefault="00506861" w:rsidP="001A53E1">
            <w:pPr>
              <w:spacing w:after="0" w:line="240" w:lineRule="auto"/>
              <w:ind w:left="100" w:right="100"/>
              <w:jc w:val="center"/>
            </w:pPr>
          </w:p>
        </w:tc>
      </w:tr>
      <w:tr w:rsidR="00506861" w14:paraId="36260D27" w14:textId="77777777" w:rsidTr="00AF662F">
        <w:trPr>
          <w:cantSplit/>
        </w:trPr>
        <w:tc>
          <w:tcPr>
            <w:tcW w:w="2592" w:type="dxa"/>
            <w:shd w:val="clear" w:color="auto" w:fill="FFFFFF"/>
            <w:tcMar>
              <w:top w:w="0" w:type="dxa"/>
              <w:left w:w="0" w:type="dxa"/>
              <w:bottom w:w="0" w:type="dxa"/>
              <w:right w:w="0" w:type="dxa"/>
            </w:tcMar>
            <w:vAlign w:val="center"/>
          </w:tcPr>
          <w:p w14:paraId="4AD5B451" w14:textId="0251D3DF"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0373760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7F837B8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-0.76</w:t>
            </w:r>
          </w:p>
        </w:tc>
        <w:tc>
          <w:tcPr>
            <w:tcW w:w="720" w:type="dxa"/>
            <w:tcBorders>
              <w:right w:val="single" w:sz="8" w:space="0" w:color="BEBEBE"/>
            </w:tcBorders>
            <w:shd w:val="clear" w:color="auto" w:fill="FFFFFF"/>
            <w:tcMar>
              <w:top w:w="0" w:type="dxa"/>
              <w:left w:w="0" w:type="dxa"/>
              <w:bottom w:w="0" w:type="dxa"/>
              <w:right w:w="0" w:type="dxa"/>
            </w:tcMar>
            <w:vAlign w:val="center"/>
          </w:tcPr>
          <w:p w14:paraId="7227B2F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c>
          <w:tcPr>
            <w:tcW w:w="720" w:type="dxa"/>
            <w:tcBorders>
              <w:left w:val="single" w:sz="8" w:space="0" w:color="BEBEBE"/>
            </w:tcBorders>
            <w:shd w:val="clear" w:color="auto" w:fill="FFFFFF"/>
            <w:tcMar>
              <w:top w:w="0" w:type="dxa"/>
              <w:left w:w="0" w:type="dxa"/>
              <w:bottom w:w="0" w:type="dxa"/>
              <w:right w:w="0" w:type="dxa"/>
            </w:tcMar>
            <w:vAlign w:val="center"/>
          </w:tcPr>
          <w:p w14:paraId="780A0A3E" w14:textId="2325F5C8"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shd w:val="clear" w:color="auto" w:fill="FFFFFF"/>
            <w:tcMar>
              <w:top w:w="0" w:type="dxa"/>
              <w:left w:w="0" w:type="dxa"/>
              <w:bottom w:w="0" w:type="dxa"/>
              <w:right w:w="0" w:type="dxa"/>
            </w:tcMar>
            <w:vAlign w:val="center"/>
          </w:tcPr>
          <w:p w14:paraId="3437DC3E" w14:textId="3A415215" w:rsidR="00506861" w:rsidRDefault="00506861" w:rsidP="001A53E1">
            <w:pPr>
              <w:spacing w:after="0" w:line="240" w:lineRule="auto"/>
              <w:ind w:left="100" w:right="100"/>
              <w:jc w:val="center"/>
            </w:pPr>
            <w:r>
              <w:rPr>
                <w:rFonts w:ascii="Calibri" w:eastAsia="Calibri" w:hAnsi="Calibri" w:cs="Calibri"/>
                <w:color w:val="111111"/>
                <w:sz w:val="18"/>
                <w:szCs w:val="18"/>
              </w:rPr>
              <w:t>-0.68</w:t>
            </w:r>
          </w:p>
        </w:tc>
        <w:tc>
          <w:tcPr>
            <w:tcW w:w="720" w:type="dxa"/>
            <w:tcBorders>
              <w:right w:val="single" w:sz="8" w:space="0" w:color="BEBEBE"/>
            </w:tcBorders>
            <w:shd w:val="clear" w:color="auto" w:fill="FFFFFF"/>
            <w:tcMar>
              <w:top w:w="0" w:type="dxa"/>
              <w:left w:w="0" w:type="dxa"/>
              <w:bottom w:w="0" w:type="dxa"/>
              <w:right w:w="0" w:type="dxa"/>
            </w:tcMar>
            <w:vAlign w:val="center"/>
          </w:tcPr>
          <w:p w14:paraId="5E0909C4" w14:textId="74204ED4"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left w:val="single" w:sz="8" w:space="0" w:color="BEBEBE"/>
            </w:tcBorders>
            <w:shd w:val="clear" w:color="auto" w:fill="FFFFFF"/>
            <w:tcMar>
              <w:top w:w="0" w:type="dxa"/>
              <w:left w:w="0" w:type="dxa"/>
              <w:bottom w:w="0" w:type="dxa"/>
              <w:right w:w="0" w:type="dxa"/>
            </w:tcMar>
            <w:vAlign w:val="center"/>
          </w:tcPr>
          <w:p w14:paraId="1BC89CD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A35A88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78EA392" w14:textId="77777777" w:rsidR="00506861" w:rsidRDefault="00506861" w:rsidP="001A53E1">
            <w:pPr>
              <w:spacing w:after="0" w:line="240" w:lineRule="auto"/>
              <w:ind w:left="100" w:right="100"/>
              <w:jc w:val="center"/>
            </w:pPr>
          </w:p>
        </w:tc>
      </w:tr>
      <w:tr w:rsidR="00506861" w14:paraId="7C362FF4" w14:textId="77777777" w:rsidTr="00AF662F">
        <w:trPr>
          <w:cantSplit/>
        </w:trPr>
        <w:tc>
          <w:tcPr>
            <w:tcW w:w="2592" w:type="dxa"/>
            <w:shd w:val="clear" w:color="auto" w:fill="FFFFFF"/>
            <w:tcMar>
              <w:top w:w="0" w:type="dxa"/>
              <w:left w:w="0" w:type="dxa"/>
              <w:bottom w:w="0" w:type="dxa"/>
              <w:right w:w="0" w:type="dxa"/>
            </w:tcMar>
            <w:vAlign w:val="center"/>
          </w:tcPr>
          <w:p w14:paraId="6CD36768" w14:textId="1839B48E"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0533039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shd w:val="clear" w:color="auto" w:fill="FFFFFF"/>
            <w:tcMar>
              <w:top w:w="0" w:type="dxa"/>
              <w:left w:w="0" w:type="dxa"/>
              <w:bottom w:w="0" w:type="dxa"/>
              <w:right w:w="0" w:type="dxa"/>
            </w:tcMar>
            <w:vAlign w:val="center"/>
          </w:tcPr>
          <w:p w14:paraId="111E30D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-1.07</w:t>
            </w:r>
          </w:p>
        </w:tc>
        <w:tc>
          <w:tcPr>
            <w:tcW w:w="720" w:type="dxa"/>
            <w:tcBorders>
              <w:right w:val="single" w:sz="8" w:space="0" w:color="BEBEBE"/>
            </w:tcBorders>
            <w:shd w:val="clear" w:color="auto" w:fill="FFFFFF"/>
            <w:tcMar>
              <w:top w:w="0" w:type="dxa"/>
              <w:left w:w="0" w:type="dxa"/>
              <w:bottom w:w="0" w:type="dxa"/>
              <w:right w:w="0" w:type="dxa"/>
            </w:tcMar>
            <w:vAlign w:val="center"/>
          </w:tcPr>
          <w:p w14:paraId="4E4498A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tcBorders>
              <w:left w:val="single" w:sz="8" w:space="0" w:color="BEBEBE"/>
            </w:tcBorders>
            <w:shd w:val="clear" w:color="auto" w:fill="FFFFFF"/>
            <w:tcMar>
              <w:top w:w="0" w:type="dxa"/>
              <w:left w:w="0" w:type="dxa"/>
              <w:bottom w:w="0" w:type="dxa"/>
              <w:right w:w="0" w:type="dxa"/>
            </w:tcMar>
            <w:vAlign w:val="center"/>
          </w:tcPr>
          <w:p w14:paraId="38A0EB67" w14:textId="54F22E79"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shd w:val="clear" w:color="auto" w:fill="FFFFFF"/>
            <w:tcMar>
              <w:top w:w="0" w:type="dxa"/>
              <w:left w:w="0" w:type="dxa"/>
              <w:bottom w:w="0" w:type="dxa"/>
              <w:right w:w="0" w:type="dxa"/>
            </w:tcMar>
            <w:vAlign w:val="center"/>
          </w:tcPr>
          <w:p w14:paraId="107392C1" w14:textId="61ECACB3" w:rsidR="00506861" w:rsidRDefault="00506861" w:rsidP="001A53E1">
            <w:pPr>
              <w:spacing w:after="0" w:line="240" w:lineRule="auto"/>
              <w:ind w:left="100" w:right="100"/>
              <w:jc w:val="center"/>
            </w:pPr>
            <w:r>
              <w:rPr>
                <w:rFonts w:ascii="Calibri" w:eastAsia="Calibri" w:hAnsi="Calibri" w:cs="Calibri"/>
                <w:color w:val="111111"/>
                <w:sz w:val="18"/>
                <w:szCs w:val="18"/>
              </w:rPr>
              <w:t>-0.99</w:t>
            </w:r>
          </w:p>
        </w:tc>
        <w:tc>
          <w:tcPr>
            <w:tcW w:w="720" w:type="dxa"/>
            <w:tcBorders>
              <w:right w:val="single" w:sz="8" w:space="0" w:color="BEBEBE"/>
            </w:tcBorders>
            <w:shd w:val="clear" w:color="auto" w:fill="FFFFFF"/>
            <w:tcMar>
              <w:top w:w="0" w:type="dxa"/>
              <w:left w:w="0" w:type="dxa"/>
              <w:bottom w:w="0" w:type="dxa"/>
              <w:right w:w="0" w:type="dxa"/>
            </w:tcMar>
            <w:vAlign w:val="center"/>
          </w:tcPr>
          <w:p w14:paraId="3CD1C2C4" w14:textId="4E087D28"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left w:val="single" w:sz="8" w:space="0" w:color="BEBEBE"/>
            </w:tcBorders>
            <w:shd w:val="clear" w:color="auto" w:fill="FFFFFF"/>
            <w:tcMar>
              <w:top w:w="0" w:type="dxa"/>
              <w:left w:w="0" w:type="dxa"/>
              <w:bottom w:w="0" w:type="dxa"/>
              <w:right w:w="0" w:type="dxa"/>
            </w:tcMar>
            <w:vAlign w:val="center"/>
          </w:tcPr>
          <w:p w14:paraId="5629AC1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7BB2AB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261C7AF" w14:textId="77777777" w:rsidR="00506861" w:rsidRDefault="00506861" w:rsidP="001A53E1">
            <w:pPr>
              <w:spacing w:after="0" w:line="240" w:lineRule="auto"/>
              <w:ind w:left="100" w:right="100"/>
              <w:jc w:val="center"/>
            </w:pPr>
          </w:p>
        </w:tc>
      </w:tr>
      <w:tr w:rsidR="00506861" w14:paraId="4B692593" w14:textId="77777777" w:rsidTr="00AF662F">
        <w:trPr>
          <w:cantSplit/>
        </w:trPr>
        <w:tc>
          <w:tcPr>
            <w:tcW w:w="2592" w:type="dxa"/>
            <w:shd w:val="clear" w:color="auto" w:fill="FFFFFF"/>
            <w:tcMar>
              <w:top w:w="0" w:type="dxa"/>
              <w:left w:w="0" w:type="dxa"/>
              <w:bottom w:w="0" w:type="dxa"/>
              <w:right w:w="0" w:type="dxa"/>
            </w:tcMar>
            <w:vAlign w:val="center"/>
          </w:tcPr>
          <w:p w14:paraId="45DAAA5D" w14:textId="78D07B4F"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N=34</w:t>
            </w:r>
          </w:p>
        </w:tc>
        <w:tc>
          <w:tcPr>
            <w:tcW w:w="720" w:type="dxa"/>
            <w:shd w:val="clear" w:color="auto" w:fill="FFFFFF"/>
            <w:tcMar>
              <w:top w:w="0" w:type="dxa"/>
              <w:left w:w="0" w:type="dxa"/>
              <w:bottom w:w="0" w:type="dxa"/>
              <w:right w:w="0" w:type="dxa"/>
            </w:tcMar>
            <w:vAlign w:val="center"/>
          </w:tcPr>
          <w:p w14:paraId="70C692F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1.49</w:t>
            </w:r>
          </w:p>
        </w:tc>
        <w:tc>
          <w:tcPr>
            <w:tcW w:w="720" w:type="dxa"/>
            <w:shd w:val="clear" w:color="auto" w:fill="FFFFFF"/>
            <w:tcMar>
              <w:top w:w="0" w:type="dxa"/>
              <w:left w:w="0" w:type="dxa"/>
              <w:bottom w:w="0" w:type="dxa"/>
              <w:right w:w="0" w:type="dxa"/>
            </w:tcMar>
            <w:vAlign w:val="center"/>
          </w:tcPr>
          <w:p w14:paraId="0D00FE2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1.01</w:t>
            </w:r>
          </w:p>
        </w:tc>
        <w:tc>
          <w:tcPr>
            <w:tcW w:w="720" w:type="dxa"/>
            <w:tcBorders>
              <w:right w:val="single" w:sz="8" w:space="0" w:color="BEBEBE"/>
            </w:tcBorders>
            <w:shd w:val="clear" w:color="auto" w:fill="FFFFFF"/>
            <w:tcMar>
              <w:top w:w="0" w:type="dxa"/>
              <w:left w:w="0" w:type="dxa"/>
              <w:bottom w:w="0" w:type="dxa"/>
              <w:right w:w="0" w:type="dxa"/>
            </w:tcMar>
            <w:vAlign w:val="center"/>
          </w:tcPr>
          <w:p w14:paraId="7A21D6C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2.06</w:t>
            </w:r>
          </w:p>
        </w:tc>
        <w:tc>
          <w:tcPr>
            <w:tcW w:w="720" w:type="dxa"/>
            <w:tcBorders>
              <w:left w:val="single" w:sz="8" w:space="0" w:color="BEBEBE"/>
            </w:tcBorders>
            <w:shd w:val="clear" w:color="auto" w:fill="FFFFFF"/>
            <w:tcMar>
              <w:top w:w="0" w:type="dxa"/>
              <w:left w:w="0" w:type="dxa"/>
              <w:bottom w:w="0" w:type="dxa"/>
              <w:right w:w="0" w:type="dxa"/>
            </w:tcMar>
            <w:vAlign w:val="center"/>
          </w:tcPr>
          <w:p w14:paraId="7F39A998" w14:textId="091649C4" w:rsidR="00506861" w:rsidRDefault="00506861" w:rsidP="001A53E1">
            <w:pPr>
              <w:spacing w:after="0" w:line="240" w:lineRule="auto"/>
              <w:ind w:left="100" w:right="100"/>
              <w:jc w:val="center"/>
            </w:pPr>
            <w:r>
              <w:rPr>
                <w:rFonts w:ascii="Calibri" w:eastAsia="Calibri" w:hAnsi="Calibri" w:cs="Calibri"/>
                <w:color w:val="111111"/>
                <w:sz w:val="18"/>
                <w:szCs w:val="18"/>
              </w:rPr>
              <w:t>1.49</w:t>
            </w:r>
          </w:p>
        </w:tc>
        <w:tc>
          <w:tcPr>
            <w:tcW w:w="720" w:type="dxa"/>
            <w:shd w:val="clear" w:color="auto" w:fill="FFFFFF"/>
            <w:tcMar>
              <w:top w:w="0" w:type="dxa"/>
              <w:left w:w="0" w:type="dxa"/>
              <w:bottom w:w="0" w:type="dxa"/>
              <w:right w:w="0" w:type="dxa"/>
            </w:tcMar>
            <w:vAlign w:val="center"/>
          </w:tcPr>
          <w:p w14:paraId="622C1EA2" w14:textId="44632CB0" w:rsidR="00506861" w:rsidRDefault="00506861" w:rsidP="001A53E1">
            <w:pPr>
              <w:spacing w:after="0" w:line="240" w:lineRule="auto"/>
              <w:ind w:left="100" w:right="100"/>
              <w:jc w:val="center"/>
            </w:pPr>
            <w:r>
              <w:rPr>
                <w:rFonts w:ascii="Calibri" w:eastAsia="Calibri" w:hAnsi="Calibri" w:cs="Calibri"/>
                <w:color w:val="111111"/>
                <w:sz w:val="18"/>
                <w:szCs w:val="18"/>
              </w:rPr>
              <w:t>0.98</w:t>
            </w:r>
          </w:p>
        </w:tc>
        <w:tc>
          <w:tcPr>
            <w:tcW w:w="720" w:type="dxa"/>
            <w:tcBorders>
              <w:right w:val="single" w:sz="8" w:space="0" w:color="BEBEBE"/>
            </w:tcBorders>
            <w:shd w:val="clear" w:color="auto" w:fill="FFFFFF"/>
            <w:tcMar>
              <w:top w:w="0" w:type="dxa"/>
              <w:left w:w="0" w:type="dxa"/>
              <w:bottom w:w="0" w:type="dxa"/>
              <w:right w:w="0" w:type="dxa"/>
            </w:tcMar>
            <w:vAlign w:val="center"/>
          </w:tcPr>
          <w:p w14:paraId="51A014C7" w14:textId="060F1DEE" w:rsidR="00506861" w:rsidRDefault="00506861" w:rsidP="001A53E1">
            <w:pPr>
              <w:spacing w:after="0" w:line="240" w:lineRule="auto"/>
              <w:ind w:left="100" w:right="100"/>
              <w:jc w:val="center"/>
            </w:pPr>
            <w:r>
              <w:rPr>
                <w:rFonts w:ascii="Calibri" w:eastAsia="Calibri" w:hAnsi="Calibri" w:cs="Calibri"/>
                <w:color w:val="111111"/>
                <w:sz w:val="18"/>
                <w:szCs w:val="18"/>
              </w:rPr>
              <w:t>2.10</w:t>
            </w:r>
          </w:p>
        </w:tc>
        <w:tc>
          <w:tcPr>
            <w:tcW w:w="720" w:type="dxa"/>
            <w:tcBorders>
              <w:left w:val="single" w:sz="8" w:space="0" w:color="BEBEBE"/>
            </w:tcBorders>
            <w:shd w:val="clear" w:color="auto" w:fill="FFFFFF"/>
            <w:tcMar>
              <w:top w:w="0" w:type="dxa"/>
              <w:left w:w="0" w:type="dxa"/>
              <w:bottom w:w="0" w:type="dxa"/>
              <w:right w:w="0" w:type="dxa"/>
            </w:tcMar>
            <w:vAlign w:val="center"/>
          </w:tcPr>
          <w:p w14:paraId="0549EDA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1.38</w:t>
            </w:r>
          </w:p>
        </w:tc>
        <w:tc>
          <w:tcPr>
            <w:tcW w:w="720" w:type="dxa"/>
            <w:shd w:val="clear" w:color="auto" w:fill="FFFFFF"/>
            <w:tcMar>
              <w:top w:w="0" w:type="dxa"/>
              <w:left w:w="0" w:type="dxa"/>
              <w:bottom w:w="0" w:type="dxa"/>
              <w:right w:w="0" w:type="dxa"/>
            </w:tcMar>
            <w:vAlign w:val="center"/>
          </w:tcPr>
          <w:p w14:paraId="002F3E4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0.96</w:t>
            </w:r>
          </w:p>
        </w:tc>
        <w:tc>
          <w:tcPr>
            <w:tcW w:w="720" w:type="dxa"/>
            <w:shd w:val="clear" w:color="auto" w:fill="FFFFFF"/>
            <w:tcMar>
              <w:top w:w="0" w:type="dxa"/>
              <w:left w:w="0" w:type="dxa"/>
              <w:bottom w:w="0" w:type="dxa"/>
              <w:right w:w="0" w:type="dxa"/>
            </w:tcMar>
            <w:vAlign w:val="center"/>
          </w:tcPr>
          <w:p w14:paraId="2F758B2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1.89</w:t>
            </w:r>
          </w:p>
        </w:tc>
      </w:tr>
      <w:tr w:rsidR="00506861" w14:paraId="68181B68" w14:textId="77777777" w:rsidTr="00AF662F">
        <w:trPr>
          <w:cantSplit/>
        </w:trPr>
        <w:tc>
          <w:tcPr>
            <w:tcW w:w="2592" w:type="dxa"/>
            <w:shd w:val="clear" w:color="auto" w:fill="FFFFFF"/>
            <w:tcMar>
              <w:top w:w="0" w:type="dxa"/>
              <w:left w:w="0" w:type="dxa"/>
              <w:bottom w:w="0" w:type="dxa"/>
              <w:right w:w="0" w:type="dxa"/>
            </w:tcMar>
            <w:vAlign w:val="center"/>
          </w:tcPr>
          <w:p w14:paraId="1BD353AB" w14:textId="711780BB"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N=653</w:t>
            </w:r>
          </w:p>
        </w:tc>
        <w:tc>
          <w:tcPr>
            <w:tcW w:w="720" w:type="dxa"/>
            <w:shd w:val="clear" w:color="auto" w:fill="FFFFFF"/>
            <w:tcMar>
              <w:top w:w="0" w:type="dxa"/>
              <w:left w:w="0" w:type="dxa"/>
              <w:bottom w:w="0" w:type="dxa"/>
              <w:right w:w="0" w:type="dxa"/>
            </w:tcMar>
            <w:vAlign w:val="center"/>
          </w:tcPr>
          <w:p w14:paraId="153D83B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1.02</w:t>
            </w:r>
          </w:p>
        </w:tc>
        <w:tc>
          <w:tcPr>
            <w:tcW w:w="720" w:type="dxa"/>
            <w:shd w:val="clear" w:color="auto" w:fill="FFFFFF"/>
            <w:tcMar>
              <w:top w:w="0" w:type="dxa"/>
              <w:left w:w="0" w:type="dxa"/>
              <w:bottom w:w="0" w:type="dxa"/>
              <w:right w:w="0" w:type="dxa"/>
            </w:tcMar>
            <w:vAlign w:val="center"/>
          </w:tcPr>
          <w:p w14:paraId="73F3C17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0.64</w:t>
            </w:r>
          </w:p>
        </w:tc>
        <w:tc>
          <w:tcPr>
            <w:tcW w:w="720" w:type="dxa"/>
            <w:tcBorders>
              <w:right w:val="single" w:sz="8" w:space="0" w:color="BEBEBE"/>
            </w:tcBorders>
            <w:shd w:val="clear" w:color="auto" w:fill="FFFFFF"/>
            <w:tcMar>
              <w:top w:w="0" w:type="dxa"/>
              <w:left w:w="0" w:type="dxa"/>
              <w:bottom w:w="0" w:type="dxa"/>
              <w:right w:w="0" w:type="dxa"/>
            </w:tcMar>
            <w:vAlign w:val="center"/>
          </w:tcPr>
          <w:p w14:paraId="69523AA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1.41</w:t>
            </w:r>
          </w:p>
        </w:tc>
        <w:tc>
          <w:tcPr>
            <w:tcW w:w="720" w:type="dxa"/>
            <w:tcBorders>
              <w:left w:val="single" w:sz="8" w:space="0" w:color="BEBEBE"/>
            </w:tcBorders>
            <w:shd w:val="clear" w:color="auto" w:fill="FFFFFF"/>
            <w:tcMar>
              <w:top w:w="0" w:type="dxa"/>
              <w:left w:w="0" w:type="dxa"/>
              <w:bottom w:w="0" w:type="dxa"/>
              <w:right w:w="0" w:type="dxa"/>
            </w:tcMar>
            <w:vAlign w:val="center"/>
          </w:tcPr>
          <w:p w14:paraId="12A16167" w14:textId="353C495B" w:rsidR="00506861" w:rsidRDefault="00506861" w:rsidP="001A53E1">
            <w:pPr>
              <w:spacing w:after="0" w:line="240" w:lineRule="auto"/>
              <w:ind w:left="100" w:right="100"/>
              <w:jc w:val="center"/>
            </w:pPr>
            <w:r>
              <w:rPr>
                <w:rFonts w:ascii="Calibri" w:eastAsia="Calibri" w:hAnsi="Calibri" w:cs="Calibri"/>
                <w:color w:val="111111"/>
                <w:sz w:val="18"/>
                <w:szCs w:val="18"/>
              </w:rPr>
              <w:t>1.03</w:t>
            </w:r>
          </w:p>
        </w:tc>
        <w:tc>
          <w:tcPr>
            <w:tcW w:w="720" w:type="dxa"/>
            <w:shd w:val="clear" w:color="auto" w:fill="FFFFFF"/>
            <w:tcMar>
              <w:top w:w="0" w:type="dxa"/>
              <w:left w:w="0" w:type="dxa"/>
              <w:bottom w:w="0" w:type="dxa"/>
              <w:right w:w="0" w:type="dxa"/>
            </w:tcMar>
            <w:vAlign w:val="center"/>
          </w:tcPr>
          <w:p w14:paraId="5422777F" w14:textId="23B3714B" w:rsidR="00506861" w:rsidRDefault="00506861" w:rsidP="001A53E1">
            <w:pPr>
              <w:spacing w:after="0" w:line="240" w:lineRule="auto"/>
              <w:ind w:left="100" w:right="100"/>
              <w:jc w:val="center"/>
            </w:pPr>
            <w:r>
              <w:rPr>
                <w:rFonts w:ascii="Calibri" w:eastAsia="Calibri" w:hAnsi="Calibri" w:cs="Calibri"/>
                <w:color w:val="111111"/>
                <w:sz w:val="18"/>
                <w:szCs w:val="18"/>
              </w:rPr>
              <w:t>0.68</w:t>
            </w:r>
          </w:p>
        </w:tc>
        <w:tc>
          <w:tcPr>
            <w:tcW w:w="720" w:type="dxa"/>
            <w:tcBorders>
              <w:right w:val="single" w:sz="8" w:space="0" w:color="BEBEBE"/>
            </w:tcBorders>
            <w:shd w:val="clear" w:color="auto" w:fill="FFFFFF"/>
            <w:tcMar>
              <w:top w:w="0" w:type="dxa"/>
              <w:left w:w="0" w:type="dxa"/>
              <w:bottom w:w="0" w:type="dxa"/>
              <w:right w:w="0" w:type="dxa"/>
            </w:tcMar>
            <w:vAlign w:val="center"/>
          </w:tcPr>
          <w:p w14:paraId="494F1D20" w14:textId="5629A192" w:rsidR="00506861" w:rsidRDefault="00506861" w:rsidP="001A53E1">
            <w:pPr>
              <w:spacing w:after="0" w:line="240" w:lineRule="auto"/>
              <w:ind w:left="100" w:right="100"/>
              <w:jc w:val="center"/>
            </w:pPr>
            <w:r>
              <w:rPr>
                <w:rFonts w:ascii="Calibri" w:eastAsia="Calibri" w:hAnsi="Calibri" w:cs="Calibri"/>
                <w:color w:val="111111"/>
                <w:sz w:val="18"/>
                <w:szCs w:val="18"/>
              </w:rPr>
              <w:t>1.42</w:t>
            </w:r>
          </w:p>
        </w:tc>
        <w:tc>
          <w:tcPr>
            <w:tcW w:w="720" w:type="dxa"/>
            <w:tcBorders>
              <w:left w:val="single" w:sz="8" w:space="0" w:color="BEBEBE"/>
            </w:tcBorders>
            <w:shd w:val="clear" w:color="auto" w:fill="FFFFFF"/>
            <w:tcMar>
              <w:top w:w="0" w:type="dxa"/>
              <w:left w:w="0" w:type="dxa"/>
              <w:bottom w:w="0" w:type="dxa"/>
              <w:right w:w="0" w:type="dxa"/>
            </w:tcMar>
            <w:vAlign w:val="center"/>
          </w:tcPr>
          <w:p w14:paraId="7B1D343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0.87</w:t>
            </w:r>
          </w:p>
        </w:tc>
        <w:tc>
          <w:tcPr>
            <w:tcW w:w="720" w:type="dxa"/>
            <w:shd w:val="clear" w:color="auto" w:fill="FFFFFF"/>
            <w:tcMar>
              <w:top w:w="0" w:type="dxa"/>
              <w:left w:w="0" w:type="dxa"/>
              <w:bottom w:w="0" w:type="dxa"/>
              <w:right w:w="0" w:type="dxa"/>
            </w:tcMar>
            <w:vAlign w:val="center"/>
          </w:tcPr>
          <w:p w14:paraId="2A69B2F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0.52</w:t>
            </w:r>
          </w:p>
        </w:tc>
        <w:tc>
          <w:tcPr>
            <w:tcW w:w="720" w:type="dxa"/>
            <w:shd w:val="clear" w:color="auto" w:fill="FFFFFF"/>
            <w:tcMar>
              <w:top w:w="0" w:type="dxa"/>
              <w:left w:w="0" w:type="dxa"/>
              <w:bottom w:w="0" w:type="dxa"/>
              <w:right w:w="0" w:type="dxa"/>
            </w:tcMar>
            <w:vAlign w:val="center"/>
          </w:tcPr>
          <w:p w14:paraId="3402BCF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1.25</w:t>
            </w:r>
          </w:p>
        </w:tc>
      </w:tr>
      <w:tr w:rsidR="00506861" w14:paraId="4D91A2AB" w14:textId="77777777" w:rsidTr="00AF662F">
        <w:trPr>
          <w:cantSplit/>
        </w:trPr>
        <w:tc>
          <w:tcPr>
            <w:tcW w:w="2592" w:type="dxa"/>
            <w:shd w:val="clear" w:color="auto" w:fill="FFFFFF"/>
            <w:tcMar>
              <w:top w:w="0" w:type="dxa"/>
              <w:left w:w="0" w:type="dxa"/>
              <w:bottom w:w="0" w:type="dxa"/>
              <w:right w:w="0" w:type="dxa"/>
            </w:tcMar>
            <w:vAlign w:val="center"/>
          </w:tcPr>
          <w:p w14:paraId="7FE05026" w14:textId="2DB269AA"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N=1306</w:t>
            </w:r>
          </w:p>
        </w:tc>
        <w:tc>
          <w:tcPr>
            <w:tcW w:w="720" w:type="dxa"/>
            <w:shd w:val="clear" w:color="auto" w:fill="FFFFFF"/>
            <w:tcMar>
              <w:top w:w="0" w:type="dxa"/>
              <w:left w:w="0" w:type="dxa"/>
              <w:bottom w:w="0" w:type="dxa"/>
              <w:right w:w="0" w:type="dxa"/>
            </w:tcMar>
            <w:vAlign w:val="center"/>
          </w:tcPr>
          <w:p w14:paraId="5B6FCD2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shd w:val="clear" w:color="auto" w:fill="FFFFFF"/>
            <w:tcMar>
              <w:top w:w="0" w:type="dxa"/>
              <w:left w:w="0" w:type="dxa"/>
              <w:bottom w:w="0" w:type="dxa"/>
              <w:right w:w="0" w:type="dxa"/>
            </w:tcMar>
            <w:vAlign w:val="center"/>
          </w:tcPr>
          <w:p w14:paraId="6B1EE52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1B48FC2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left w:val="single" w:sz="8" w:space="0" w:color="BEBEBE"/>
            </w:tcBorders>
            <w:shd w:val="clear" w:color="auto" w:fill="FFFFFF"/>
            <w:tcMar>
              <w:top w:w="0" w:type="dxa"/>
              <w:left w:w="0" w:type="dxa"/>
              <w:bottom w:w="0" w:type="dxa"/>
              <w:right w:w="0" w:type="dxa"/>
            </w:tcMar>
            <w:vAlign w:val="center"/>
          </w:tcPr>
          <w:p w14:paraId="59FE4400" w14:textId="211C971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shd w:val="clear" w:color="auto" w:fill="FFFFFF"/>
            <w:tcMar>
              <w:top w:w="0" w:type="dxa"/>
              <w:left w:w="0" w:type="dxa"/>
              <w:bottom w:w="0" w:type="dxa"/>
              <w:right w:w="0" w:type="dxa"/>
            </w:tcMar>
            <w:vAlign w:val="center"/>
          </w:tcPr>
          <w:p w14:paraId="0A839A0E" w14:textId="1EC55FE2"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75B9CDB2" w14:textId="26B3D7AC" w:rsidR="00506861" w:rsidRDefault="00506861" w:rsidP="001A53E1">
            <w:pPr>
              <w:spacing w:after="0" w:line="240" w:lineRule="auto"/>
              <w:ind w:left="100" w:right="100"/>
              <w:jc w:val="center"/>
            </w:pPr>
            <w:r>
              <w:rPr>
                <w:rFonts w:ascii="Calibri" w:eastAsia="Calibri" w:hAnsi="Calibri" w:cs="Calibri"/>
                <w:color w:val="111111"/>
                <w:sz w:val="18"/>
                <w:szCs w:val="18"/>
              </w:rPr>
              <w:t>0.60</w:t>
            </w:r>
          </w:p>
        </w:tc>
        <w:tc>
          <w:tcPr>
            <w:tcW w:w="720" w:type="dxa"/>
            <w:tcBorders>
              <w:left w:val="single" w:sz="8" w:space="0" w:color="BEBEBE"/>
            </w:tcBorders>
            <w:shd w:val="clear" w:color="auto" w:fill="FFFFFF"/>
            <w:tcMar>
              <w:top w:w="0" w:type="dxa"/>
              <w:left w:w="0" w:type="dxa"/>
              <w:bottom w:w="0" w:type="dxa"/>
              <w:right w:w="0" w:type="dxa"/>
            </w:tcMar>
            <w:vAlign w:val="center"/>
          </w:tcPr>
          <w:p w14:paraId="741511D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shd w:val="clear" w:color="auto" w:fill="FFFFFF"/>
            <w:tcMar>
              <w:top w:w="0" w:type="dxa"/>
              <w:left w:w="0" w:type="dxa"/>
              <w:bottom w:w="0" w:type="dxa"/>
              <w:right w:w="0" w:type="dxa"/>
            </w:tcMar>
            <w:vAlign w:val="center"/>
          </w:tcPr>
          <w:p w14:paraId="675B09D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2A95BD7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0.51</w:t>
            </w:r>
          </w:p>
        </w:tc>
      </w:tr>
      <w:tr w:rsidR="00506861" w14:paraId="5FF2EC12"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671A554F" w14:textId="308C6F9B"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784793B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bottom w:val="single" w:sz="16" w:space="0" w:color="000000"/>
            </w:tcBorders>
            <w:shd w:val="clear" w:color="auto" w:fill="FFFFFF"/>
            <w:tcMar>
              <w:top w:w="0" w:type="dxa"/>
              <w:left w:w="0" w:type="dxa"/>
              <w:bottom w:w="0" w:type="dxa"/>
              <w:right w:w="0" w:type="dxa"/>
            </w:tcMar>
            <w:vAlign w:val="center"/>
          </w:tcPr>
          <w:p w14:paraId="6CFA890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6268B32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65ACD91F" w14:textId="4149C4F1"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bottom w:val="single" w:sz="16" w:space="0" w:color="000000"/>
            </w:tcBorders>
            <w:shd w:val="clear" w:color="auto" w:fill="FFFFFF"/>
            <w:tcMar>
              <w:top w:w="0" w:type="dxa"/>
              <w:left w:w="0" w:type="dxa"/>
              <w:bottom w:w="0" w:type="dxa"/>
              <w:right w:w="0" w:type="dxa"/>
            </w:tcMar>
            <w:vAlign w:val="center"/>
          </w:tcPr>
          <w:p w14:paraId="331255D3" w14:textId="36C97A82"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61735824" w14:textId="098A018D"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21094AC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bottom w:val="single" w:sz="16" w:space="0" w:color="000000"/>
            </w:tcBorders>
            <w:shd w:val="clear" w:color="auto" w:fill="FFFFFF"/>
            <w:tcMar>
              <w:top w:w="0" w:type="dxa"/>
              <w:left w:w="0" w:type="dxa"/>
              <w:bottom w:w="0" w:type="dxa"/>
              <w:right w:w="0" w:type="dxa"/>
            </w:tcMar>
            <w:vAlign w:val="center"/>
          </w:tcPr>
          <w:p w14:paraId="7C8664C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bottom w:val="single" w:sz="16" w:space="0" w:color="000000"/>
            </w:tcBorders>
            <w:shd w:val="clear" w:color="auto" w:fill="FFFFFF"/>
            <w:tcMar>
              <w:top w:w="0" w:type="dxa"/>
              <w:left w:w="0" w:type="dxa"/>
              <w:bottom w:w="0" w:type="dxa"/>
              <w:right w:w="0" w:type="dxa"/>
            </w:tcMar>
            <w:vAlign w:val="center"/>
          </w:tcPr>
          <w:p w14:paraId="4AD4C76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0.33</w:t>
            </w:r>
          </w:p>
        </w:tc>
      </w:tr>
      <w:tr w:rsidR="00FF0CE3" w:rsidRPr="002C63D0" w14:paraId="045A768E" w14:textId="77777777" w:rsidTr="00AF662F">
        <w:trPr>
          <w:cantSplit/>
        </w:trPr>
        <w:tc>
          <w:tcPr>
            <w:tcW w:w="9072" w:type="dxa"/>
            <w:gridSpan w:val="10"/>
            <w:shd w:val="clear" w:color="auto" w:fill="FFFFFF"/>
            <w:tcMar>
              <w:top w:w="0" w:type="dxa"/>
              <w:left w:w="0" w:type="dxa"/>
              <w:bottom w:w="0" w:type="dxa"/>
              <w:right w:w="0" w:type="dxa"/>
            </w:tcMar>
            <w:vAlign w:val="center"/>
          </w:tcPr>
          <w:p w14:paraId="05576215"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409FE30B" w14:textId="77777777" w:rsidTr="00AF662F">
        <w:trPr>
          <w:cantSplit/>
        </w:trPr>
        <w:tc>
          <w:tcPr>
            <w:tcW w:w="9072" w:type="dxa"/>
            <w:gridSpan w:val="10"/>
            <w:shd w:val="clear" w:color="auto" w:fill="FFFFFF"/>
            <w:tcMar>
              <w:top w:w="0" w:type="dxa"/>
              <w:left w:w="0" w:type="dxa"/>
              <w:bottom w:w="0" w:type="dxa"/>
              <w:right w:w="0" w:type="dxa"/>
            </w:tcMar>
            <w:vAlign w:val="center"/>
          </w:tcPr>
          <w:p w14:paraId="1D82DE89"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3C42D7B7" w14:textId="77777777" w:rsidTr="00AF662F">
        <w:trPr>
          <w:cantSplit/>
        </w:trPr>
        <w:tc>
          <w:tcPr>
            <w:tcW w:w="9072" w:type="dxa"/>
            <w:gridSpan w:val="10"/>
            <w:shd w:val="clear" w:color="auto" w:fill="FFFFFF"/>
            <w:tcMar>
              <w:top w:w="0" w:type="dxa"/>
              <w:left w:w="0" w:type="dxa"/>
              <w:bottom w:w="0" w:type="dxa"/>
              <w:right w:w="0" w:type="dxa"/>
            </w:tcMar>
            <w:vAlign w:val="center"/>
          </w:tcPr>
          <w:p w14:paraId="50D5FC74"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r w:rsidR="00FF0CE3" w:rsidRPr="002C63D0" w14:paraId="04EFBCFE" w14:textId="77777777" w:rsidTr="00AF662F">
        <w:trPr>
          <w:cantSplit/>
        </w:trPr>
        <w:tc>
          <w:tcPr>
            <w:tcW w:w="9072" w:type="dxa"/>
            <w:gridSpan w:val="10"/>
            <w:shd w:val="clear" w:color="auto" w:fill="FFFFFF"/>
            <w:tcMar>
              <w:top w:w="0" w:type="dxa"/>
              <w:left w:w="0" w:type="dxa"/>
              <w:bottom w:w="0" w:type="dxa"/>
              <w:right w:w="0" w:type="dxa"/>
            </w:tcMar>
            <w:vAlign w:val="center"/>
          </w:tcPr>
          <w:p w14:paraId="6B5A5EB2"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Note: Model is on the logit scale</w:t>
            </w:r>
          </w:p>
        </w:tc>
      </w:tr>
    </w:tbl>
    <w:p w14:paraId="6F4D8F1F" w14:textId="77777777" w:rsidR="00FF0CE3" w:rsidRPr="001A53E1" w:rsidRDefault="00FF0CE3" w:rsidP="001A53E1">
      <w:pPr>
        <w:pStyle w:val="Heading2"/>
        <w:spacing w:before="0" w:line="240" w:lineRule="auto"/>
        <w:rPr>
          <w:lang w:val="en-US"/>
        </w:rPr>
      </w:pPr>
    </w:p>
    <w:p w14:paraId="7C320628" w14:textId="6FA4334A" w:rsidR="00FF0CE3" w:rsidRPr="001A53E1" w:rsidRDefault="00D3094A" w:rsidP="001A53E1">
      <w:pPr>
        <w:pStyle w:val="Heading2"/>
        <w:spacing w:before="0" w:line="240" w:lineRule="auto"/>
        <w:rPr>
          <w:lang w:val="en-US"/>
        </w:rPr>
      </w:pPr>
      <w:bookmarkStart w:id="24" w:name="_Toc65229760"/>
      <w:bookmarkStart w:id="25" w:name="_Toc65662347"/>
      <w:r>
        <w:rPr>
          <w:lang w:val="en-US"/>
        </w:rPr>
        <w:t>Supplementary file 1</w:t>
      </w:r>
      <w:r>
        <w:rPr>
          <w:lang w:val="en-US"/>
        </w:rPr>
        <w:t>l</w:t>
      </w:r>
      <w:r w:rsidR="00FF0CE3" w:rsidRPr="001A53E1">
        <w:rPr>
          <w:lang w:val="en-US"/>
        </w:rPr>
        <w:t>: Model summary – Respiratory illness</w:t>
      </w:r>
      <w:bookmarkEnd w:id="24"/>
      <w:bookmarkEnd w:id="25"/>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633CB622" w14:textId="77777777" w:rsidTr="00AF662F">
        <w:trPr>
          <w:cantSplit/>
          <w:tblHeader/>
        </w:trPr>
        <w:tc>
          <w:tcPr>
            <w:tcW w:w="2592" w:type="dxa"/>
            <w:shd w:val="clear" w:color="auto" w:fill="FFFFFF"/>
            <w:tcMar>
              <w:top w:w="0" w:type="dxa"/>
              <w:left w:w="0" w:type="dxa"/>
              <w:bottom w:w="0" w:type="dxa"/>
              <w:right w:w="0" w:type="dxa"/>
            </w:tcMar>
            <w:vAlign w:val="bottom"/>
          </w:tcPr>
          <w:p w14:paraId="26231AFA"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2BCEB8C5"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34933023"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0DAA8F00"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77D74551"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B242CF7" w14:textId="77777777" w:rsidR="00FF0CE3" w:rsidRDefault="00FF0CE3" w:rsidP="001A53E1">
            <w:pPr>
              <w:spacing w:after="0" w:line="240" w:lineRule="auto"/>
              <w:ind w:left="100" w:right="100"/>
            </w:pPr>
            <w:r>
              <w:rPr>
                <w:rFonts w:ascii="Calibri" w:eastAsia="Calibri" w:hAnsi="Calibri" w:cs="Calibri"/>
                <w:color w:val="111111"/>
                <w:sz w:val="18"/>
                <w:szCs w:val="18"/>
              </w:rPr>
              <w:t>N=1542</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5DDC7D0"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847465C" w14:textId="08E89013"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7163226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032C4B6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55554A84"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44188837"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C2E83C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F82C61C"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6F6DF09"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34A4B34B" w14:textId="77777777" w:rsidTr="00AF662F">
        <w:trPr>
          <w:cantSplit/>
        </w:trPr>
        <w:tc>
          <w:tcPr>
            <w:tcW w:w="2592" w:type="dxa"/>
            <w:shd w:val="clear" w:color="auto" w:fill="FFFFFF"/>
            <w:tcMar>
              <w:top w:w="0" w:type="dxa"/>
              <w:left w:w="0" w:type="dxa"/>
              <w:bottom w:w="0" w:type="dxa"/>
              <w:right w:w="0" w:type="dxa"/>
            </w:tcMar>
            <w:vAlign w:val="center"/>
          </w:tcPr>
          <w:p w14:paraId="188B27BE" w14:textId="590699E0"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2D806C7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-1.63</w:t>
            </w:r>
          </w:p>
        </w:tc>
        <w:tc>
          <w:tcPr>
            <w:tcW w:w="720" w:type="dxa"/>
            <w:shd w:val="clear" w:color="auto" w:fill="FFFFFF"/>
            <w:tcMar>
              <w:top w:w="0" w:type="dxa"/>
              <w:left w:w="0" w:type="dxa"/>
              <w:bottom w:w="0" w:type="dxa"/>
              <w:right w:w="0" w:type="dxa"/>
            </w:tcMar>
            <w:vAlign w:val="center"/>
          </w:tcPr>
          <w:p w14:paraId="32CE76F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-2.28</w:t>
            </w:r>
          </w:p>
        </w:tc>
        <w:tc>
          <w:tcPr>
            <w:tcW w:w="720" w:type="dxa"/>
            <w:tcBorders>
              <w:right w:val="single" w:sz="8" w:space="0" w:color="BEBEBE"/>
            </w:tcBorders>
            <w:shd w:val="clear" w:color="auto" w:fill="FFFFFF"/>
            <w:tcMar>
              <w:top w:w="0" w:type="dxa"/>
              <w:left w:w="0" w:type="dxa"/>
              <w:bottom w:w="0" w:type="dxa"/>
              <w:right w:w="0" w:type="dxa"/>
            </w:tcMar>
            <w:vAlign w:val="center"/>
          </w:tcPr>
          <w:p w14:paraId="35B691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-1.00</w:t>
            </w:r>
          </w:p>
        </w:tc>
        <w:tc>
          <w:tcPr>
            <w:tcW w:w="720" w:type="dxa"/>
            <w:tcBorders>
              <w:left w:val="single" w:sz="8" w:space="0" w:color="BEBEBE"/>
            </w:tcBorders>
            <w:shd w:val="clear" w:color="auto" w:fill="FFFFFF"/>
            <w:tcMar>
              <w:top w:w="0" w:type="dxa"/>
              <w:left w:w="0" w:type="dxa"/>
              <w:bottom w:w="0" w:type="dxa"/>
              <w:right w:w="0" w:type="dxa"/>
            </w:tcMar>
            <w:vAlign w:val="center"/>
          </w:tcPr>
          <w:p w14:paraId="3802A9E0" w14:textId="55E29D1B" w:rsidR="00506861" w:rsidRDefault="00506861" w:rsidP="001A53E1">
            <w:pPr>
              <w:spacing w:after="0" w:line="240" w:lineRule="auto"/>
              <w:ind w:left="100" w:right="100"/>
              <w:jc w:val="center"/>
            </w:pPr>
            <w:r>
              <w:rPr>
                <w:rFonts w:ascii="Calibri" w:eastAsia="Calibri" w:hAnsi="Calibri" w:cs="Calibri"/>
                <w:color w:val="111111"/>
                <w:sz w:val="18"/>
                <w:szCs w:val="18"/>
              </w:rPr>
              <w:t>-1.61</w:t>
            </w:r>
          </w:p>
        </w:tc>
        <w:tc>
          <w:tcPr>
            <w:tcW w:w="720" w:type="dxa"/>
            <w:shd w:val="clear" w:color="auto" w:fill="FFFFFF"/>
            <w:tcMar>
              <w:top w:w="0" w:type="dxa"/>
              <w:left w:w="0" w:type="dxa"/>
              <w:bottom w:w="0" w:type="dxa"/>
              <w:right w:w="0" w:type="dxa"/>
            </w:tcMar>
            <w:vAlign w:val="center"/>
          </w:tcPr>
          <w:p w14:paraId="593BCD84" w14:textId="52A721C5" w:rsidR="00506861" w:rsidRDefault="00506861" w:rsidP="001A53E1">
            <w:pPr>
              <w:spacing w:after="0" w:line="240" w:lineRule="auto"/>
              <w:ind w:left="100" w:right="100"/>
              <w:jc w:val="center"/>
            </w:pPr>
            <w:r>
              <w:rPr>
                <w:rFonts w:ascii="Calibri" w:eastAsia="Calibri" w:hAnsi="Calibri" w:cs="Calibri"/>
                <w:color w:val="111111"/>
                <w:sz w:val="18"/>
                <w:szCs w:val="18"/>
              </w:rPr>
              <w:t>-2.29</w:t>
            </w:r>
          </w:p>
        </w:tc>
        <w:tc>
          <w:tcPr>
            <w:tcW w:w="720" w:type="dxa"/>
            <w:tcBorders>
              <w:right w:val="single" w:sz="8" w:space="0" w:color="BEBEBE"/>
            </w:tcBorders>
            <w:shd w:val="clear" w:color="auto" w:fill="FFFFFF"/>
            <w:tcMar>
              <w:top w:w="0" w:type="dxa"/>
              <w:left w:w="0" w:type="dxa"/>
              <w:bottom w:w="0" w:type="dxa"/>
              <w:right w:w="0" w:type="dxa"/>
            </w:tcMar>
            <w:vAlign w:val="center"/>
          </w:tcPr>
          <w:p w14:paraId="6648244E" w14:textId="2A3F5E51" w:rsidR="00506861" w:rsidRDefault="00506861" w:rsidP="001A53E1">
            <w:pPr>
              <w:spacing w:after="0" w:line="240" w:lineRule="auto"/>
              <w:ind w:left="100" w:right="100"/>
              <w:jc w:val="center"/>
            </w:pPr>
            <w:r>
              <w:rPr>
                <w:rFonts w:ascii="Calibri" w:eastAsia="Calibri" w:hAnsi="Calibri" w:cs="Calibri"/>
                <w:color w:val="111111"/>
                <w:sz w:val="18"/>
                <w:szCs w:val="18"/>
              </w:rPr>
              <w:t>-1.02</w:t>
            </w:r>
          </w:p>
        </w:tc>
        <w:tc>
          <w:tcPr>
            <w:tcW w:w="720" w:type="dxa"/>
            <w:tcBorders>
              <w:left w:val="single" w:sz="8" w:space="0" w:color="BEBEBE"/>
            </w:tcBorders>
            <w:shd w:val="clear" w:color="auto" w:fill="FFFFFF"/>
            <w:tcMar>
              <w:top w:w="0" w:type="dxa"/>
              <w:left w:w="0" w:type="dxa"/>
              <w:bottom w:w="0" w:type="dxa"/>
              <w:right w:w="0" w:type="dxa"/>
            </w:tcMar>
            <w:vAlign w:val="center"/>
          </w:tcPr>
          <w:p w14:paraId="78A5BEF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-1.67</w:t>
            </w:r>
          </w:p>
        </w:tc>
        <w:tc>
          <w:tcPr>
            <w:tcW w:w="720" w:type="dxa"/>
            <w:shd w:val="clear" w:color="auto" w:fill="FFFFFF"/>
            <w:tcMar>
              <w:top w:w="0" w:type="dxa"/>
              <w:left w:w="0" w:type="dxa"/>
              <w:bottom w:w="0" w:type="dxa"/>
              <w:right w:w="0" w:type="dxa"/>
            </w:tcMar>
            <w:vAlign w:val="center"/>
          </w:tcPr>
          <w:p w14:paraId="099CFD6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-2.19</w:t>
            </w:r>
          </w:p>
        </w:tc>
        <w:tc>
          <w:tcPr>
            <w:tcW w:w="720" w:type="dxa"/>
            <w:shd w:val="clear" w:color="auto" w:fill="FFFFFF"/>
            <w:tcMar>
              <w:top w:w="0" w:type="dxa"/>
              <w:left w:w="0" w:type="dxa"/>
              <w:bottom w:w="0" w:type="dxa"/>
              <w:right w:w="0" w:type="dxa"/>
            </w:tcMar>
            <w:vAlign w:val="center"/>
          </w:tcPr>
          <w:p w14:paraId="66B1235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-1.20</w:t>
            </w:r>
          </w:p>
        </w:tc>
      </w:tr>
      <w:tr w:rsidR="00506861" w14:paraId="0C7CF8FB" w14:textId="77777777" w:rsidTr="00AF662F">
        <w:trPr>
          <w:cantSplit/>
        </w:trPr>
        <w:tc>
          <w:tcPr>
            <w:tcW w:w="2592" w:type="dxa"/>
            <w:shd w:val="clear" w:color="auto" w:fill="FFFFFF"/>
            <w:tcMar>
              <w:top w:w="0" w:type="dxa"/>
              <w:left w:w="0" w:type="dxa"/>
              <w:bottom w:w="0" w:type="dxa"/>
              <w:right w:w="0" w:type="dxa"/>
            </w:tcMar>
            <w:vAlign w:val="center"/>
          </w:tcPr>
          <w:p w14:paraId="2D7F080F" w14:textId="6D4A0CA6"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7D64E9A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c>
          <w:tcPr>
            <w:tcW w:w="720" w:type="dxa"/>
            <w:shd w:val="clear" w:color="auto" w:fill="FFFFFF"/>
            <w:tcMar>
              <w:top w:w="0" w:type="dxa"/>
              <w:left w:w="0" w:type="dxa"/>
              <w:bottom w:w="0" w:type="dxa"/>
              <w:right w:w="0" w:type="dxa"/>
            </w:tcMar>
            <w:vAlign w:val="center"/>
          </w:tcPr>
          <w:p w14:paraId="2365CE4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right w:val="single" w:sz="8" w:space="0" w:color="BEBEBE"/>
            </w:tcBorders>
            <w:shd w:val="clear" w:color="auto" w:fill="FFFFFF"/>
            <w:tcMar>
              <w:top w:w="0" w:type="dxa"/>
              <w:left w:w="0" w:type="dxa"/>
              <w:bottom w:w="0" w:type="dxa"/>
              <w:right w:w="0" w:type="dxa"/>
            </w:tcMar>
            <w:vAlign w:val="center"/>
          </w:tcPr>
          <w:p w14:paraId="13A7E67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0.88</w:t>
            </w:r>
          </w:p>
        </w:tc>
        <w:tc>
          <w:tcPr>
            <w:tcW w:w="720" w:type="dxa"/>
            <w:tcBorders>
              <w:left w:val="single" w:sz="8" w:space="0" w:color="BEBEBE"/>
            </w:tcBorders>
            <w:shd w:val="clear" w:color="auto" w:fill="FFFFFF"/>
            <w:tcMar>
              <w:top w:w="0" w:type="dxa"/>
              <w:left w:w="0" w:type="dxa"/>
              <w:bottom w:w="0" w:type="dxa"/>
              <w:right w:w="0" w:type="dxa"/>
            </w:tcMar>
            <w:vAlign w:val="center"/>
          </w:tcPr>
          <w:p w14:paraId="2B42420C" w14:textId="3EF6B857" w:rsidR="00506861" w:rsidRDefault="00506861" w:rsidP="001A53E1">
            <w:pPr>
              <w:spacing w:after="0" w:line="240" w:lineRule="auto"/>
              <w:ind w:left="100" w:right="100"/>
              <w:jc w:val="center"/>
            </w:pPr>
            <w:r>
              <w:rPr>
                <w:rFonts w:ascii="Calibri" w:eastAsia="Calibri" w:hAnsi="Calibri" w:cs="Calibri"/>
                <w:color w:val="111111"/>
                <w:sz w:val="18"/>
                <w:szCs w:val="18"/>
              </w:rPr>
              <w:t>0.31</w:t>
            </w:r>
          </w:p>
        </w:tc>
        <w:tc>
          <w:tcPr>
            <w:tcW w:w="720" w:type="dxa"/>
            <w:shd w:val="clear" w:color="auto" w:fill="FFFFFF"/>
            <w:tcMar>
              <w:top w:w="0" w:type="dxa"/>
              <w:left w:w="0" w:type="dxa"/>
              <w:bottom w:w="0" w:type="dxa"/>
              <w:right w:w="0" w:type="dxa"/>
            </w:tcMar>
            <w:vAlign w:val="center"/>
          </w:tcPr>
          <w:p w14:paraId="27EC8AC5" w14:textId="29838D8D"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38947B30" w14:textId="6B76A235" w:rsidR="00506861" w:rsidRDefault="00506861" w:rsidP="001A53E1">
            <w:pPr>
              <w:spacing w:after="0" w:line="240" w:lineRule="auto"/>
              <w:ind w:left="100" w:right="100"/>
              <w:jc w:val="center"/>
            </w:pPr>
            <w:r>
              <w:rPr>
                <w:rFonts w:ascii="Calibri" w:eastAsia="Calibri" w:hAnsi="Calibri" w:cs="Calibri"/>
                <w:color w:val="111111"/>
                <w:sz w:val="18"/>
                <w:szCs w:val="18"/>
              </w:rPr>
              <w:t>0.75</w:t>
            </w:r>
          </w:p>
        </w:tc>
        <w:tc>
          <w:tcPr>
            <w:tcW w:w="720" w:type="dxa"/>
            <w:tcBorders>
              <w:left w:val="single" w:sz="8" w:space="0" w:color="BEBEBE"/>
            </w:tcBorders>
            <w:shd w:val="clear" w:color="auto" w:fill="FFFFFF"/>
            <w:tcMar>
              <w:top w:w="0" w:type="dxa"/>
              <w:left w:w="0" w:type="dxa"/>
              <w:bottom w:w="0" w:type="dxa"/>
              <w:right w:w="0" w:type="dxa"/>
            </w:tcMar>
            <w:vAlign w:val="center"/>
          </w:tcPr>
          <w:p w14:paraId="3346AF3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shd w:val="clear" w:color="auto" w:fill="FFFFFF"/>
            <w:tcMar>
              <w:top w:w="0" w:type="dxa"/>
              <w:left w:w="0" w:type="dxa"/>
              <w:bottom w:w="0" w:type="dxa"/>
              <w:right w:w="0" w:type="dxa"/>
            </w:tcMar>
            <w:vAlign w:val="center"/>
          </w:tcPr>
          <w:p w14:paraId="39BB9A9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6D2701C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0.59</w:t>
            </w:r>
          </w:p>
        </w:tc>
      </w:tr>
      <w:tr w:rsidR="00506861" w14:paraId="06192006" w14:textId="77777777" w:rsidTr="00AF662F">
        <w:trPr>
          <w:cantSplit/>
        </w:trPr>
        <w:tc>
          <w:tcPr>
            <w:tcW w:w="2592" w:type="dxa"/>
            <w:shd w:val="clear" w:color="auto" w:fill="FFFFFF"/>
            <w:tcMar>
              <w:top w:w="0" w:type="dxa"/>
              <w:left w:w="0" w:type="dxa"/>
              <w:bottom w:w="0" w:type="dxa"/>
              <w:right w:w="0" w:type="dxa"/>
            </w:tcMar>
            <w:vAlign w:val="center"/>
          </w:tcPr>
          <w:p w14:paraId="3168710D"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0EC5DE9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57F8D25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right w:val="single" w:sz="8" w:space="0" w:color="BEBEBE"/>
            </w:tcBorders>
            <w:shd w:val="clear" w:color="auto" w:fill="FFFFFF"/>
            <w:tcMar>
              <w:top w:w="0" w:type="dxa"/>
              <w:left w:w="0" w:type="dxa"/>
              <w:bottom w:w="0" w:type="dxa"/>
              <w:right w:w="0" w:type="dxa"/>
            </w:tcMar>
            <w:vAlign w:val="center"/>
          </w:tcPr>
          <w:p w14:paraId="7FA9659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left w:val="single" w:sz="8" w:space="0" w:color="BEBEBE"/>
            </w:tcBorders>
            <w:shd w:val="clear" w:color="auto" w:fill="FFFFFF"/>
            <w:tcMar>
              <w:top w:w="0" w:type="dxa"/>
              <w:left w:w="0" w:type="dxa"/>
              <w:bottom w:w="0" w:type="dxa"/>
              <w:right w:w="0" w:type="dxa"/>
            </w:tcMar>
            <w:vAlign w:val="center"/>
          </w:tcPr>
          <w:p w14:paraId="20ABF90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07C3B10"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38F281EC"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A6EFB8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EB513BC"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3C2E007" w14:textId="77777777" w:rsidR="00506861" w:rsidRDefault="00506861" w:rsidP="001A53E1">
            <w:pPr>
              <w:spacing w:after="0" w:line="240" w:lineRule="auto"/>
              <w:ind w:left="100" w:right="100"/>
              <w:jc w:val="center"/>
            </w:pPr>
          </w:p>
        </w:tc>
      </w:tr>
      <w:tr w:rsidR="00506861" w14:paraId="74975A71" w14:textId="77777777" w:rsidTr="00AF662F">
        <w:trPr>
          <w:cantSplit/>
        </w:trPr>
        <w:tc>
          <w:tcPr>
            <w:tcW w:w="2592" w:type="dxa"/>
            <w:shd w:val="clear" w:color="auto" w:fill="FFFFFF"/>
            <w:tcMar>
              <w:top w:w="0" w:type="dxa"/>
              <w:left w:w="0" w:type="dxa"/>
              <w:bottom w:w="0" w:type="dxa"/>
              <w:right w:w="0" w:type="dxa"/>
            </w:tcMar>
            <w:vAlign w:val="center"/>
          </w:tcPr>
          <w:p w14:paraId="0CEE317E" w14:textId="4CD43A2F"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28ED61C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5CDC3B3"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31D975C8"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7E8845A1" w14:textId="5ECC7571"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4CE438BC" w14:textId="0FFABA93"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right w:val="single" w:sz="8" w:space="0" w:color="BEBEBE"/>
            </w:tcBorders>
            <w:shd w:val="clear" w:color="auto" w:fill="FFFFFF"/>
            <w:tcMar>
              <w:top w:w="0" w:type="dxa"/>
              <w:left w:w="0" w:type="dxa"/>
              <w:bottom w:w="0" w:type="dxa"/>
              <w:right w:w="0" w:type="dxa"/>
            </w:tcMar>
            <w:vAlign w:val="center"/>
          </w:tcPr>
          <w:p w14:paraId="6A6158E3" w14:textId="0F591A1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339BFF7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02A3590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4F9A7C1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r>
      <w:tr w:rsidR="00506861" w14:paraId="707D5958" w14:textId="77777777" w:rsidTr="00AF662F">
        <w:trPr>
          <w:cantSplit/>
        </w:trPr>
        <w:tc>
          <w:tcPr>
            <w:tcW w:w="2592" w:type="dxa"/>
            <w:shd w:val="clear" w:color="auto" w:fill="FFFFFF"/>
            <w:tcMar>
              <w:top w:w="0" w:type="dxa"/>
              <w:left w:w="0" w:type="dxa"/>
              <w:bottom w:w="0" w:type="dxa"/>
              <w:right w:w="0" w:type="dxa"/>
            </w:tcMar>
            <w:vAlign w:val="center"/>
          </w:tcPr>
          <w:p w14:paraId="6D759AF5" w14:textId="04C8FCE9"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53C6973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shd w:val="clear" w:color="auto" w:fill="FFFFFF"/>
            <w:tcMar>
              <w:top w:w="0" w:type="dxa"/>
              <w:left w:w="0" w:type="dxa"/>
              <w:bottom w:w="0" w:type="dxa"/>
              <w:right w:w="0" w:type="dxa"/>
            </w:tcMar>
            <w:vAlign w:val="center"/>
          </w:tcPr>
          <w:p w14:paraId="04A4470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-0.97</w:t>
            </w:r>
          </w:p>
        </w:tc>
        <w:tc>
          <w:tcPr>
            <w:tcW w:w="720" w:type="dxa"/>
            <w:tcBorders>
              <w:right w:val="single" w:sz="8" w:space="0" w:color="BEBEBE"/>
            </w:tcBorders>
            <w:shd w:val="clear" w:color="auto" w:fill="FFFFFF"/>
            <w:tcMar>
              <w:top w:w="0" w:type="dxa"/>
              <w:left w:w="0" w:type="dxa"/>
              <w:bottom w:w="0" w:type="dxa"/>
              <w:right w:w="0" w:type="dxa"/>
            </w:tcMar>
            <w:vAlign w:val="center"/>
          </w:tcPr>
          <w:p w14:paraId="2D46229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1.20</w:t>
            </w:r>
          </w:p>
        </w:tc>
        <w:tc>
          <w:tcPr>
            <w:tcW w:w="720" w:type="dxa"/>
            <w:tcBorders>
              <w:left w:val="single" w:sz="8" w:space="0" w:color="BEBEBE"/>
            </w:tcBorders>
            <w:shd w:val="clear" w:color="auto" w:fill="FFFFFF"/>
            <w:tcMar>
              <w:top w:w="0" w:type="dxa"/>
              <w:left w:w="0" w:type="dxa"/>
              <w:bottom w:w="0" w:type="dxa"/>
              <w:right w:w="0" w:type="dxa"/>
            </w:tcMar>
            <w:vAlign w:val="center"/>
          </w:tcPr>
          <w:p w14:paraId="76AA2ADC" w14:textId="684A97E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93B2D9C" w14:textId="29AF6E01"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6E51A4E4" w14:textId="4A1BEAF6"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D2FBC5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B58EC4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D6E6DF6" w14:textId="77777777" w:rsidR="00506861" w:rsidRDefault="00506861" w:rsidP="001A53E1">
            <w:pPr>
              <w:spacing w:after="0" w:line="240" w:lineRule="auto"/>
              <w:ind w:left="100" w:right="100"/>
              <w:jc w:val="center"/>
            </w:pPr>
          </w:p>
        </w:tc>
      </w:tr>
      <w:tr w:rsidR="00506861" w14:paraId="0FDB4C3F" w14:textId="77777777" w:rsidTr="00AF662F">
        <w:trPr>
          <w:cantSplit/>
        </w:trPr>
        <w:tc>
          <w:tcPr>
            <w:tcW w:w="2592" w:type="dxa"/>
            <w:shd w:val="clear" w:color="auto" w:fill="FFFFFF"/>
            <w:tcMar>
              <w:top w:w="0" w:type="dxa"/>
              <w:left w:w="0" w:type="dxa"/>
              <w:bottom w:w="0" w:type="dxa"/>
              <w:right w:w="0" w:type="dxa"/>
            </w:tcMar>
            <w:vAlign w:val="center"/>
          </w:tcPr>
          <w:p w14:paraId="13D98327" w14:textId="2D9B3656"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1A891E2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19566D6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right w:val="single" w:sz="8" w:space="0" w:color="BEBEBE"/>
            </w:tcBorders>
            <w:shd w:val="clear" w:color="auto" w:fill="FFFFFF"/>
            <w:tcMar>
              <w:top w:w="0" w:type="dxa"/>
              <w:left w:w="0" w:type="dxa"/>
              <w:bottom w:w="0" w:type="dxa"/>
              <w:right w:w="0" w:type="dxa"/>
            </w:tcMar>
            <w:vAlign w:val="center"/>
          </w:tcPr>
          <w:p w14:paraId="23AEBFF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020804A9" w14:textId="4217341A"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08A78045" w14:textId="3F7909CD"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1CF08560" w14:textId="5B73BC2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5239881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42684E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4C47577" w14:textId="77777777" w:rsidR="00506861" w:rsidRDefault="00506861" w:rsidP="001A53E1">
            <w:pPr>
              <w:spacing w:after="0" w:line="240" w:lineRule="auto"/>
              <w:ind w:left="100" w:right="100"/>
              <w:jc w:val="center"/>
            </w:pPr>
          </w:p>
        </w:tc>
      </w:tr>
      <w:tr w:rsidR="00506861" w14:paraId="7207510A" w14:textId="77777777" w:rsidTr="00AF662F">
        <w:trPr>
          <w:cantSplit/>
        </w:trPr>
        <w:tc>
          <w:tcPr>
            <w:tcW w:w="2592" w:type="dxa"/>
            <w:shd w:val="clear" w:color="auto" w:fill="FFFFFF"/>
            <w:tcMar>
              <w:top w:w="0" w:type="dxa"/>
              <w:left w:w="0" w:type="dxa"/>
              <w:bottom w:w="0" w:type="dxa"/>
              <w:right w:w="0" w:type="dxa"/>
            </w:tcMar>
            <w:vAlign w:val="center"/>
          </w:tcPr>
          <w:p w14:paraId="6B08C395" w14:textId="368043DB"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4A441BE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31EF084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-0.40</w:t>
            </w:r>
          </w:p>
        </w:tc>
        <w:tc>
          <w:tcPr>
            <w:tcW w:w="720" w:type="dxa"/>
            <w:tcBorders>
              <w:right w:val="single" w:sz="8" w:space="0" w:color="BEBEBE"/>
            </w:tcBorders>
            <w:shd w:val="clear" w:color="auto" w:fill="FFFFFF"/>
            <w:tcMar>
              <w:top w:w="0" w:type="dxa"/>
              <w:left w:w="0" w:type="dxa"/>
              <w:bottom w:w="0" w:type="dxa"/>
              <w:right w:w="0" w:type="dxa"/>
            </w:tcMar>
            <w:vAlign w:val="center"/>
          </w:tcPr>
          <w:p w14:paraId="3A1CFE0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0.19</w:t>
            </w:r>
          </w:p>
        </w:tc>
        <w:tc>
          <w:tcPr>
            <w:tcW w:w="720" w:type="dxa"/>
            <w:tcBorders>
              <w:left w:val="single" w:sz="8" w:space="0" w:color="BEBEBE"/>
            </w:tcBorders>
            <w:shd w:val="clear" w:color="auto" w:fill="FFFFFF"/>
            <w:tcMar>
              <w:top w:w="0" w:type="dxa"/>
              <w:left w:w="0" w:type="dxa"/>
              <w:bottom w:w="0" w:type="dxa"/>
              <w:right w:w="0" w:type="dxa"/>
            </w:tcMar>
            <w:vAlign w:val="center"/>
          </w:tcPr>
          <w:p w14:paraId="05495C63" w14:textId="3F01D574"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6A69E448" w14:textId="2F98923F"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right w:val="single" w:sz="8" w:space="0" w:color="BEBEBE"/>
            </w:tcBorders>
            <w:shd w:val="clear" w:color="auto" w:fill="FFFFFF"/>
            <w:tcMar>
              <w:top w:w="0" w:type="dxa"/>
              <w:left w:w="0" w:type="dxa"/>
              <w:bottom w:w="0" w:type="dxa"/>
              <w:right w:w="0" w:type="dxa"/>
            </w:tcMar>
            <w:vAlign w:val="center"/>
          </w:tcPr>
          <w:p w14:paraId="7B677F56" w14:textId="323F7054" w:rsidR="00506861" w:rsidRDefault="00506861" w:rsidP="001A53E1">
            <w:pPr>
              <w:spacing w:after="0" w:line="240" w:lineRule="auto"/>
              <w:ind w:left="100" w:right="100"/>
              <w:jc w:val="center"/>
            </w:pPr>
            <w:r>
              <w:rPr>
                <w:rFonts w:ascii="Calibri" w:eastAsia="Calibri" w:hAnsi="Calibri" w:cs="Calibri"/>
                <w:color w:val="111111"/>
                <w:sz w:val="18"/>
                <w:szCs w:val="18"/>
              </w:rPr>
              <w:t>0.15</w:t>
            </w:r>
          </w:p>
        </w:tc>
        <w:tc>
          <w:tcPr>
            <w:tcW w:w="720" w:type="dxa"/>
            <w:tcBorders>
              <w:left w:val="single" w:sz="8" w:space="0" w:color="BEBEBE"/>
            </w:tcBorders>
            <w:shd w:val="clear" w:color="auto" w:fill="FFFFFF"/>
            <w:tcMar>
              <w:top w:w="0" w:type="dxa"/>
              <w:left w:w="0" w:type="dxa"/>
              <w:bottom w:w="0" w:type="dxa"/>
              <w:right w:w="0" w:type="dxa"/>
            </w:tcMar>
            <w:vAlign w:val="center"/>
          </w:tcPr>
          <w:p w14:paraId="4C8CF6A2"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6DE905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3557F74" w14:textId="77777777" w:rsidR="00506861" w:rsidRDefault="00506861" w:rsidP="001A53E1">
            <w:pPr>
              <w:spacing w:after="0" w:line="240" w:lineRule="auto"/>
              <w:ind w:left="100" w:right="100"/>
              <w:jc w:val="center"/>
            </w:pPr>
          </w:p>
        </w:tc>
      </w:tr>
      <w:tr w:rsidR="00506861" w14:paraId="356703C5" w14:textId="77777777" w:rsidTr="00AF662F">
        <w:trPr>
          <w:cantSplit/>
        </w:trPr>
        <w:tc>
          <w:tcPr>
            <w:tcW w:w="2592" w:type="dxa"/>
            <w:shd w:val="clear" w:color="auto" w:fill="FFFFFF"/>
            <w:tcMar>
              <w:top w:w="0" w:type="dxa"/>
              <w:left w:w="0" w:type="dxa"/>
              <w:bottom w:w="0" w:type="dxa"/>
              <w:right w:w="0" w:type="dxa"/>
            </w:tcMar>
            <w:vAlign w:val="center"/>
          </w:tcPr>
          <w:p w14:paraId="1DBCECEA" w14:textId="71B7EE64"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73D97F4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79F4E8C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43935C2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07425A99" w14:textId="12ED1AF1"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179A55AF" w14:textId="09FFEBA6"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right w:val="single" w:sz="8" w:space="0" w:color="BEBEBE"/>
            </w:tcBorders>
            <w:shd w:val="clear" w:color="auto" w:fill="FFFFFF"/>
            <w:tcMar>
              <w:top w:w="0" w:type="dxa"/>
              <w:left w:w="0" w:type="dxa"/>
              <w:bottom w:w="0" w:type="dxa"/>
              <w:right w:w="0" w:type="dxa"/>
            </w:tcMar>
            <w:vAlign w:val="center"/>
          </w:tcPr>
          <w:p w14:paraId="16D5D399" w14:textId="2B4B31BE"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242350D4"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9E089FD"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61A98DC" w14:textId="77777777" w:rsidR="00506861" w:rsidRDefault="00506861" w:rsidP="001A53E1">
            <w:pPr>
              <w:spacing w:after="0" w:line="240" w:lineRule="auto"/>
              <w:ind w:left="100" w:right="100"/>
              <w:jc w:val="center"/>
            </w:pPr>
          </w:p>
        </w:tc>
      </w:tr>
      <w:tr w:rsidR="00506861" w14:paraId="7A427955" w14:textId="77777777" w:rsidTr="00AF662F">
        <w:trPr>
          <w:cantSplit/>
        </w:trPr>
        <w:tc>
          <w:tcPr>
            <w:tcW w:w="2592" w:type="dxa"/>
            <w:shd w:val="clear" w:color="auto" w:fill="FFFFFF"/>
            <w:tcMar>
              <w:top w:w="0" w:type="dxa"/>
              <w:left w:w="0" w:type="dxa"/>
              <w:bottom w:w="0" w:type="dxa"/>
              <w:right w:w="0" w:type="dxa"/>
            </w:tcMar>
            <w:vAlign w:val="center"/>
          </w:tcPr>
          <w:p w14:paraId="4C0859DB" w14:textId="38415742"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776C16B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shd w:val="clear" w:color="auto" w:fill="FFFFFF"/>
            <w:tcMar>
              <w:top w:w="0" w:type="dxa"/>
              <w:left w:w="0" w:type="dxa"/>
              <w:bottom w:w="0" w:type="dxa"/>
              <w:right w:w="0" w:type="dxa"/>
            </w:tcMar>
            <w:vAlign w:val="center"/>
          </w:tcPr>
          <w:p w14:paraId="08B0B43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right w:val="single" w:sz="8" w:space="0" w:color="BEBEBE"/>
            </w:tcBorders>
            <w:shd w:val="clear" w:color="auto" w:fill="FFFFFF"/>
            <w:tcMar>
              <w:top w:w="0" w:type="dxa"/>
              <w:left w:w="0" w:type="dxa"/>
              <w:bottom w:w="0" w:type="dxa"/>
              <w:right w:w="0" w:type="dxa"/>
            </w:tcMar>
            <w:vAlign w:val="center"/>
          </w:tcPr>
          <w:p w14:paraId="7DFD6E6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0.73</w:t>
            </w:r>
          </w:p>
        </w:tc>
        <w:tc>
          <w:tcPr>
            <w:tcW w:w="720" w:type="dxa"/>
            <w:tcBorders>
              <w:left w:val="single" w:sz="8" w:space="0" w:color="BEBEBE"/>
            </w:tcBorders>
            <w:shd w:val="clear" w:color="auto" w:fill="FFFFFF"/>
            <w:tcMar>
              <w:top w:w="0" w:type="dxa"/>
              <w:left w:w="0" w:type="dxa"/>
              <w:bottom w:w="0" w:type="dxa"/>
              <w:right w:w="0" w:type="dxa"/>
            </w:tcMar>
            <w:vAlign w:val="center"/>
          </w:tcPr>
          <w:p w14:paraId="7E804A03" w14:textId="2AA77D90"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shd w:val="clear" w:color="auto" w:fill="FFFFFF"/>
            <w:tcMar>
              <w:top w:w="0" w:type="dxa"/>
              <w:left w:w="0" w:type="dxa"/>
              <w:bottom w:w="0" w:type="dxa"/>
              <w:right w:w="0" w:type="dxa"/>
            </w:tcMar>
            <w:vAlign w:val="center"/>
          </w:tcPr>
          <w:p w14:paraId="1AA46016" w14:textId="7987D249"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right w:val="single" w:sz="8" w:space="0" w:color="BEBEBE"/>
            </w:tcBorders>
            <w:shd w:val="clear" w:color="auto" w:fill="FFFFFF"/>
            <w:tcMar>
              <w:top w:w="0" w:type="dxa"/>
              <w:left w:w="0" w:type="dxa"/>
              <w:bottom w:w="0" w:type="dxa"/>
              <w:right w:w="0" w:type="dxa"/>
            </w:tcMar>
            <w:vAlign w:val="center"/>
          </w:tcPr>
          <w:p w14:paraId="2F06DD5F" w14:textId="611A1217" w:rsidR="00506861" w:rsidRDefault="00506861" w:rsidP="001A53E1">
            <w:pPr>
              <w:spacing w:after="0" w:line="240" w:lineRule="auto"/>
              <w:ind w:left="100" w:right="100"/>
              <w:jc w:val="center"/>
            </w:pPr>
            <w:r>
              <w:rPr>
                <w:rFonts w:ascii="Calibri" w:eastAsia="Calibri" w:hAnsi="Calibri" w:cs="Calibri"/>
                <w:color w:val="111111"/>
                <w:sz w:val="18"/>
                <w:szCs w:val="18"/>
              </w:rPr>
              <w:t>0.73</w:t>
            </w:r>
          </w:p>
        </w:tc>
        <w:tc>
          <w:tcPr>
            <w:tcW w:w="720" w:type="dxa"/>
            <w:tcBorders>
              <w:left w:val="single" w:sz="8" w:space="0" w:color="BEBEBE"/>
            </w:tcBorders>
            <w:shd w:val="clear" w:color="auto" w:fill="FFFFFF"/>
            <w:tcMar>
              <w:top w:w="0" w:type="dxa"/>
              <w:left w:w="0" w:type="dxa"/>
              <w:bottom w:w="0" w:type="dxa"/>
              <w:right w:w="0" w:type="dxa"/>
            </w:tcMar>
            <w:vAlign w:val="center"/>
          </w:tcPr>
          <w:p w14:paraId="356753E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80A0527"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3749345" w14:textId="77777777" w:rsidR="00506861" w:rsidRDefault="00506861" w:rsidP="001A53E1">
            <w:pPr>
              <w:spacing w:after="0" w:line="240" w:lineRule="auto"/>
              <w:ind w:left="100" w:right="100"/>
              <w:jc w:val="center"/>
            </w:pPr>
          </w:p>
        </w:tc>
      </w:tr>
      <w:tr w:rsidR="00506861" w14:paraId="3710E947" w14:textId="77777777" w:rsidTr="00AF662F">
        <w:trPr>
          <w:cantSplit/>
        </w:trPr>
        <w:tc>
          <w:tcPr>
            <w:tcW w:w="2592" w:type="dxa"/>
            <w:shd w:val="clear" w:color="auto" w:fill="FFFFFF"/>
            <w:tcMar>
              <w:top w:w="0" w:type="dxa"/>
              <w:left w:w="0" w:type="dxa"/>
              <w:bottom w:w="0" w:type="dxa"/>
              <w:right w:w="0" w:type="dxa"/>
            </w:tcMar>
            <w:vAlign w:val="center"/>
          </w:tcPr>
          <w:p w14:paraId="6335A5B7" w14:textId="3DBD4C3A"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1C2356C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12C5602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tcBorders>
              <w:right w:val="single" w:sz="8" w:space="0" w:color="BEBEBE"/>
            </w:tcBorders>
            <w:shd w:val="clear" w:color="auto" w:fill="FFFFFF"/>
            <w:tcMar>
              <w:top w:w="0" w:type="dxa"/>
              <w:left w:w="0" w:type="dxa"/>
              <w:bottom w:w="0" w:type="dxa"/>
              <w:right w:w="0" w:type="dxa"/>
            </w:tcMar>
            <w:vAlign w:val="center"/>
          </w:tcPr>
          <w:p w14:paraId="3906405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0.64</w:t>
            </w:r>
          </w:p>
        </w:tc>
        <w:tc>
          <w:tcPr>
            <w:tcW w:w="720" w:type="dxa"/>
            <w:tcBorders>
              <w:left w:val="single" w:sz="8" w:space="0" w:color="BEBEBE"/>
            </w:tcBorders>
            <w:shd w:val="clear" w:color="auto" w:fill="FFFFFF"/>
            <w:tcMar>
              <w:top w:w="0" w:type="dxa"/>
              <w:left w:w="0" w:type="dxa"/>
              <w:bottom w:w="0" w:type="dxa"/>
              <w:right w:w="0" w:type="dxa"/>
            </w:tcMar>
            <w:vAlign w:val="center"/>
          </w:tcPr>
          <w:p w14:paraId="3FDEF55D" w14:textId="46E1A423"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6777CD9F" w14:textId="391DF9C9" w:rsidR="00506861" w:rsidRDefault="00506861" w:rsidP="001A53E1">
            <w:pPr>
              <w:spacing w:after="0" w:line="240" w:lineRule="auto"/>
              <w:ind w:left="100" w:right="100"/>
              <w:jc w:val="center"/>
            </w:pPr>
            <w:r>
              <w:rPr>
                <w:rFonts w:ascii="Calibri" w:eastAsia="Calibri" w:hAnsi="Calibri" w:cs="Calibri"/>
                <w:color w:val="111111"/>
                <w:sz w:val="18"/>
                <w:szCs w:val="18"/>
              </w:rPr>
              <w:t>-0.48</w:t>
            </w:r>
          </w:p>
        </w:tc>
        <w:tc>
          <w:tcPr>
            <w:tcW w:w="720" w:type="dxa"/>
            <w:tcBorders>
              <w:right w:val="single" w:sz="8" w:space="0" w:color="BEBEBE"/>
            </w:tcBorders>
            <w:shd w:val="clear" w:color="auto" w:fill="FFFFFF"/>
            <w:tcMar>
              <w:top w:w="0" w:type="dxa"/>
              <w:left w:w="0" w:type="dxa"/>
              <w:bottom w:w="0" w:type="dxa"/>
              <w:right w:w="0" w:type="dxa"/>
            </w:tcMar>
            <w:vAlign w:val="center"/>
          </w:tcPr>
          <w:p w14:paraId="7A18289F" w14:textId="0E12DEB7" w:rsidR="00506861" w:rsidRDefault="00506861" w:rsidP="001A53E1">
            <w:pPr>
              <w:spacing w:after="0" w:line="240" w:lineRule="auto"/>
              <w:ind w:left="100" w:right="100"/>
              <w:jc w:val="center"/>
            </w:pPr>
            <w:r>
              <w:rPr>
                <w:rFonts w:ascii="Calibri" w:eastAsia="Calibri" w:hAnsi="Calibri" w:cs="Calibri"/>
                <w:color w:val="111111"/>
                <w:sz w:val="18"/>
                <w:szCs w:val="18"/>
              </w:rPr>
              <w:t>0.60</w:t>
            </w:r>
          </w:p>
        </w:tc>
        <w:tc>
          <w:tcPr>
            <w:tcW w:w="720" w:type="dxa"/>
            <w:tcBorders>
              <w:left w:val="single" w:sz="8" w:space="0" w:color="BEBEBE"/>
            </w:tcBorders>
            <w:shd w:val="clear" w:color="auto" w:fill="FFFFFF"/>
            <w:tcMar>
              <w:top w:w="0" w:type="dxa"/>
              <w:left w:w="0" w:type="dxa"/>
              <w:bottom w:w="0" w:type="dxa"/>
              <w:right w:w="0" w:type="dxa"/>
            </w:tcMar>
            <w:vAlign w:val="center"/>
          </w:tcPr>
          <w:p w14:paraId="0BDB5021"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79DB8E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8CBA1F3" w14:textId="77777777" w:rsidR="00506861" w:rsidRDefault="00506861" w:rsidP="001A53E1">
            <w:pPr>
              <w:spacing w:after="0" w:line="240" w:lineRule="auto"/>
              <w:ind w:left="100" w:right="100"/>
              <w:jc w:val="center"/>
            </w:pPr>
          </w:p>
        </w:tc>
      </w:tr>
      <w:tr w:rsidR="00506861" w14:paraId="44315EAC" w14:textId="77777777" w:rsidTr="00AF662F">
        <w:trPr>
          <w:cantSplit/>
        </w:trPr>
        <w:tc>
          <w:tcPr>
            <w:tcW w:w="2592" w:type="dxa"/>
            <w:shd w:val="clear" w:color="auto" w:fill="FFFFFF"/>
            <w:tcMar>
              <w:top w:w="0" w:type="dxa"/>
              <w:left w:w="0" w:type="dxa"/>
              <w:bottom w:w="0" w:type="dxa"/>
              <w:right w:w="0" w:type="dxa"/>
            </w:tcMar>
            <w:vAlign w:val="center"/>
          </w:tcPr>
          <w:p w14:paraId="1ED22854" w14:textId="22223154"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N=34</w:t>
            </w:r>
          </w:p>
        </w:tc>
        <w:tc>
          <w:tcPr>
            <w:tcW w:w="720" w:type="dxa"/>
            <w:shd w:val="clear" w:color="auto" w:fill="FFFFFF"/>
            <w:tcMar>
              <w:top w:w="0" w:type="dxa"/>
              <w:left w:w="0" w:type="dxa"/>
              <w:bottom w:w="0" w:type="dxa"/>
              <w:right w:w="0" w:type="dxa"/>
            </w:tcMar>
            <w:vAlign w:val="center"/>
          </w:tcPr>
          <w:p w14:paraId="7F61E8B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1.08</w:t>
            </w:r>
          </w:p>
        </w:tc>
        <w:tc>
          <w:tcPr>
            <w:tcW w:w="720" w:type="dxa"/>
            <w:shd w:val="clear" w:color="auto" w:fill="FFFFFF"/>
            <w:tcMar>
              <w:top w:w="0" w:type="dxa"/>
              <w:left w:w="0" w:type="dxa"/>
              <w:bottom w:w="0" w:type="dxa"/>
              <w:right w:w="0" w:type="dxa"/>
            </w:tcMar>
            <w:vAlign w:val="center"/>
          </w:tcPr>
          <w:p w14:paraId="6A28C7C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0.66</w:t>
            </w:r>
          </w:p>
        </w:tc>
        <w:tc>
          <w:tcPr>
            <w:tcW w:w="720" w:type="dxa"/>
            <w:tcBorders>
              <w:right w:val="single" w:sz="8" w:space="0" w:color="BEBEBE"/>
            </w:tcBorders>
            <w:shd w:val="clear" w:color="auto" w:fill="FFFFFF"/>
            <w:tcMar>
              <w:top w:w="0" w:type="dxa"/>
              <w:left w:w="0" w:type="dxa"/>
              <w:bottom w:w="0" w:type="dxa"/>
              <w:right w:w="0" w:type="dxa"/>
            </w:tcMar>
            <w:vAlign w:val="center"/>
          </w:tcPr>
          <w:p w14:paraId="3984484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1.60</w:t>
            </w:r>
          </w:p>
        </w:tc>
        <w:tc>
          <w:tcPr>
            <w:tcW w:w="720" w:type="dxa"/>
            <w:tcBorders>
              <w:left w:val="single" w:sz="8" w:space="0" w:color="BEBEBE"/>
            </w:tcBorders>
            <w:shd w:val="clear" w:color="auto" w:fill="FFFFFF"/>
            <w:tcMar>
              <w:top w:w="0" w:type="dxa"/>
              <w:left w:w="0" w:type="dxa"/>
              <w:bottom w:w="0" w:type="dxa"/>
              <w:right w:w="0" w:type="dxa"/>
            </w:tcMar>
            <w:vAlign w:val="center"/>
          </w:tcPr>
          <w:p w14:paraId="22D492DF" w14:textId="0C98FCB6" w:rsidR="00506861" w:rsidRDefault="00506861" w:rsidP="001A53E1">
            <w:pPr>
              <w:spacing w:after="0" w:line="240" w:lineRule="auto"/>
              <w:ind w:left="100" w:right="100"/>
              <w:jc w:val="center"/>
            </w:pPr>
            <w:r>
              <w:rPr>
                <w:rFonts w:ascii="Calibri" w:eastAsia="Calibri" w:hAnsi="Calibri" w:cs="Calibri"/>
                <w:color w:val="111111"/>
                <w:sz w:val="18"/>
                <w:szCs w:val="18"/>
              </w:rPr>
              <w:t>1.06</w:t>
            </w:r>
          </w:p>
        </w:tc>
        <w:tc>
          <w:tcPr>
            <w:tcW w:w="720" w:type="dxa"/>
            <w:shd w:val="clear" w:color="auto" w:fill="FFFFFF"/>
            <w:tcMar>
              <w:top w:w="0" w:type="dxa"/>
              <w:left w:w="0" w:type="dxa"/>
              <w:bottom w:w="0" w:type="dxa"/>
              <w:right w:w="0" w:type="dxa"/>
            </w:tcMar>
            <w:vAlign w:val="center"/>
          </w:tcPr>
          <w:p w14:paraId="501343C3" w14:textId="415BAECE" w:rsidR="00506861" w:rsidRDefault="00506861" w:rsidP="001A53E1">
            <w:pPr>
              <w:spacing w:after="0" w:line="240" w:lineRule="auto"/>
              <w:ind w:left="100" w:right="100"/>
              <w:jc w:val="center"/>
            </w:pPr>
            <w:r>
              <w:rPr>
                <w:rFonts w:ascii="Calibri" w:eastAsia="Calibri" w:hAnsi="Calibri" w:cs="Calibri"/>
                <w:color w:val="111111"/>
                <w:sz w:val="18"/>
                <w:szCs w:val="18"/>
              </w:rPr>
              <w:t>0.66</w:t>
            </w:r>
          </w:p>
        </w:tc>
        <w:tc>
          <w:tcPr>
            <w:tcW w:w="720" w:type="dxa"/>
            <w:tcBorders>
              <w:right w:val="single" w:sz="8" w:space="0" w:color="BEBEBE"/>
            </w:tcBorders>
            <w:shd w:val="clear" w:color="auto" w:fill="FFFFFF"/>
            <w:tcMar>
              <w:top w:w="0" w:type="dxa"/>
              <w:left w:w="0" w:type="dxa"/>
              <w:bottom w:w="0" w:type="dxa"/>
              <w:right w:w="0" w:type="dxa"/>
            </w:tcMar>
            <w:vAlign w:val="center"/>
          </w:tcPr>
          <w:p w14:paraId="0E1B6603" w14:textId="4A31AFDD" w:rsidR="00506861" w:rsidRDefault="00506861" w:rsidP="001A53E1">
            <w:pPr>
              <w:spacing w:after="0" w:line="240" w:lineRule="auto"/>
              <w:ind w:left="100" w:right="100"/>
              <w:jc w:val="center"/>
            </w:pPr>
            <w:r>
              <w:rPr>
                <w:rFonts w:ascii="Calibri" w:eastAsia="Calibri" w:hAnsi="Calibri" w:cs="Calibri"/>
                <w:color w:val="111111"/>
                <w:sz w:val="18"/>
                <w:szCs w:val="18"/>
              </w:rPr>
              <w:t>1.56</w:t>
            </w:r>
          </w:p>
        </w:tc>
        <w:tc>
          <w:tcPr>
            <w:tcW w:w="720" w:type="dxa"/>
            <w:tcBorders>
              <w:left w:val="single" w:sz="8" w:space="0" w:color="BEBEBE"/>
            </w:tcBorders>
            <w:shd w:val="clear" w:color="auto" w:fill="FFFFFF"/>
            <w:tcMar>
              <w:top w:w="0" w:type="dxa"/>
              <w:left w:w="0" w:type="dxa"/>
              <w:bottom w:w="0" w:type="dxa"/>
              <w:right w:w="0" w:type="dxa"/>
            </w:tcMar>
            <w:vAlign w:val="center"/>
          </w:tcPr>
          <w:p w14:paraId="4C25303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1.01</w:t>
            </w:r>
          </w:p>
        </w:tc>
        <w:tc>
          <w:tcPr>
            <w:tcW w:w="720" w:type="dxa"/>
            <w:shd w:val="clear" w:color="auto" w:fill="FFFFFF"/>
            <w:tcMar>
              <w:top w:w="0" w:type="dxa"/>
              <w:left w:w="0" w:type="dxa"/>
              <w:bottom w:w="0" w:type="dxa"/>
              <w:right w:w="0" w:type="dxa"/>
            </w:tcMar>
            <w:vAlign w:val="center"/>
          </w:tcPr>
          <w:p w14:paraId="49B7B7D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0.60</w:t>
            </w:r>
          </w:p>
        </w:tc>
        <w:tc>
          <w:tcPr>
            <w:tcW w:w="720" w:type="dxa"/>
            <w:shd w:val="clear" w:color="auto" w:fill="FFFFFF"/>
            <w:tcMar>
              <w:top w:w="0" w:type="dxa"/>
              <w:left w:w="0" w:type="dxa"/>
              <w:bottom w:w="0" w:type="dxa"/>
              <w:right w:w="0" w:type="dxa"/>
            </w:tcMar>
            <w:vAlign w:val="center"/>
          </w:tcPr>
          <w:p w14:paraId="2814E21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1.46</w:t>
            </w:r>
          </w:p>
        </w:tc>
      </w:tr>
      <w:tr w:rsidR="00506861" w14:paraId="1CC4C5BF" w14:textId="77777777" w:rsidTr="00AF662F">
        <w:trPr>
          <w:cantSplit/>
        </w:trPr>
        <w:tc>
          <w:tcPr>
            <w:tcW w:w="2592" w:type="dxa"/>
            <w:shd w:val="clear" w:color="auto" w:fill="FFFFFF"/>
            <w:tcMar>
              <w:top w:w="0" w:type="dxa"/>
              <w:left w:w="0" w:type="dxa"/>
              <w:bottom w:w="0" w:type="dxa"/>
              <w:right w:w="0" w:type="dxa"/>
            </w:tcMar>
            <w:vAlign w:val="center"/>
          </w:tcPr>
          <w:p w14:paraId="3509C4AD" w14:textId="14CB1858"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N=653</w:t>
            </w:r>
          </w:p>
        </w:tc>
        <w:tc>
          <w:tcPr>
            <w:tcW w:w="720" w:type="dxa"/>
            <w:shd w:val="clear" w:color="auto" w:fill="FFFFFF"/>
            <w:tcMar>
              <w:top w:w="0" w:type="dxa"/>
              <w:left w:w="0" w:type="dxa"/>
              <w:bottom w:w="0" w:type="dxa"/>
              <w:right w:w="0" w:type="dxa"/>
            </w:tcMar>
            <w:vAlign w:val="center"/>
          </w:tcPr>
          <w:p w14:paraId="52CAF2A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0.95</w:t>
            </w:r>
          </w:p>
        </w:tc>
        <w:tc>
          <w:tcPr>
            <w:tcW w:w="720" w:type="dxa"/>
            <w:shd w:val="clear" w:color="auto" w:fill="FFFFFF"/>
            <w:tcMar>
              <w:top w:w="0" w:type="dxa"/>
              <w:left w:w="0" w:type="dxa"/>
              <w:bottom w:w="0" w:type="dxa"/>
              <w:right w:w="0" w:type="dxa"/>
            </w:tcMar>
            <w:vAlign w:val="center"/>
          </w:tcPr>
          <w:p w14:paraId="4ECC717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right w:val="single" w:sz="8" w:space="0" w:color="BEBEBE"/>
            </w:tcBorders>
            <w:shd w:val="clear" w:color="auto" w:fill="FFFFFF"/>
            <w:tcMar>
              <w:top w:w="0" w:type="dxa"/>
              <w:left w:w="0" w:type="dxa"/>
              <w:bottom w:w="0" w:type="dxa"/>
              <w:right w:w="0" w:type="dxa"/>
            </w:tcMar>
            <w:vAlign w:val="center"/>
          </w:tcPr>
          <w:p w14:paraId="14290E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1.31</w:t>
            </w:r>
          </w:p>
        </w:tc>
        <w:tc>
          <w:tcPr>
            <w:tcW w:w="720" w:type="dxa"/>
            <w:tcBorders>
              <w:left w:val="single" w:sz="8" w:space="0" w:color="BEBEBE"/>
            </w:tcBorders>
            <w:shd w:val="clear" w:color="auto" w:fill="FFFFFF"/>
            <w:tcMar>
              <w:top w:w="0" w:type="dxa"/>
              <w:left w:w="0" w:type="dxa"/>
              <w:bottom w:w="0" w:type="dxa"/>
              <w:right w:w="0" w:type="dxa"/>
            </w:tcMar>
            <w:vAlign w:val="center"/>
          </w:tcPr>
          <w:p w14:paraId="06281B58" w14:textId="4E821405" w:rsidR="00506861" w:rsidRDefault="00506861" w:rsidP="001A53E1">
            <w:pPr>
              <w:spacing w:after="0" w:line="240" w:lineRule="auto"/>
              <w:ind w:left="100" w:right="100"/>
              <w:jc w:val="center"/>
            </w:pPr>
            <w:r>
              <w:rPr>
                <w:rFonts w:ascii="Calibri" w:eastAsia="Calibri" w:hAnsi="Calibri" w:cs="Calibri"/>
                <w:color w:val="111111"/>
                <w:sz w:val="18"/>
                <w:szCs w:val="18"/>
              </w:rPr>
              <w:t>0.94</w:t>
            </w:r>
          </w:p>
        </w:tc>
        <w:tc>
          <w:tcPr>
            <w:tcW w:w="720" w:type="dxa"/>
            <w:shd w:val="clear" w:color="auto" w:fill="FFFFFF"/>
            <w:tcMar>
              <w:top w:w="0" w:type="dxa"/>
              <w:left w:w="0" w:type="dxa"/>
              <w:bottom w:w="0" w:type="dxa"/>
              <w:right w:w="0" w:type="dxa"/>
            </w:tcMar>
            <w:vAlign w:val="center"/>
          </w:tcPr>
          <w:p w14:paraId="4BADC3E7" w14:textId="0D5EBFF2" w:rsidR="00506861" w:rsidRDefault="00506861"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right w:val="single" w:sz="8" w:space="0" w:color="BEBEBE"/>
            </w:tcBorders>
            <w:shd w:val="clear" w:color="auto" w:fill="FFFFFF"/>
            <w:tcMar>
              <w:top w:w="0" w:type="dxa"/>
              <w:left w:w="0" w:type="dxa"/>
              <w:bottom w:w="0" w:type="dxa"/>
              <w:right w:w="0" w:type="dxa"/>
            </w:tcMar>
            <w:vAlign w:val="center"/>
          </w:tcPr>
          <w:p w14:paraId="644152F3" w14:textId="371B5BCA" w:rsidR="00506861" w:rsidRDefault="00506861" w:rsidP="001A53E1">
            <w:pPr>
              <w:spacing w:after="0" w:line="240" w:lineRule="auto"/>
              <w:ind w:left="100" w:right="100"/>
              <w:jc w:val="center"/>
            </w:pPr>
            <w:r>
              <w:rPr>
                <w:rFonts w:ascii="Calibri" w:eastAsia="Calibri" w:hAnsi="Calibri" w:cs="Calibri"/>
                <w:color w:val="111111"/>
                <w:sz w:val="18"/>
                <w:szCs w:val="18"/>
              </w:rPr>
              <w:t>1.29</w:t>
            </w:r>
          </w:p>
        </w:tc>
        <w:tc>
          <w:tcPr>
            <w:tcW w:w="720" w:type="dxa"/>
            <w:tcBorders>
              <w:left w:val="single" w:sz="8" w:space="0" w:color="BEBEBE"/>
            </w:tcBorders>
            <w:shd w:val="clear" w:color="auto" w:fill="FFFFFF"/>
            <w:tcMar>
              <w:top w:w="0" w:type="dxa"/>
              <w:left w:w="0" w:type="dxa"/>
              <w:bottom w:w="0" w:type="dxa"/>
              <w:right w:w="0" w:type="dxa"/>
            </w:tcMar>
            <w:vAlign w:val="center"/>
          </w:tcPr>
          <w:p w14:paraId="391832E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0.89</w:t>
            </w:r>
          </w:p>
        </w:tc>
        <w:tc>
          <w:tcPr>
            <w:tcW w:w="720" w:type="dxa"/>
            <w:shd w:val="clear" w:color="auto" w:fill="FFFFFF"/>
            <w:tcMar>
              <w:top w:w="0" w:type="dxa"/>
              <w:left w:w="0" w:type="dxa"/>
              <w:bottom w:w="0" w:type="dxa"/>
              <w:right w:w="0" w:type="dxa"/>
            </w:tcMar>
            <w:vAlign w:val="center"/>
          </w:tcPr>
          <w:p w14:paraId="7065C71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0.52</w:t>
            </w:r>
          </w:p>
        </w:tc>
        <w:tc>
          <w:tcPr>
            <w:tcW w:w="720" w:type="dxa"/>
            <w:shd w:val="clear" w:color="auto" w:fill="FFFFFF"/>
            <w:tcMar>
              <w:top w:w="0" w:type="dxa"/>
              <w:left w:w="0" w:type="dxa"/>
              <w:bottom w:w="0" w:type="dxa"/>
              <w:right w:w="0" w:type="dxa"/>
            </w:tcMar>
            <w:vAlign w:val="center"/>
          </w:tcPr>
          <w:p w14:paraId="0B92E0B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1.23</w:t>
            </w:r>
          </w:p>
        </w:tc>
      </w:tr>
      <w:tr w:rsidR="00506861" w14:paraId="4BC6503E" w14:textId="77777777" w:rsidTr="00AF662F">
        <w:trPr>
          <w:cantSplit/>
        </w:trPr>
        <w:tc>
          <w:tcPr>
            <w:tcW w:w="2592" w:type="dxa"/>
            <w:shd w:val="clear" w:color="auto" w:fill="FFFFFF"/>
            <w:tcMar>
              <w:top w:w="0" w:type="dxa"/>
              <w:left w:w="0" w:type="dxa"/>
              <w:bottom w:w="0" w:type="dxa"/>
              <w:right w:w="0" w:type="dxa"/>
            </w:tcMar>
            <w:vAlign w:val="center"/>
          </w:tcPr>
          <w:p w14:paraId="43E2F95E" w14:textId="4E719D9E"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N=1306</w:t>
            </w:r>
          </w:p>
        </w:tc>
        <w:tc>
          <w:tcPr>
            <w:tcW w:w="720" w:type="dxa"/>
            <w:shd w:val="clear" w:color="auto" w:fill="FFFFFF"/>
            <w:tcMar>
              <w:top w:w="0" w:type="dxa"/>
              <w:left w:w="0" w:type="dxa"/>
              <w:bottom w:w="0" w:type="dxa"/>
              <w:right w:w="0" w:type="dxa"/>
            </w:tcMar>
            <w:vAlign w:val="center"/>
          </w:tcPr>
          <w:p w14:paraId="758561D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0.54</w:t>
            </w:r>
          </w:p>
        </w:tc>
        <w:tc>
          <w:tcPr>
            <w:tcW w:w="720" w:type="dxa"/>
            <w:shd w:val="clear" w:color="auto" w:fill="FFFFFF"/>
            <w:tcMar>
              <w:top w:w="0" w:type="dxa"/>
              <w:left w:w="0" w:type="dxa"/>
              <w:bottom w:w="0" w:type="dxa"/>
              <w:right w:w="0" w:type="dxa"/>
            </w:tcMar>
            <w:vAlign w:val="center"/>
          </w:tcPr>
          <w:p w14:paraId="1907550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4955411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1.17</w:t>
            </w:r>
          </w:p>
        </w:tc>
        <w:tc>
          <w:tcPr>
            <w:tcW w:w="720" w:type="dxa"/>
            <w:tcBorders>
              <w:left w:val="single" w:sz="8" w:space="0" w:color="BEBEBE"/>
            </w:tcBorders>
            <w:shd w:val="clear" w:color="auto" w:fill="FFFFFF"/>
            <w:tcMar>
              <w:top w:w="0" w:type="dxa"/>
              <w:left w:w="0" w:type="dxa"/>
              <w:bottom w:w="0" w:type="dxa"/>
              <w:right w:w="0" w:type="dxa"/>
            </w:tcMar>
            <w:vAlign w:val="center"/>
          </w:tcPr>
          <w:p w14:paraId="66AFB406" w14:textId="3B7ED854" w:rsidR="00506861" w:rsidRDefault="00506861" w:rsidP="001A53E1">
            <w:pPr>
              <w:spacing w:after="0" w:line="240" w:lineRule="auto"/>
              <w:ind w:left="100" w:right="100"/>
              <w:jc w:val="center"/>
            </w:pPr>
            <w:r>
              <w:rPr>
                <w:rFonts w:ascii="Calibri" w:eastAsia="Calibri" w:hAnsi="Calibri" w:cs="Calibri"/>
                <w:color w:val="111111"/>
                <w:sz w:val="18"/>
                <w:szCs w:val="18"/>
              </w:rPr>
              <w:t>0.49</w:t>
            </w:r>
          </w:p>
        </w:tc>
        <w:tc>
          <w:tcPr>
            <w:tcW w:w="720" w:type="dxa"/>
            <w:shd w:val="clear" w:color="auto" w:fill="FFFFFF"/>
            <w:tcMar>
              <w:top w:w="0" w:type="dxa"/>
              <w:left w:w="0" w:type="dxa"/>
              <w:bottom w:w="0" w:type="dxa"/>
              <w:right w:w="0" w:type="dxa"/>
            </w:tcMar>
            <w:vAlign w:val="center"/>
          </w:tcPr>
          <w:p w14:paraId="7D9A36BF" w14:textId="3DA04163"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20334529" w14:textId="412F9614" w:rsidR="00506861" w:rsidRDefault="00506861" w:rsidP="001A53E1">
            <w:pPr>
              <w:spacing w:after="0" w:line="240" w:lineRule="auto"/>
              <w:ind w:left="100" w:right="100"/>
              <w:jc w:val="center"/>
            </w:pPr>
            <w:r>
              <w:rPr>
                <w:rFonts w:ascii="Calibri" w:eastAsia="Calibri" w:hAnsi="Calibri" w:cs="Calibri"/>
                <w:color w:val="111111"/>
                <w:sz w:val="18"/>
                <w:szCs w:val="18"/>
              </w:rPr>
              <w:t>1.09</w:t>
            </w:r>
          </w:p>
        </w:tc>
        <w:tc>
          <w:tcPr>
            <w:tcW w:w="720" w:type="dxa"/>
            <w:tcBorders>
              <w:left w:val="single" w:sz="8" w:space="0" w:color="BEBEBE"/>
            </w:tcBorders>
            <w:shd w:val="clear" w:color="auto" w:fill="FFFFFF"/>
            <w:tcMar>
              <w:top w:w="0" w:type="dxa"/>
              <w:left w:w="0" w:type="dxa"/>
              <w:bottom w:w="0" w:type="dxa"/>
              <w:right w:w="0" w:type="dxa"/>
            </w:tcMar>
            <w:vAlign w:val="center"/>
          </w:tcPr>
          <w:p w14:paraId="69F0EE7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0.45</w:t>
            </w:r>
          </w:p>
        </w:tc>
        <w:tc>
          <w:tcPr>
            <w:tcW w:w="720" w:type="dxa"/>
            <w:shd w:val="clear" w:color="auto" w:fill="FFFFFF"/>
            <w:tcMar>
              <w:top w:w="0" w:type="dxa"/>
              <w:left w:w="0" w:type="dxa"/>
              <w:bottom w:w="0" w:type="dxa"/>
              <w:right w:w="0" w:type="dxa"/>
            </w:tcMar>
            <w:vAlign w:val="center"/>
          </w:tcPr>
          <w:p w14:paraId="5AF92A6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23DC0C0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1.00</w:t>
            </w:r>
          </w:p>
        </w:tc>
      </w:tr>
      <w:tr w:rsidR="00506861" w14:paraId="237023D2"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1201435A" w14:textId="77B89255"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55818B9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bottom w:val="single" w:sz="16" w:space="0" w:color="000000"/>
            </w:tcBorders>
            <w:shd w:val="clear" w:color="auto" w:fill="FFFFFF"/>
            <w:tcMar>
              <w:top w:w="0" w:type="dxa"/>
              <w:left w:w="0" w:type="dxa"/>
              <w:bottom w:w="0" w:type="dxa"/>
              <w:right w:w="0" w:type="dxa"/>
            </w:tcMar>
            <w:vAlign w:val="center"/>
          </w:tcPr>
          <w:p w14:paraId="65D50D0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396191F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0.33</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6F29BB6C" w14:textId="03C77C9F"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bottom w:val="single" w:sz="16" w:space="0" w:color="000000"/>
            </w:tcBorders>
            <w:shd w:val="clear" w:color="auto" w:fill="FFFFFF"/>
            <w:tcMar>
              <w:top w:w="0" w:type="dxa"/>
              <w:left w:w="0" w:type="dxa"/>
              <w:bottom w:w="0" w:type="dxa"/>
              <w:right w:w="0" w:type="dxa"/>
            </w:tcMar>
            <w:vAlign w:val="center"/>
          </w:tcPr>
          <w:p w14:paraId="2F080064" w14:textId="280400A4"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6103D45E" w14:textId="628F0FFE"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6AF7046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bottom w:val="single" w:sz="16" w:space="0" w:color="000000"/>
            </w:tcBorders>
            <w:shd w:val="clear" w:color="auto" w:fill="FFFFFF"/>
            <w:tcMar>
              <w:top w:w="0" w:type="dxa"/>
              <w:left w:w="0" w:type="dxa"/>
              <w:bottom w:w="0" w:type="dxa"/>
              <w:right w:w="0" w:type="dxa"/>
            </w:tcMar>
            <w:vAlign w:val="center"/>
          </w:tcPr>
          <w:p w14:paraId="2170864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bottom w:val="single" w:sz="16" w:space="0" w:color="000000"/>
            </w:tcBorders>
            <w:shd w:val="clear" w:color="auto" w:fill="FFFFFF"/>
            <w:tcMar>
              <w:top w:w="0" w:type="dxa"/>
              <w:left w:w="0" w:type="dxa"/>
              <w:bottom w:w="0" w:type="dxa"/>
              <w:right w:w="0" w:type="dxa"/>
            </w:tcMar>
            <w:vAlign w:val="center"/>
          </w:tcPr>
          <w:p w14:paraId="74DB7DA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r>
      <w:tr w:rsidR="00FF0CE3" w:rsidRPr="002C63D0" w14:paraId="44E72EF1" w14:textId="77777777" w:rsidTr="00AF662F">
        <w:trPr>
          <w:cantSplit/>
        </w:trPr>
        <w:tc>
          <w:tcPr>
            <w:tcW w:w="9072" w:type="dxa"/>
            <w:gridSpan w:val="10"/>
            <w:shd w:val="clear" w:color="auto" w:fill="FFFFFF"/>
            <w:tcMar>
              <w:top w:w="0" w:type="dxa"/>
              <w:left w:w="0" w:type="dxa"/>
              <w:bottom w:w="0" w:type="dxa"/>
              <w:right w:w="0" w:type="dxa"/>
            </w:tcMar>
            <w:vAlign w:val="center"/>
          </w:tcPr>
          <w:p w14:paraId="201AF2F4"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57CC753A" w14:textId="77777777" w:rsidTr="00AF662F">
        <w:trPr>
          <w:cantSplit/>
        </w:trPr>
        <w:tc>
          <w:tcPr>
            <w:tcW w:w="9072" w:type="dxa"/>
            <w:gridSpan w:val="10"/>
            <w:shd w:val="clear" w:color="auto" w:fill="FFFFFF"/>
            <w:tcMar>
              <w:top w:w="0" w:type="dxa"/>
              <w:left w:w="0" w:type="dxa"/>
              <w:bottom w:w="0" w:type="dxa"/>
              <w:right w:w="0" w:type="dxa"/>
            </w:tcMar>
            <w:vAlign w:val="center"/>
          </w:tcPr>
          <w:p w14:paraId="7400A525"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50484840" w14:textId="77777777" w:rsidTr="00AF662F">
        <w:trPr>
          <w:cantSplit/>
        </w:trPr>
        <w:tc>
          <w:tcPr>
            <w:tcW w:w="9072" w:type="dxa"/>
            <w:gridSpan w:val="10"/>
            <w:shd w:val="clear" w:color="auto" w:fill="FFFFFF"/>
            <w:tcMar>
              <w:top w:w="0" w:type="dxa"/>
              <w:left w:w="0" w:type="dxa"/>
              <w:bottom w:w="0" w:type="dxa"/>
              <w:right w:w="0" w:type="dxa"/>
            </w:tcMar>
            <w:vAlign w:val="center"/>
          </w:tcPr>
          <w:p w14:paraId="59BA046A"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r w:rsidR="00FF0CE3" w:rsidRPr="002C63D0" w14:paraId="63592ADF" w14:textId="77777777" w:rsidTr="00AF662F">
        <w:trPr>
          <w:cantSplit/>
        </w:trPr>
        <w:tc>
          <w:tcPr>
            <w:tcW w:w="9072" w:type="dxa"/>
            <w:gridSpan w:val="10"/>
            <w:shd w:val="clear" w:color="auto" w:fill="FFFFFF"/>
            <w:tcMar>
              <w:top w:w="0" w:type="dxa"/>
              <w:left w:w="0" w:type="dxa"/>
              <w:bottom w:w="0" w:type="dxa"/>
              <w:right w:w="0" w:type="dxa"/>
            </w:tcMar>
            <w:vAlign w:val="center"/>
          </w:tcPr>
          <w:p w14:paraId="00088EC1"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Note: Model is on the logit scale</w:t>
            </w:r>
          </w:p>
        </w:tc>
      </w:tr>
    </w:tbl>
    <w:p w14:paraId="76716ADB" w14:textId="77777777" w:rsidR="00FF0CE3" w:rsidRPr="001A53E1" w:rsidRDefault="00FF0CE3" w:rsidP="001A53E1">
      <w:pPr>
        <w:pStyle w:val="Heading2"/>
        <w:spacing w:before="0" w:line="240" w:lineRule="auto"/>
        <w:rPr>
          <w:lang w:val="en-US"/>
        </w:rPr>
      </w:pPr>
    </w:p>
    <w:p w14:paraId="2082453B" w14:textId="77777777" w:rsidR="00AF662F" w:rsidRDefault="00AF662F">
      <w:pPr>
        <w:rPr>
          <w:rFonts w:asciiTheme="majorHAnsi" w:eastAsiaTheme="majorEastAsia" w:hAnsiTheme="majorHAnsi" w:cstheme="majorBidi"/>
          <w:color w:val="2E74B5" w:themeColor="accent1" w:themeShade="BF"/>
          <w:sz w:val="26"/>
          <w:szCs w:val="26"/>
          <w:lang w:val="en-US"/>
        </w:rPr>
      </w:pPr>
      <w:r>
        <w:rPr>
          <w:lang w:val="en-US"/>
        </w:rPr>
        <w:br w:type="page"/>
      </w:r>
    </w:p>
    <w:p w14:paraId="6ECEA605" w14:textId="058BE25A" w:rsidR="00FF0CE3" w:rsidRPr="001A53E1" w:rsidRDefault="00D3094A" w:rsidP="001A53E1">
      <w:pPr>
        <w:pStyle w:val="Heading2"/>
        <w:spacing w:before="0" w:line="240" w:lineRule="auto"/>
        <w:rPr>
          <w:lang w:val="en-US"/>
        </w:rPr>
      </w:pPr>
      <w:bookmarkStart w:id="26" w:name="_Toc65229761"/>
      <w:bookmarkStart w:id="27" w:name="_Toc65662348"/>
      <w:r>
        <w:rPr>
          <w:lang w:val="en-US"/>
        </w:rPr>
        <w:lastRenderedPageBreak/>
        <w:t>Supplementary file 1</w:t>
      </w:r>
      <w:r>
        <w:rPr>
          <w:lang w:val="en-US"/>
        </w:rPr>
        <w:t>m</w:t>
      </w:r>
      <w:r w:rsidR="00FF0CE3" w:rsidRPr="001A53E1">
        <w:rPr>
          <w:lang w:val="en-US"/>
        </w:rPr>
        <w:t>: Model summary – Gastrointestinal illness</w:t>
      </w:r>
      <w:bookmarkEnd w:id="26"/>
      <w:bookmarkEnd w:id="27"/>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7C48BB22" w14:textId="77777777" w:rsidTr="00AF662F">
        <w:trPr>
          <w:cantSplit/>
          <w:tblHeader/>
        </w:trPr>
        <w:tc>
          <w:tcPr>
            <w:tcW w:w="2592" w:type="dxa"/>
            <w:shd w:val="clear" w:color="auto" w:fill="FFFFFF"/>
            <w:tcMar>
              <w:top w:w="0" w:type="dxa"/>
              <w:left w:w="0" w:type="dxa"/>
              <w:bottom w:w="0" w:type="dxa"/>
              <w:right w:w="0" w:type="dxa"/>
            </w:tcMar>
            <w:vAlign w:val="bottom"/>
          </w:tcPr>
          <w:p w14:paraId="08C402B5"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62A89B04" w14:textId="77777777" w:rsidR="00FF0CE3" w:rsidRDefault="00FF0CE3" w:rsidP="001A53E1">
            <w:pPr>
              <w:spacing w:after="0" w:line="240" w:lineRule="auto"/>
              <w:jc w:val="center"/>
            </w:pPr>
            <w:r>
              <w:rPr>
                <w:rFonts w:ascii="Calibri" w:eastAsia="Calibri" w:hAnsi="Calibri" w:cs="Calibri"/>
                <w:color w:val="000000"/>
                <w:sz w:val="18"/>
                <w:szCs w:val="18"/>
              </w:rPr>
              <w:t xml:space="preserve">Relative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794FCA4E" w14:textId="77777777" w:rsidR="00FF0CE3" w:rsidRDefault="00FF0CE3" w:rsidP="001A53E1">
            <w:pPr>
              <w:spacing w:after="0" w:line="240" w:lineRule="auto"/>
              <w:jc w:val="center"/>
            </w:pPr>
            <w:r>
              <w:rPr>
                <w:rFonts w:ascii="Calibri" w:eastAsia="Calibri" w:hAnsi="Calibri" w:cs="Calibri"/>
                <w:color w:val="000000"/>
                <w:sz w:val="18"/>
                <w:szCs w:val="18"/>
              </w:rPr>
              <w:t xml:space="preserve">Absolute </w:t>
            </w:r>
            <w:proofErr w:type="spellStart"/>
            <w:r>
              <w:rPr>
                <w:rFonts w:ascii="Calibri" w:eastAsia="Calibri" w:hAnsi="Calibri" w:cs="Calibri"/>
                <w:color w:val="000000"/>
                <w:sz w:val="18"/>
                <w:szCs w:val="18"/>
              </w:rPr>
              <w:t>Wealth</w:t>
            </w:r>
            <w:proofErr w:type="spellEnd"/>
          </w:p>
        </w:tc>
        <w:tc>
          <w:tcPr>
            <w:tcW w:w="2160" w:type="dxa"/>
            <w:gridSpan w:val="3"/>
            <w:shd w:val="clear" w:color="auto" w:fill="FFFFFF"/>
            <w:tcMar>
              <w:top w:w="0" w:type="dxa"/>
              <w:left w:w="0" w:type="dxa"/>
              <w:bottom w:w="0" w:type="dxa"/>
              <w:right w:w="0" w:type="dxa"/>
            </w:tcMar>
            <w:vAlign w:val="bottom"/>
          </w:tcPr>
          <w:p w14:paraId="05111B16"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No</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Covariates</w:t>
            </w:r>
            <w:proofErr w:type="spellEnd"/>
          </w:p>
        </w:tc>
      </w:tr>
      <w:tr w:rsidR="00FF0CE3" w14:paraId="3F7B7E93"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0D4004A3" w14:textId="77777777" w:rsidR="00FF0CE3" w:rsidRDefault="00FF0CE3" w:rsidP="001A53E1">
            <w:pPr>
              <w:spacing w:after="0" w:line="240" w:lineRule="auto"/>
              <w:ind w:left="100" w:right="100"/>
            </w:pPr>
            <w:r>
              <w:rPr>
                <w:rFonts w:ascii="Calibri" w:eastAsia="Calibri" w:hAnsi="Calibri" w:cs="Calibri"/>
                <w:color w:val="111111"/>
                <w:sz w:val="18"/>
                <w:szCs w:val="18"/>
              </w:rPr>
              <w:t>N=1542</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6BFE894D"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EE62FA2" w14:textId="5CEBE25F"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7FBE199D"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3AE98BF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CABDE0C"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58723F3C"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31F0C893"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7D4B78D4"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53675D84"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506861" w14:paraId="0860E7C5" w14:textId="77777777" w:rsidTr="00AF662F">
        <w:trPr>
          <w:cantSplit/>
        </w:trPr>
        <w:tc>
          <w:tcPr>
            <w:tcW w:w="2592" w:type="dxa"/>
            <w:shd w:val="clear" w:color="auto" w:fill="FFFFFF"/>
            <w:tcMar>
              <w:top w:w="0" w:type="dxa"/>
              <w:left w:w="0" w:type="dxa"/>
              <w:bottom w:w="0" w:type="dxa"/>
              <w:right w:w="0" w:type="dxa"/>
            </w:tcMar>
            <w:vAlign w:val="center"/>
          </w:tcPr>
          <w:p w14:paraId="7FB39D46" w14:textId="781D3A48" w:rsidR="00506861" w:rsidRDefault="00506861"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28A5786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-0.86</w:t>
            </w:r>
          </w:p>
        </w:tc>
        <w:tc>
          <w:tcPr>
            <w:tcW w:w="720" w:type="dxa"/>
            <w:shd w:val="clear" w:color="auto" w:fill="FFFFFF"/>
            <w:tcMar>
              <w:top w:w="0" w:type="dxa"/>
              <w:left w:w="0" w:type="dxa"/>
              <w:bottom w:w="0" w:type="dxa"/>
              <w:right w:w="0" w:type="dxa"/>
            </w:tcMar>
            <w:vAlign w:val="center"/>
          </w:tcPr>
          <w:p w14:paraId="6F089F2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-1.25</w:t>
            </w:r>
          </w:p>
        </w:tc>
        <w:tc>
          <w:tcPr>
            <w:tcW w:w="720" w:type="dxa"/>
            <w:tcBorders>
              <w:right w:val="single" w:sz="8" w:space="0" w:color="BEBEBE"/>
            </w:tcBorders>
            <w:shd w:val="clear" w:color="auto" w:fill="FFFFFF"/>
            <w:tcMar>
              <w:top w:w="0" w:type="dxa"/>
              <w:left w:w="0" w:type="dxa"/>
              <w:bottom w:w="0" w:type="dxa"/>
              <w:right w:w="0" w:type="dxa"/>
            </w:tcMar>
            <w:vAlign w:val="center"/>
          </w:tcPr>
          <w:p w14:paraId="38CF24B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tcBorders>
              <w:left w:val="single" w:sz="8" w:space="0" w:color="BEBEBE"/>
            </w:tcBorders>
            <w:shd w:val="clear" w:color="auto" w:fill="FFFFFF"/>
            <w:tcMar>
              <w:top w:w="0" w:type="dxa"/>
              <w:left w:w="0" w:type="dxa"/>
              <w:bottom w:w="0" w:type="dxa"/>
              <w:right w:w="0" w:type="dxa"/>
            </w:tcMar>
            <w:vAlign w:val="center"/>
          </w:tcPr>
          <w:p w14:paraId="7DC05020" w14:textId="64C4F717" w:rsidR="00506861" w:rsidRDefault="00506861" w:rsidP="001A53E1">
            <w:pPr>
              <w:spacing w:after="0" w:line="240" w:lineRule="auto"/>
              <w:ind w:left="100" w:right="100"/>
              <w:jc w:val="center"/>
            </w:pPr>
            <w:r>
              <w:rPr>
                <w:rFonts w:ascii="Calibri" w:eastAsia="Calibri" w:hAnsi="Calibri" w:cs="Calibri"/>
                <w:color w:val="111111"/>
                <w:sz w:val="18"/>
                <w:szCs w:val="18"/>
              </w:rPr>
              <w:t>-0.85</w:t>
            </w:r>
          </w:p>
        </w:tc>
        <w:tc>
          <w:tcPr>
            <w:tcW w:w="720" w:type="dxa"/>
            <w:shd w:val="clear" w:color="auto" w:fill="FFFFFF"/>
            <w:tcMar>
              <w:top w:w="0" w:type="dxa"/>
              <w:left w:w="0" w:type="dxa"/>
              <w:bottom w:w="0" w:type="dxa"/>
              <w:right w:w="0" w:type="dxa"/>
            </w:tcMar>
            <w:vAlign w:val="center"/>
          </w:tcPr>
          <w:p w14:paraId="55CEDF0C" w14:textId="31C0E75E" w:rsidR="00506861" w:rsidRDefault="00506861" w:rsidP="001A53E1">
            <w:pPr>
              <w:spacing w:after="0" w:line="240" w:lineRule="auto"/>
              <w:ind w:left="100" w:right="100"/>
              <w:jc w:val="center"/>
            </w:pPr>
            <w:r>
              <w:rPr>
                <w:rFonts w:ascii="Calibri" w:eastAsia="Calibri" w:hAnsi="Calibri" w:cs="Calibri"/>
                <w:color w:val="111111"/>
                <w:sz w:val="18"/>
                <w:szCs w:val="18"/>
              </w:rPr>
              <w:t>-1.22</w:t>
            </w:r>
          </w:p>
        </w:tc>
        <w:tc>
          <w:tcPr>
            <w:tcW w:w="720" w:type="dxa"/>
            <w:tcBorders>
              <w:right w:val="single" w:sz="8" w:space="0" w:color="BEBEBE"/>
            </w:tcBorders>
            <w:shd w:val="clear" w:color="auto" w:fill="FFFFFF"/>
            <w:tcMar>
              <w:top w:w="0" w:type="dxa"/>
              <w:left w:w="0" w:type="dxa"/>
              <w:bottom w:w="0" w:type="dxa"/>
              <w:right w:w="0" w:type="dxa"/>
            </w:tcMar>
            <w:vAlign w:val="center"/>
          </w:tcPr>
          <w:p w14:paraId="7C4FC046" w14:textId="430F2047"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tcBorders>
              <w:left w:val="single" w:sz="8" w:space="0" w:color="BEBEBE"/>
            </w:tcBorders>
            <w:shd w:val="clear" w:color="auto" w:fill="FFFFFF"/>
            <w:tcMar>
              <w:top w:w="0" w:type="dxa"/>
              <w:left w:w="0" w:type="dxa"/>
              <w:bottom w:w="0" w:type="dxa"/>
              <w:right w:w="0" w:type="dxa"/>
            </w:tcMar>
            <w:vAlign w:val="center"/>
          </w:tcPr>
          <w:p w14:paraId="1A90335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-0.67</w:t>
            </w:r>
          </w:p>
        </w:tc>
        <w:tc>
          <w:tcPr>
            <w:tcW w:w="720" w:type="dxa"/>
            <w:shd w:val="clear" w:color="auto" w:fill="FFFFFF"/>
            <w:tcMar>
              <w:top w:w="0" w:type="dxa"/>
              <w:left w:w="0" w:type="dxa"/>
              <w:bottom w:w="0" w:type="dxa"/>
              <w:right w:w="0" w:type="dxa"/>
            </w:tcMar>
            <w:vAlign w:val="center"/>
          </w:tcPr>
          <w:p w14:paraId="290F736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-0.99</w:t>
            </w:r>
          </w:p>
        </w:tc>
        <w:tc>
          <w:tcPr>
            <w:tcW w:w="720" w:type="dxa"/>
            <w:shd w:val="clear" w:color="auto" w:fill="FFFFFF"/>
            <w:tcMar>
              <w:top w:w="0" w:type="dxa"/>
              <w:left w:w="0" w:type="dxa"/>
              <w:bottom w:w="0" w:type="dxa"/>
              <w:right w:w="0" w:type="dxa"/>
            </w:tcMar>
            <w:vAlign w:val="center"/>
          </w:tcPr>
          <w:p w14:paraId="50CA9FC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-0.35</w:t>
            </w:r>
          </w:p>
        </w:tc>
      </w:tr>
      <w:tr w:rsidR="00506861" w14:paraId="38710970" w14:textId="77777777" w:rsidTr="00AF662F">
        <w:trPr>
          <w:cantSplit/>
        </w:trPr>
        <w:tc>
          <w:tcPr>
            <w:tcW w:w="2592" w:type="dxa"/>
            <w:shd w:val="clear" w:color="auto" w:fill="FFFFFF"/>
            <w:tcMar>
              <w:top w:w="0" w:type="dxa"/>
              <w:left w:w="0" w:type="dxa"/>
              <w:bottom w:w="0" w:type="dxa"/>
              <w:right w:w="0" w:type="dxa"/>
            </w:tcMar>
            <w:vAlign w:val="center"/>
          </w:tcPr>
          <w:p w14:paraId="08A82CD0" w14:textId="1451DD8F" w:rsidR="00506861" w:rsidRDefault="00506861"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36CBDC8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45D85DB8"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-0.44</w:t>
            </w:r>
          </w:p>
        </w:tc>
        <w:tc>
          <w:tcPr>
            <w:tcW w:w="720" w:type="dxa"/>
            <w:tcBorders>
              <w:right w:val="single" w:sz="8" w:space="0" w:color="BEBEBE"/>
            </w:tcBorders>
            <w:shd w:val="clear" w:color="auto" w:fill="FFFFFF"/>
            <w:tcMar>
              <w:top w:w="0" w:type="dxa"/>
              <w:left w:w="0" w:type="dxa"/>
              <w:bottom w:w="0" w:type="dxa"/>
              <w:right w:w="0" w:type="dxa"/>
            </w:tcMar>
            <w:vAlign w:val="center"/>
          </w:tcPr>
          <w:p w14:paraId="18902F8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0.21</w:t>
            </w:r>
          </w:p>
        </w:tc>
        <w:tc>
          <w:tcPr>
            <w:tcW w:w="720" w:type="dxa"/>
            <w:tcBorders>
              <w:left w:val="single" w:sz="8" w:space="0" w:color="BEBEBE"/>
            </w:tcBorders>
            <w:shd w:val="clear" w:color="auto" w:fill="FFFFFF"/>
            <w:tcMar>
              <w:top w:w="0" w:type="dxa"/>
              <w:left w:w="0" w:type="dxa"/>
              <w:bottom w:w="0" w:type="dxa"/>
              <w:right w:w="0" w:type="dxa"/>
            </w:tcMar>
            <w:vAlign w:val="center"/>
          </w:tcPr>
          <w:p w14:paraId="6E7C96D9" w14:textId="214B5B0F"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3CB3FB3E" w14:textId="567009E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5FBA4F77" w14:textId="52ED6D4D"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left w:val="single" w:sz="8" w:space="0" w:color="BEBEBE"/>
            </w:tcBorders>
            <w:shd w:val="clear" w:color="auto" w:fill="FFFFFF"/>
            <w:tcMar>
              <w:top w:w="0" w:type="dxa"/>
              <w:left w:w="0" w:type="dxa"/>
              <w:bottom w:w="0" w:type="dxa"/>
              <w:right w:w="0" w:type="dxa"/>
            </w:tcMar>
            <w:vAlign w:val="center"/>
          </w:tcPr>
          <w:p w14:paraId="09876F3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shd w:val="clear" w:color="auto" w:fill="FFFFFF"/>
            <w:tcMar>
              <w:top w:w="0" w:type="dxa"/>
              <w:left w:w="0" w:type="dxa"/>
              <w:bottom w:w="0" w:type="dxa"/>
              <w:right w:w="0" w:type="dxa"/>
            </w:tcMar>
            <w:vAlign w:val="center"/>
          </w:tcPr>
          <w:p w14:paraId="2BC1279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-0.54</w:t>
            </w:r>
          </w:p>
        </w:tc>
        <w:tc>
          <w:tcPr>
            <w:tcW w:w="720" w:type="dxa"/>
            <w:shd w:val="clear" w:color="auto" w:fill="FFFFFF"/>
            <w:tcMar>
              <w:top w:w="0" w:type="dxa"/>
              <w:left w:w="0" w:type="dxa"/>
              <w:bottom w:w="0" w:type="dxa"/>
              <w:right w:w="0" w:type="dxa"/>
            </w:tcMar>
            <w:vAlign w:val="center"/>
          </w:tcPr>
          <w:p w14:paraId="2C1839E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r>
      <w:tr w:rsidR="00506861" w14:paraId="238D9E22" w14:textId="77777777" w:rsidTr="00AF662F">
        <w:trPr>
          <w:cantSplit/>
        </w:trPr>
        <w:tc>
          <w:tcPr>
            <w:tcW w:w="2592" w:type="dxa"/>
            <w:shd w:val="clear" w:color="auto" w:fill="FFFFFF"/>
            <w:tcMar>
              <w:top w:w="0" w:type="dxa"/>
              <w:left w:w="0" w:type="dxa"/>
              <w:bottom w:w="0" w:type="dxa"/>
              <w:right w:w="0" w:type="dxa"/>
            </w:tcMar>
            <w:vAlign w:val="center"/>
          </w:tcPr>
          <w:p w14:paraId="6383D6F7" w14:textId="77777777" w:rsidR="00506861" w:rsidRDefault="00506861"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53DAB44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0843970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2405FC6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left w:val="single" w:sz="8" w:space="0" w:color="BEBEBE"/>
            </w:tcBorders>
            <w:shd w:val="clear" w:color="auto" w:fill="FFFFFF"/>
            <w:tcMar>
              <w:top w:w="0" w:type="dxa"/>
              <w:left w:w="0" w:type="dxa"/>
              <w:bottom w:w="0" w:type="dxa"/>
              <w:right w:w="0" w:type="dxa"/>
            </w:tcMar>
            <w:vAlign w:val="center"/>
          </w:tcPr>
          <w:p w14:paraId="14B1B85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0FAAEAA"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2C0B724C"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E2C8C7A"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E15F28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B0540A4" w14:textId="77777777" w:rsidR="00506861" w:rsidRDefault="00506861" w:rsidP="001A53E1">
            <w:pPr>
              <w:spacing w:after="0" w:line="240" w:lineRule="auto"/>
              <w:ind w:left="100" w:right="100"/>
              <w:jc w:val="center"/>
            </w:pPr>
          </w:p>
        </w:tc>
      </w:tr>
      <w:tr w:rsidR="00506861" w14:paraId="01D3582C" w14:textId="77777777" w:rsidTr="00AF662F">
        <w:trPr>
          <w:cantSplit/>
        </w:trPr>
        <w:tc>
          <w:tcPr>
            <w:tcW w:w="2592" w:type="dxa"/>
            <w:shd w:val="clear" w:color="auto" w:fill="FFFFFF"/>
            <w:tcMar>
              <w:top w:w="0" w:type="dxa"/>
              <w:left w:w="0" w:type="dxa"/>
              <w:bottom w:w="0" w:type="dxa"/>
              <w:right w:w="0" w:type="dxa"/>
            </w:tcMar>
            <w:vAlign w:val="center"/>
          </w:tcPr>
          <w:p w14:paraId="0AF84DEE" w14:textId="23AD851A" w:rsidR="00506861" w:rsidRDefault="00506861" w:rsidP="001A53E1">
            <w:pPr>
              <w:spacing w:after="0" w:line="240" w:lineRule="auto"/>
              <w:ind w:left="100" w:right="100"/>
            </w:pPr>
            <w:r>
              <w:rPr>
                <w:rFonts w:ascii="Calibri" w:eastAsia="Calibri" w:hAnsi="Calibri" w:cs="Calibri"/>
                <w:color w:val="111111"/>
                <w:sz w:val="18"/>
                <w:szCs w:val="18"/>
              </w:rPr>
              <w:t xml:space="preserve">Sample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b</w:t>
            </w:r>
          </w:p>
        </w:tc>
        <w:tc>
          <w:tcPr>
            <w:tcW w:w="720" w:type="dxa"/>
            <w:shd w:val="clear" w:color="auto" w:fill="FFFFFF"/>
            <w:tcMar>
              <w:top w:w="0" w:type="dxa"/>
              <w:left w:w="0" w:type="dxa"/>
              <w:bottom w:w="0" w:type="dxa"/>
              <w:right w:w="0" w:type="dxa"/>
            </w:tcMar>
            <w:vAlign w:val="center"/>
          </w:tcPr>
          <w:p w14:paraId="72D2533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9CE4D54" w14:textId="77777777"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4A7950C7" w14:textId="7777777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2B1CC427" w14:textId="4E355FD9"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099DC830" w14:textId="6A2CAC49" w:rsidR="00506861" w:rsidRDefault="00506861"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right w:val="single" w:sz="8" w:space="0" w:color="BEBEBE"/>
            </w:tcBorders>
            <w:shd w:val="clear" w:color="auto" w:fill="FFFFFF"/>
            <w:tcMar>
              <w:top w:w="0" w:type="dxa"/>
              <w:left w:w="0" w:type="dxa"/>
              <w:bottom w:w="0" w:type="dxa"/>
              <w:right w:w="0" w:type="dxa"/>
            </w:tcMar>
            <w:vAlign w:val="center"/>
          </w:tcPr>
          <w:p w14:paraId="05159FE0" w14:textId="2CCEC3C7"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left w:val="single" w:sz="8" w:space="0" w:color="BEBEBE"/>
            </w:tcBorders>
            <w:shd w:val="clear" w:color="auto" w:fill="FFFFFF"/>
            <w:tcMar>
              <w:top w:w="0" w:type="dxa"/>
              <w:left w:w="0" w:type="dxa"/>
              <w:bottom w:w="0" w:type="dxa"/>
              <w:right w:w="0" w:type="dxa"/>
            </w:tcMar>
            <w:vAlign w:val="center"/>
          </w:tcPr>
          <w:p w14:paraId="29A2FDF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6CF598F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24F90F7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r>
      <w:tr w:rsidR="00506861" w14:paraId="0ADCAE5C" w14:textId="77777777" w:rsidTr="00AF662F">
        <w:trPr>
          <w:cantSplit/>
        </w:trPr>
        <w:tc>
          <w:tcPr>
            <w:tcW w:w="2592" w:type="dxa"/>
            <w:shd w:val="clear" w:color="auto" w:fill="FFFFFF"/>
            <w:tcMar>
              <w:top w:w="0" w:type="dxa"/>
              <w:left w:w="0" w:type="dxa"/>
              <w:bottom w:w="0" w:type="dxa"/>
              <w:right w:w="0" w:type="dxa"/>
            </w:tcMar>
            <w:vAlign w:val="center"/>
          </w:tcPr>
          <w:p w14:paraId="23EA40D7" w14:textId="52D7FB3B" w:rsidR="00506861" w:rsidRDefault="00506861"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6CC63C1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shd w:val="clear" w:color="auto" w:fill="FFFFFF"/>
            <w:tcMar>
              <w:top w:w="0" w:type="dxa"/>
              <w:left w:w="0" w:type="dxa"/>
              <w:bottom w:w="0" w:type="dxa"/>
              <w:right w:w="0" w:type="dxa"/>
            </w:tcMar>
            <w:vAlign w:val="center"/>
          </w:tcPr>
          <w:p w14:paraId="0BFB3F5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-1.07</w:t>
            </w:r>
          </w:p>
        </w:tc>
        <w:tc>
          <w:tcPr>
            <w:tcW w:w="720" w:type="dxa"/>
            <w:tcBorders>
              <w:right w:val="single" w:sz="8" w:space="0" w:color="BEBEBE"/>
            </w:tcBorders>
            <w:shd w:val="clear" w:color="auto" w:fill="FFFFFF"/>
            <w:tcMar>
              <w:top w:w="0" w:type="dxa"/>
              <w:left w:w="0" w:type="dxa"/>
              <w:bottom w:w="0" w:type="dxa"/>
              <w:right w:w="0" w:type="dxa"/>
            </w:tcMar>
            <w:vAlign w:val="center"/>
          </w:tcPr>
          <w:p w14:paraId="40BA3E2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0.45</w:t>
            </w:r>
          </w:p>
        </w:tc>
        <w:tc>
          <w:tcPr>
            <w:tcW w:w="720" w:type="dxa"/>
            <w:tcBorders>
              <w:left w:val="single" w:sz="8" w:space="0" w:color="BEBEBE"/>
            </w:tcBorders>
            <w:shd w:val="clear" w:color="auto" w:fill="FFFFFF"/>
            <w:tcMar>
              <w:top w:w="0" w:type="dxa"/>
              <w:left w:w="0" w:type="dxa"/>
              <w:bottom w:w="0" w:type="dxa"/>
              <w:right w:w="0" w:type="dxa"/>
            </w:tcMar>
            <w:vAlign w:val="center"/>
          </w:tcPr>
          <w:p w14:paraId="43F0466C" w14:textId="13396C82"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3CA83A9" w14:textId="1D046815" w:rsidR="00506861" w:rsidRDefault="00506861" w:rsidP="001A53E1">
            <w:pPr>
              <w:spacing w:after="0" w:line="240" w:lineRule="auto"/>
              <w:ind w:left="100" w:right="100"/>
              <w:jc w:val="center"/>
            </w:pPr>
          </w:p>
        </w:tc>
        <w:tc>
          <w:tcPr>
            <w:tcW w:w="720" w:type="dxa"/>
            <w:tcBorders>
              <w:right w:val="single" w:sz="8" w:space="0" w:color="BEBEBE"/>
            </w:tcBorders>
            <w:shd w:val="clear" w:color="auto" w:fill="FFFFFF"/>
            <w:tcMar>
              <w:top w:w="0" w:type="dxa"/>
              <w:left w:w="0" w:type="dxa"/>
              <w:bottom w:w="0" w:type="dxa"/>
              <w:right w:w="0" w:type="dxa"/>
            </w:tcMar>
            <w:vAlign w:val="center"/>
          </w:tcPr>
          <w:p w14:paraId="3B29CFD9" w14:textId="4D19B197" w:rsidR="00506861" w:rsidRDefault="00506861" w:rsidP="001A53E1">
            <w:pPr>
              <w:spacing w:after="0" w:line="240" w:lineRule="auto"/>
              <w:ind w:left="100" w:right="100"/>
              <w:jc w:val="center"/>
            </w:pPr>
          </w:p>
        </w:tc>
        <w:tc>
          <w:tcPr>
            <w:tcW w:w="720" w:type="dxa"/>
            <w:tcBorders>
              <w:left w:val="single" w:sz="8" w:space="0" w:color="BEBEBE"/>
            </w:tcBorders>
            <w:shd w:val="clear" w:color="auto" w:fill="FFFFFF"/>
            <w:tcMar>
              <w:top w:w="0" w:type="dxa"/>
              <w:left w:w="0" w:type="dxa"/>
              <w:bottom w:w="0" w:type="dxa"/>
              <w:right w:w="0" w:type="dxa"/>
            </w:tcMar>
            <w:vAlign w:val="center"/>
          </w:tcPr>
          <w:p w14:paraId="4E178F93"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78EBC8C6"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088253FC" w14:textId="77777777" w:rsidR="00506861" w:rsidRDefault="00506861" w:rsidP="001A53E1">
            <w:pPr>
              <w:spacing w:after="0" w:line="240" w:lineRule="auto"/>
              <w:ind w:left="100" w:right="100"/>
              <w:jc w:val="center"/>
            </w:pPr>
          </w:p>
        </w:tc>
      </w:tr>
      <w:tr w:rsidR="00506861" w14:paraId="00117B63" w14:textId="77777777" w:rsidTr="00AF662F">
        <w:trPr>
          <w:cantSplit/>
        </w:trPr>
        <w:tc>
          <w:tcPr>
            <w:tcW w:w="2592" w:type="dxa"/>
            <w:shd w:val="clear" w:color="auto" w:fill="FFFFFF"/>
            <w:tcMar>
              <w:top w:w="0" w:type="dxa"/>
              <w:left w:w="0" w:type="dxa"/>
              <w:bottom w:w="0" w:type="dxa"/>
              <w:right w:w="0" w:type="dxa"/>
            </w:tcMar>
            <w:vAlign w:val="center"/>
          </w:tcPr>
          <w:p w14:paraId="4F19C1A8" w14:textId="42CDD688" w:rsidR="00506861" w:rsidRDefault="00506861"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2A2739C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shd w:val="clear" w:color="auto" w:fill="FFFFFF"/>
            <w:tcMar>
              <w:top w:w="0" w:type="dxa"/>
              <w:left w:w="0" w:type="dxa"/>
              <w:bottom w:w="0" w:type="dxa"/>
              <w:right w:w="0" w:type="dxa"/>
            </w:tcMar>
            <w:vAlign w:val="center"/>
          </w:tcPr>
          <w:p w14:paraId="3DDF4DEC"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3ABD220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left w:val="single" w:sz="8" w:space="0" w:color="BEBEBE"/>
            </w:tcBorders>
            <w:shd w:val="clear" w:color="auto" w:fill="FFFFFF"/>
            <w:tcMar>
              <w:top w:w="0" w:type="dxa"/>
              <w:left w:w="0" w:type="dxa"/>
              <w:bottom w:w="0" w:type="dxa"/>
              <w:right w:w="0" w:type="dxa"/>
            </w:tcMar>
            <w:vAlign w:val="center"/>
          </w:tcPr>
          <w:p w14:paraId="04CFA22B" w14:textId="498CFA05" w:rsidR="00506861" w:rsidRDefault="00506861" w:rsidP="001A53E1">
            <w:pPr>
              <w:spacing w:after="0" w:line="240" w:lineRule="auto"/>
              <w:ind w:left="100" w:right="100"/>
              <w:jc w:val="center"/>
            </w:pPr>
            <w:r>
              <w:rPr>
                <w:rFonts w:ascii="Calibri" w:eastAsia="Calibri" w:hAnsi="Calibri" w:cs="Calibri"/>
                <w:color w:val="111111"/>
                <w:sz w:val="18"/>
                <w:szCs w:val="18"/>
              </w:rPr>
              <w:t>0.27</w:t>
            </w:r>
          </w:p>
        </w:tc>
        <w:tc>
          <w:tcPr>
            <w:tcW w:w="720" w:type="dxa"/>
            <w:shd w:val="clear" w:color="auto" w:fill="FFFFFF"/>
            <w:tcMar>
              <w:top w:w="0" w:type="dxa"/>
              <w:left w:w="0" w:type="dxa"/>
              <w:bottom w:w="0" w:type="dxa"/>
              <w:right w:w="0" w:type="dxa"/>
            </w:tcMar>
            <w:vAlign w:val="center"/>
          </w:tcPr>
          <w:p w14:paraId="2C8CF881" w14:textId="4D2EA7CA" w:rsidR="00506861" w:rsidRDefault="00506861"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right w:val="single" w:sz="8" w:space="0" w:color="BEBEBE"/>
            </w:tcBorders>
            <w:shd w:val="clear" w:color="auto" w:fill="FFFFFF"/>
            <w:tcMar>
              <w:top w:w="0" w:type="dxa"/>
              <w:left w:w="0" w:type="dxa"/>
              <w:bottom w:w="0" w:type="dxa"/>
              <w:right w:w="0" w:type="dxa"/>
            </w:tcMar>
            <w:vAlign w:val="center"/>
          </w:tcPr>
          <w:p w14:paraId="37263F23" w14:textId="06622612" w:rsidR="00506861" w:rsidRDefault="00506861"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left w:val="single" w:sz="8" w:space="0" w:color="BEBEBE"/>
            </w:tcBorders>
            <w:shd w:val="clear" w:color="auto" w:fill="FFFFFF"/>
            <w:tcMar>
              <w:top w:w="0" w:type="dxa"/>
              <w:left w:w="0" w:type="dxa"/>
              <w:bottom w:w="0" w:type="dxa"/>
              <w:right w:w="0" w:type="dxa"/>
            </w:tcMar>
            <w:vAlign w:val="center"/>
          </w:tcPr>
          <w:p w14:paraId="5150E62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7992D3F"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A6998A3" w14:textId="77777777" w:rsidR="00506861" w:rsidRDefault="00506861" w:rsidP="001A53E1">
            <w:pPr>
              <w:spacing w:after="0" w:line="240" w:lineRule="auto"/>
              <w:ind w:left="100" w:right="100"/>
              <w:jc w:val="center"/>
            </w:pPr>
          </w:p>
        </w:tc>
      </w:tr>
      <w:tr w:rsidR="00506861" w14:paraId="2DDDE909" w14:textId="77777777" w:rsidTr="00AF662F">
        <w:trPr>
          <w:cantSplit/>
        </w:trPr>
        <w:tc>
          <w:tcPr>
            <w:tcW w:w="2592" w:type="dxa"/>
            <w:shd w:val="clear" w:color="auto" w:fill="FFFFFF"/>
            <w:tcMar>
              <w:top w:w="0" w:type="dxa"/>
              <w:left w:w="0" w:type="dxa"/>
              <w:bottom w:w="0" w:type="dxa"/>
              <w:right w:w="0" w:type="dxa"/>
            </w:tcMar>
            <w:vAlign w:val="center"/>
          </w:tcPr>
          <w:p w14:paraId="39B73418" w14:textId="6DABFFE9" w:rsidR="00506861" w:rsidRDefault="00506861"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4456603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40B65A9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2EBD9A8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3ADD56A7" w14:textId="0AB69CD6" w:rsidR="00506861" w:rsidRDefault="00506861"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58520DF2" w14:textId="404B2A2F" w:rsidR="00506861" w:rsidRDefault="00506861" w:rsidP="001A53E1">
            <w:pPr>
              <w:spacing w:after="0" w:line="240" w:lineRule="auto"/>
              <w:ind w:left="100" w:right="100"/>
              <w:jc w:val="center"/>
            </w:pPr>
            <w:r>
              <w:rPr>
                <w:rFonts w:ascii="Calibri" w:eastAsia="Calibri" w:hAnsi="Calibri" w:cs="Calibri"/>
                <w:color w:val="111111"/>
                <w:sz w:val="18"/>
                <w:szCs w:val="18"/>
              </w:rPr>
              <w:t>-0.30</w:t>
            </w:r>
          </w:p>
        </w:tc>
        <w:tc>
          <w:tcPr>
            <w:tcW w:w="720" w:type="dxa"/>
            <w:tcBorders>
              <w:right w:val="single" w:sz="8" w:space="0" w:color="BEBEBE"/>
            </w:tcBorders>
            <w:shd w:val="clear" w:color="auto" w:fill="FFFFFF"/>
            <w:tcMar>
              <w:top w:w="0" w:type="dxa"/>
              <w:left w:w="0" w:type="dxa"/>
              <w:bottom w:w="0" w:type="dxa"/>
              <w:right w:w="0" w:type="dxa"/>
            </w:tcMar>
            <w:vAlign w:val="center"/>
          </w:tcPr>
          <w:p w14:paraId="5EEDEF7A" w14:textId="365E58A0" w:rsidR="00506861" w:rsidRDefault="00506861"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left w:val="single" w:sz="8" w:space="0" w:color="BEBEBE"/>
            </w:tcBorders>
            <w:shd w:val="clear" w:color="auto" w:fill="FFFFFF"/>
            <w:tcMar>
              <w:top w:w="0" w:type="dxa"/>
              <w:left w:w="0" w:type="dxa"/>
              <w:bottom w:w="0" w:type="dxa"/>
              <w:right w:w="0" w:type="dxa"/>
            </w:tcMar>
            <w:vAlign w:val="center"/>
          </w:tcPr>
          <w:p w14:paraId="6909111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1BE22755"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E0B9848" w14:textId="77777777" w:rsidR="00506861" w:rsidRDefault="00506861" w:rsidP="001A53E1">
            <w:pPr>
              <w:spacing w:after="0" w:line="240" w:lineRule="auto"/>
              <w:ind w:left="100" w:right="100"/>
              <w:jc w:val="center"/>
            </w:pPr>
          </w:p>
        </w:tc>
      </w:tr>
      <w:tr w:rsidR="00506861" w14:paraId="584CCB4D" w14:textId="77777777" w:rsidTr="00AF662F">
        <w:trPr>
          <w:cantSplit/>
        </w:trPr>
        <w:tc>
          <w:tcPr>
            <w:tcW w:w="2592" w:type="dxa"/>
            <w:shd w:val="clear" w:color="auto" w:fill="FFFFFF"/>
            <w:tcMar>
              <w:top w:w="0" w:type="dxa"/>
              <w:left w:w="0" w:type="dxa"/>
              <w:bottom w:w="0" w:type="dxa"/>
              <w:right w:w="0" w:type="dxa"/>
            </w:tcMar>
            <w:vAlign w:val="center"/>
          </w:tcPr>
          <w:p w14:paraId="3541C0CF" w14:textId="7A858C0C" w:rsidR="00506861" w:rsidRDefault="00506861"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368E841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146D42D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right w:val="single" w:sz="8" w:space="0" w:color="BEBEBE"/>
            </w:tcBorders>
            <w:shd w:val="clear" w:color="auto" w:fill="FFFFFF"/>
            <w:tcMar>
              <w:top w:w="0" w:type="dxa"/>
              <w:left w:w="0" w:type="dxa"/>
              <w:bottom w:w="0" w:type="dxa"/>
              <w:right w:w="0" w:type="dxa"/>
            </w:tcMar>
            <w:vAlign w:val="center"/>
          </w:tcPr>
          <w:p w14:paraId="3EAAE51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3D235DCD" w14:textId="6DFB13E2"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10D24F07" w14:textId="51B2704F" w:rsidR="00506861" w:rsidRDefault="00506861"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right w:val="single" w:sz="8" w:space="0" w:color="BEBEBE"/>
            </w:tcBorders>
            <w:shd w:val="clear" w:color="auto" w:fill="FFFFFF"/>
            <w:tcMar>
              <w:top w:w="0" w:type="dxa"/>
              <w:left w:w="0" w:type="dxa"/>
              <w:bottom w:w="0" w:type="dxa"/>
              <w:right w:w="0" w:type="dxa"/>
            </w:tcMar>
            <w:vAlign w:val="center"/>
          </w:tcPr>
          <w:p w14:paraId="6F2E72F1" w14:textId="1195A231" w:rsidR="00506861" w:rsidRDefault="00506861"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63FC789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67AC22F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51C6F25D" w14:textId="77777777" w:rsidR="00506861" w:rsidRDefault="00506861" w:rsidP="001A53E1">
            <w:pPr>
              <w:spacing w:after="0" w:line="240" w:lineRule="auto"/>
              <w:ind w:left="100" w:right="100"/>
              <w:jc w:val="center"/>
            </w:pPr>
          </w:p>
        </w:tc>
      </w:tr>
      <w:tr w:rsidR="00506861" w14:paraId="6F6B09BB" w14:textId="77777777" w:rsidTr="00AF662F">
        <w:trPr>
          <w:cantSplit/>
        </w:trPr>
        <w:tc>
          <w:tcPr>
            <w:tcW w:w="2592" w:type="dxa"/>
            <w:shd w:val="clear" w:color="auto" w:fill="FFFFFF"/>
            <w:tcMar>
              <w:top w:w="0" w:type="dxa"/>
              <w:left w:w="0" w:type="dxa"/>
              <w:bottom w:w="0" w:type="dxa"/>
              <w:right w:w="0" w:type="dxa"/>
            </w:tcMar>
            <w:vAlign w:val="center"/>
          </w:tcPr>
          <w:p w14:paraId="152029EF" w14:textId="705A92AE" w:rsidR="00506861" w:rsidRDefault="00506861"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0DF56AF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0.61</w:t>
            </w:r>
          </w:p>
        </w:tc>
        <w:tc>
          <w:tcPr>
            <w:tcW w:w="720" w:type="dxa"/>
            <w:shd w:val="clear" w:color="auto" w:fill="FFFFFF"/>
            <w:tcMar>
              <w:top w:w="0" w:type="dxa"/>
              <w:left w:w="0" w:type="dxa"/>
              <w:bottom w:w="0" w:type="dxa"/>
              <w:right w:w="0" w:type="dxa"/>
            </w:tcMar>
            <w:vAlign w:val="center"/>
          </w:tcPr>
          <w:p w14:paraId="1B14BDCD"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0.34</w:t>
            </w:r>
          </w:p>
        </w:tc>
        <w:tc>
          <w:tcPr>
            <w:tcW w:w="720" w:type="dxa"/>
            <w:tcBorders>
              <w:right w:val="single" w:sz="8" w:space="0" w:color="BEBEBE"/>
            </w:tcBorders>
            <w:shd w:val="clear" w:color="auto" w:fill="FFFFFF"/>
            <w:tcMar>
              <w:top w:w="0" w:type="dxa"/>
              <w:left w:w="0" w:type="dxa"/>
              <w:bottom w:w="0" w:type="dxa"/>
              <w:right w:w="0" w:type="dxa"/>
            </w:tcMar>
            <w:vAlign w:val="center"/>
          </w:tcPr>
          <w:p w14:paraId="05C22CEE"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0.91</w:t>
            </w:r>
          </w:p>
        </w:tc>
        <w:tc>
          <w:tcPr>
            <w:tcW w:w="720" w:type="dxa"/>
            <w:tcBorders>
              <w:left w:val="single" w:sz="8" w:space="0" w:color="BEBEBE"/>
            </w:tcBorders>
            <w:shd w:val="clear" w:color="auto" w:fill="FFFFFF"/>
            <w:tcMar>
              <w:top w:w="0" w:type="dxa"/>
              <w:left w:w="0" w:type="dxa"/>
              <w:bottom w:w="0" w:type="dxa"/>
              <w:right w:w="0" w:type="dxa"/>
            </w:tcMar>
            <w:vAlign w:val="center"/>
          </w:tcPr>
          <w:p w14:paraId="05425692" w14:textId="1253ACBB" w:rsidR="00506861" w:rsidRDefault="00506861" w:rsidP="001A53E1">
            <w:pPr>
              <w:spacing w:after="0" w:line="240" w:lineRule="auto"/>
              <w:ind w:left="100" w:right="100"/>
              <w:jc w:val="center"/>
            </w:pPr>
            <w:r>
              <w:rPr>
                <w:rFonts w:ascii="Calibri" w:eastAsia="Calibri" w:hAnsi="Calibri" w:cs="Calibri"/>
                <w:color w:val="111111"/>
                <w:sz w:val="18"/>
                <w:szCs w:val="18"/>
              </w:rPr>
              <w:t>0.57</w:t>
            </w:r>
          </w:p>
        </w:tc>
        <w:tc>
          <w:tcPr>
            <w:tcW w:w="720" w:type="dxa"/>
            <w:shd w:val="clear" w:color="auto" w:fill="FFFFFF"/>
            <w:tcMar>
              <w:top w:w="0" w:type="dxa"/>
              <w:left w:w="0" w:type="dxa"/>
              <w:bottom w:w="0" w:type="dxa"/>
              <w:right w:w="0" w:type="dxa"/>
            </w:tcMar>
            <w:vAlign w:val="center"/>
          </w:tcPr>
          <w:p w14:paraId="5CFFC3AD" w14:textId="058F8657" w:rsidR="00506861" w:rsidRDefault="00506861" w:rsidP="001A53E1">
            <w:pPr>
              <w:spacing w:after="0" w:line="240" w:lineRule="auto"/>
              <w:ind w:left="100" w:right="100"/>
              <w:jc w:val="center"/>
            </w:pPr>
            <w:r>
              <w:rPr>
                <w:rFonts w:ascii="Calibri" w:eastAsia="Calibri" w:hAnsi="Calibri" w:cs="Calibri"/>
                <w:color w:val="111111"/>
                <w:sz w:val="18"/>
                <w:szCs w:val="18"/>
              </w:rPr>
              <w:t>0.32</w:t>
            </w:r>
          </w:p>
        </w:tc>
        <w:tc>
          <w:tcPr>
            <w:tcW w:w="720" w:type="dxa"/>
            <w:tcBorders>
              <w:right w:val="single" w:sz="8" w:space="0" w:color="BEBEBE"/>
            </w:tcBorders>
            <w:shd w:val="clear" w:color="auto" w:fill="FFFFFF"/>
            <w:tcMar>
              <w:top w:w="0" w:type="dxa"/>
              <w:left w:w="0" w:type="dxa"/>
              <w:bottom w:w="0" w:type="dxa"/>
              <w:right w:w="0" w:type="dxa"/>
            </w:tcMar>
            <w:vAlign w:val="center"/>
          </w:tcPr>
          <w:p w14:paraId="5B02BD3B" w14:textId="152F5E1F" w:rsidR="00506861" w:rsidRDefault="00506861" w:rsidP="001A53E1">
            <w:pPr>
              <w:spacing w:after="0" w:line="240" w:lineRule="auto"/>
              <w:ind w:left="100" w:right="100"/>
              <w:jc w:val="center"/>
            </w:pPr>
            <w:r>
              <w:rPr>
                <w:rFonts w:ascii="Calibri" w:eastAsia="Calibri" w:hAnsi="Calibri" w:cs="Calibri"/>
                <w:color w:val="111111"/>
                <w:sz w:val="18"/>
                <w:szCs w:val="18"/>
              </w:rPr>
              <w:t>0.85</w:t>
            </w:r>
          </w:p>
        </w:tc>
        <w:tc>
          <w:tcPr>
            <w:tcW w:w="720" w:type="dxa"/>
            <w:tcBorders>
              <w:left w:val="single" w:sz="8" w:space="0" w:color="BEBEBE"/>
            </w:tcBorders>
            <w:shd w:val="clear" w:color="auto" w:fill="FFFFFF"/>
            <w:tcMar>
              <w:top w:w="0" w:type="dxa"/>
              <w:left w:w="0" w:type="dxa"/>
              <w:bottom w:w="0" w:type="dxa"/>
              <w:right w:w="0" w:type="dxa"/>
            </w:tcMar>
            <w:vAlign w:val="center"/>
          </w:tcPr>
          <w:p w14:paraId="1322642B"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9697008"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4CFBB567" w14:textId="77777777" w:rsidR="00506861" w:rsidRDefault="00506861" w:rsidP="001A53E1">
            <w:pPr>
              <w:spacing w:after="0" w:line="240" w:lineRule="auto"/>
              <w:ind w:left="100" w:right="100"/>
              <w:jc w:val="center"/>
            </w:pPr>
          </w:p>
        </w:tc>
      </w:tr>
      <w:tr w:rsidR="00506861" w14:paraId="5F89CF28" w14:textId="77777777" w:rsidTr="00AF662F">
        <w:trPr>
          <w:cantSplit/>
        </w:trPr>
        <w:tc>
          <w:tcPr>
            <w:tcW w:w="2592" w:type="dxa"/>
            <w:shd w:val="clear" w:color="auto" w:fill="FFFFFF"/>
            <w:tcMar>
              <w:top w:w="0" w:type="dxa"/>
              <w:left w:w="0" w:type="dxa"/>
              <w:bottom w:w="0" w:type="dxa"/>
              <w:right w:w="0" w:type="dxa"/>
            </w:tcMar>
            <w:vAlign w:val="center"/>
          </w:tcPr>
          <w:p w14:paraId="7861388D" w14:textId="5DBA13D2" w:rsidR="00506861" w:rsidRDefault="00506861"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44C36F89"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0.12</w:t>
            </w:r>
          </w:p>
        </w:tc>
        <w:tc>
          <w:tcPr>
            <w:tcW w:w="720" w:type="dxa"/>
            <w:shd w:val="clear" w:color="auto" w:fill="FFFFFF"/>
            <w:tcMar>
              <w:top w:w="0" w:type="dxa"/>
              <w:left w:w="0" w:type="dxa"/>
              <w:bottom w:w="0" w:type="dxa"/>
              <w:right w:w="0" w:type="dxa"/>
            </w:tcMar>
            <w:vAlign w:val="center"/>
          </w:tcPr>
          <w:p w14:paraId="189AAD6B"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right w:val="single" w:sz="8" w:space="0" w:color="BEBEBE"/>
            </w:tcBorders>
            <w:shd w:val="clear" w:color="auto" w:fill="FFFFFF"/>
            <w:tcMar>
              <w:top w:w="0" w:type="dxa"/>
              <w:left w:w="0" w:type="dxa"/>
              <w:bottom w:w="0" w:type="dxa"/>
              <w:right w:w="0" w:type="dxa"/>
            </w:tcMar>
            <w:vAlign w:val="center"/>
          </w:tcPr>
          <w:p w14:paraId="00FBA2C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0.47</w:t>
            </w:r>
          </w:p>
        </w:tc>
        <w:tc>
          <w:tcPr>
            <w:tcW w:w="720" w:type="dxa"/>
            <w:tcBorders>
              <w:left w:val="single" w:sz="8" w:space="0" w:color="BEBEBE"/>
            </w:tcBorders>
            <w:shd w:val="clear" w:color="auto" w:fill="FFFFFF"/>
            <w:tcMar>
              <w:top w:w="0" w:type="dxa"/>
              <w:left w:w="0" w:type="dxa"/>
              <w:bottom w:w="0" w:type="dxa"/>
              <w:right w:w="0" w:type="dxa"/>
            </w:tcMar>
            <w:vAlign w:val="center"/>
          </w:tcPr>
          <w:p w14:paraId="509FD1DB" w14:textId="3F8D30CC"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shd w:val="clear" w:color="auto" w:fill="FFFFFF"/>
            <w:tcMar>
              <w:top w:w="0" w:type="dxa"/>
              <w:left w:w="0" w:type="dxa"/>
              <w:bottom w:w="0" w:type="dxa"/>
              <w:right w:w="0" w:type="dxa"/>
            </w:tcMar>
            <w:vAlign w:val="center"/>
          </w:tcPr>
          <w:p w14:paraId="1E428F2F" w14:textId="6034B327" w:rsidR="00506861" w:rsidRDefault="00506861" w:rsidP="001A53E1">
            <w:pPr>
              <w:spacing w:after="0" w:line="240" w:lineRule="auto"/>
              <w:ind w:left="100" w:right="100"/>
              <w:jc w:val="center"/>
            </w:pPr>
            <w:r>
              <w:rPr>
                <w:rFonts w:ascii="Calibri" w:eastAsia="Calibri" w:hAnsi="Calibri" w:cs="Calibri"/>
                <w:color w:val="111111"/>
                <w:sz w:val="18"/>
                <w:szCs w:val="18"/>
              </w:rPr>
              <w:t>-0.26</w:t>
            </w:r>
          </w:p>
        </w:tc>
        <w:tc>
          <w:tcPr>
            <w:tcW w:w="720" w:type="dxa"/>
            <w:tcBorders>
              <w:right w:val="single" w:sz="8" w:space="0" w:color="BEBEBE"/>
            </w:tcBorders>
            <w:shd w:val="clear" w:color="auto" w:fill="FFFFFF"/>
            <w:tcMar>
              <w:top w:w="0" w:type="dxa"/>
              <w:left w:w="0" w:type="dxa"/>
              <w:bottom w:w="0" w:type="dxa"/>
              <w:right w:w="0" w:type="dxa"/>
            </w:tcMar>
            <w:vAlign w:val="center"/>
          </w:tcPr>
          <w:p w14:paraId="7A7BCE18" w14:textId="371304A8"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c>
          <w:tcPr>
            <w:tcW w:w="720" w:type="dxa"/>
            <w:tcBorders>
              <w:left w:val="single" w:sz="8" w:space="0" w:color="BEBEBE"/>
            </w:tcBorders>
            <w:shd w:val="clear" w:color="auto" w:fill="FFFFFF"/>
            <w:tcMar>
              <w:top w:w="0" w:type="dxa"/>
              <w:left w:w="0" w:type="dxa"/>
              <w:bottom w:w="0" w:type="dxa"/>
              <w:right w:w="0" w:type="dxa"/>
            </w:tcMar>
            <w:vAlign w:val="center"/>
          </w:tcPr>
          <w:p w14:paraId="7A9E6E9E"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2B06A600" w14:textId="77777777" w:rsidR="00506861" w:rsidRDefault="00506861" w:rsidP="001A53E1">
            <w:pPr>
              <w:spacing w:after="0" w:line="240" w:lineRule="auto"/>
              <w:ind w:left="100" w:right="100"/>
              <w:jc w:val="center"/>
            </w:pPr>
          </w:p>
        </w:tc>
        <w:tc>
          <w:tcPr>
            <w:tcW w:w="720" w:type="dxa"/>
            <w:shd w:val="clear" w:color="auto" w:fill="FFFFFF"/>
            <w:tcMar>
              <w:top w:w="0" w:type="dxa"/>
              <w:left w:w="0" w:type="dxa"/>
              <w:bottom w:w="0" w:type="dxa"/>
              <w:right w:w="0" w:type="dxa"/>
            </w:tcMar>
            <w:vAlign w:val="center"/>
          </w:tcPr>
          <w:p w14:paraId="391B188E" w14:textId="77777777" w:rsidR="00506861" w:rsidRDefault="00506861" w:rsidP="001A53E1">
            <w:pPr>
              <w:spacing w:after="0" w:line="240" w:lineRule="auto"/>
              <w:ind w:left="100" w:right="100"/>
              <w:jc w:val="center"/>
            </w:pPr>
          </w:p>
        </w:tc>
      </w:tr>
      <w:tr w:rsidR="00506861" w14:paraId="1B4F2FDE" w14:textId="77777777" w:rsidTr="00AF662F">
        <w:trPr>
          <w:cantSplit/>
        </w:trPr>
        <w:tc>
          <w:tcPr>
            <w:tcW w:w="2592" w:type="dxa"/>
            <w:shd w:val="clear" w:color="auto" w:fill="FFFFFF"/>
            <w:tcMar>
              <w:top w:w="0" w:type="dxa"/>
              <w:left w:w="0" w:type="dxa"/>
              <w:bottom w:w="0" w:type="dxa"/>
              <w:right w:w="0" w:type="dxa"/>
            </w:tcMar>
            <w:vAlign w:val="center"/>
          </w:tcPr>
          <w:p w14:paraId="44DD2DFD" w14:textId="46974DCF"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N=34</w:t>
            </w:r>
          </w:p>
        </w:tc>
        <w:tc>
          <w:tcPr>
            <w:tcW w:w="720" w:type="dxa"/>
            <w:shd w:val="clear" w:color="auto" w:fill="FFFFFF"/>
            <w:tcMar>
              <w:top w:w="0" w:type="dxa"/>
              <w:left w:w="0" w:type="dxa"/>
              <w:bottom w:w="0" w:type="dxa"/>
              <w:right w:w="0" w:type="dxa"/>
            </w:tcMar>
            <w:vAlign w:val="center"/>
          </w:tcPr>
          <w:p w14:paraId="743A116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0.61</w:t>
            </w:r>
          </w:p>
        </w:tc>
        <w:tc>
          <w:tcPr>
            <w:tcW w:w="720" w:type="dxa"/>
            <w:shd w:val="clear" w:color="auto" w:fill="FFFFFF"/>
            <w:tcMar>
              <w:top w:w="0" w:type="dxa"/>
              <w:left w:w="0" w:type="dxa"/>
              <w:bottom w:w="0" w:type="dxa"/>
              <w:right w:w="0" w:type="dxa"/>
            </w:tcMar>
            <w:vAlign w:val="center"/>
          </w:tcPr>
          <w:p w14:paraId="72BBB6F3"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right w:val="single" w:sz="8" w:space="0" w:color="BEBEBE"/>
            </w:tcBorders>
            <w:shd w:val="clear" w:color="auto" w:fill="FFFFFF"/>
            <w:tcMar>
              <w:top w:w="0" w:type="dxa"/>
              <w:left w:w="0" w:type="dxa"/>
              <w:bottom w:w="0" w:type="dxa"/>
              <w:right w:w="0" w:type="dxa"/>
            </w:tcMar>
            <w:vAlign w:val="center"/>
          </w:tcPr>
          <w:p w14:paraId="26666A3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0.88</w:t>
            </w:r>
          </w:p>
        </w:tc>
        <w:tc>
          <w:tcPr>
            <w:tcW w:w="720" w:type="dxa"/>
            <w:tcBorders>
              <w:left w:val="single" w:sz="8" w:space="0" w:color="BEBEBE"/>
            </w:tcBorders>
            <w:shd w:val="clear" w:color="auto" w:fill="FFFFFF"/>
            <w:tcMar>
              <w:top w:w="0" w:type="dxa"/>
              <w:left w:w="0" w:type="dxa"/>
              <w:bottom w:w="0" w:type="dxa"/>
              <w:right w:w="0" w:type="dxa"/>
            </w:tcMar>
            <w:vAlign w:val="center"/>
          </w:tcPr>
          <w:p w14:paraId="42055CAE" w14:textId="5F491FC1" w:rsidR="00506861" w:rsidRDefault="00506861" w:rsidP="001A53E1">
            <w:pPr>
              <w:spacing w:after="0" w:line="240" w:lineRule="auto"/>
              <w:ind w:left="100" w:right="100"/>
              <w:jc w:val="center"/>
            </w:pPr>
            <w:r>
              <w:rPr>
                <w:rFonts w:ascii="Calibri" w:eastAsia="Calibri" w:hAnsi="Calibri" w:cs="Calibri"/>
                <w:color w:val="111111"/>
                <w:sz w:val="18"/>
                <w:szCs w:val="18"/>
              </w:rPr>
              <w:t>0.59</w:t>
            </w:r>
          </w:p>
        </w:tc>
        <w:tc>
          <w:tcPr>
            <w:tcW w:w="720" w:type="dxa"/>
            <w:shd w:val="clear" w:color="auto" w:fill="FFFFFF"/>
            <w:tcMar>
              <w:top w:w="0" w:type="dxa"/>
              <w:left w:w="0" w:type="dxa"/>
              <w:bottom w:w="0" w:type="dxa"/>
              <w:right w:w="0" w:type="dxa"/>
            </w:tcMar>
            <w:vAlign w:val="center"/>
          </w:tcPr>
          <w:p w14:paraId="62C1487D" w14:textId="1AE53EEF" w:rsidR="00506861" w:rsidRDefault="00506861"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right w:val="single" w:sz="8" w:space="0" w:color="BEBEBE"/>
            </w:tcBorders>
            <w:shd w:val="clear" w:color="auto" w:fill="FFFFFF"/>
            <w:tcMar>
              <w:top w:w="0" w:type="dxa"/>
              <w:left w:w="0" w:type="dxa"/>
              <w:bottom w:w="0" w:type="dxa"/>
              <w:right w:w="0" w:type="dxa"/>
            </w:tcMar>
            <w:vAlign w:val="center"/>
          </w:tcPr>
          <w:p w14:paraId="2C06D5FA" w14:textId="51279A35"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c>
          <w:tcPr>
            <w:tcW w:w="720" w:type="dxa"/>
            <w:tcBorders>
              <w:left w:val="single" w:sz="8" w:space="0" w:color="BEBEBE"/>
            </w:tcBorders>
            <w:shd w:val="clear" w:color="auto" w:fill="FFFFFF"/>
            <w:tcMar>
              <w:top w:w="0" w:type="dxa"/>
              <w:left w:w="0" w:type="dxa"/>
              <w:bottom w:w="0" w:type="dxa"/>
              <w:right w:w="0" w:type="dxa"/>
            </w:tcMar>
            <w:vAlign w:val="center"/>
          </w:tcPr>
          <w:p w14:paraId="1D4BA73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0.78</w:t>
            </w:r>
          </w:p>
        </w:tc>
        <w:tc>
          <w:tcPr>
            <w:tcW w:w="720" w:type="dxa"/>
            <w:shd w:val="clear" w:color="auto" w:fill="FFFFFF"/>
            <w:tcMar>
              <w:top w:w="0" w:type="dxa"/>
              <w:left w:w="0" w:type="dxa"/>
              <w:bottom w:w="0" w:type="dxa"/>
              <w:right w:w="0" w:type="dxa"/>
            </w:tcMar>
            <w:vAlign w:val="center"/>
          </w:tcPr>
          <w:p w14:paraId="7A5BE40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0.50</w:t>
            </w:r>
          </w:p>
        </w:tc>
        <w:tc>
          <w:tcPr>
            <w:tcW w:w="720" w:type="dxa"/>
            <w:shd w:val="clear" w:color="auto" w:fill="FFFFFF"/>
            <w:tcMar>
              <w:top w:w="0" w:type="dxa"/>
              <w:left w:w="0" w:type="dxa"/>
              <w:bottom w:w="0" w:type="dxa"/>
              <w:right w:w="0" w:type="dxa"/>
            </w:tcMar>
            <w:vAlign w:val="center"/>
          </w:tcPr>
          <w:p w14:paraId="324850C4"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1.06</w:t>
            </w:r>
          </w:p>
        </w:tc>
      </w:tr>
      <w:tr w:rsidR="00506861" w14:paraId="28A2C857" w14:textId="77777777" w:rsidTr="00AF662F">
        <w:trPr>
          <w:cantSplit/>
        </w:trPr>
        <w:tc>
          <w:tcPr>
            <w:tcW w:w="2592" w:type="dxa"/>
            <w:shd w:val="clear" w:color="auto" w:fill="FFFFFF"/>
            <w:tcMar>
              <w:top w:w="0" w:type="dxa"/>
              <w:left w:w="0" w:type="dxa"/>
              <w:bottom w:w="0" w:type="dxa"/>
              <w:right w:w="0" w:type="dxa"/>
            </w:tcMar>
            <w:vAlign w:val="center"/>
          </w:tcPr>
          <w:p w14:paraId="47EC281F" w14:textId="3590D4F8"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N=653</w:t>
            </w:r>
          </w:p>
        </w:tc>
        <w:tc>
          <w:tcPr>
            <w:tcW w:w="720" w:type="dxa"/>
            <w:shd w:val="clear" w:color="auto" w:fill="FFFFFF"/>
            <w:tcMar>
              <w:top w:w="0" w:type="dxa"/>
              <w:left w:w="0" w:type="dxa"/>
              <w:bottom w:w="0" w:type="dxa"/>
              <w:right w:w="0" w:type="dxa"/>
            </w:tcMar>
            <w:vAlign w:val="center"/>
          </w:tcPr>
          <w:p w14:paraId="49CC0A3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0.38</w:t>
            </w:r>
          </w:p>
        </w:tc>
        <w:tc>
          <w:tcPr>
            <w:tcW w:w="720" w:type="dxa"/>
            <w:shd w:val="clear" w:color="auto" w:fill="FFFFFF"/>
            <w:tcMar>
              <w:top w:w="0" w:type="dxa"/>
              <w:left w:w="0" w:type="dxa"/>
              <w:bottom w:w="0" w:type="dxa"/>
              <w:right w:w="0" w:type="dxa"/>
            </w:tcMar>
            <w:vAlign w:val="center"/>
          </w:tcPr>
          <w:p w14:paraId="33B1FCB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4E37B1B2"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0.68</w:t>
            </w:r>
          </w:p>
        </w:tc>
        <w:tc>
          <w:tcPr>
            <w:tcW w:w="720" w:type="dxa"/>
            <w:tcBorders>
              <w:left w:val="single" w:sz="8" w:space="0" w:color="BEBEBE"/>
            </w:tcBorders>
            <w:shd w:val="clear" w:color="auto" w:fill="FFFFFF"/>
            <w:tcMar>
              <w:top w:w="0" w:type="dxa"/>
              <w:left w:w="0" w:type="dxa"/>
              <w:bottom w:w="0" w:type="dxa"/>
              <w:right w:w="0" w:type="dxa"/>
            </w:tcMar>
            <w:vAlign w:val="center"/>
          </w:tcPr>
          <w:p w14:paraId="49A8D7A0" w14:textId="65BA6EA9" w:rsidR="00506861" w:rsidRDefault="00506861" w:rsidP="001A53E1">
            <w:pPr>
              <w:spacing w:after="0" w:line="240" w:lineRule="auto"/>
              <w:ind w:left="100" w:right="100"/>
              <w:jc w:val="center"/>
            </w:pPr>
            <w:r>
              <w:rPr>
                <w:rFonts w:ascii="Calibri" w:eastAsia="Calibri" w:hAnsi="Calibri" w:cs="Calibri"/>
                <w:color w:val="111111"/>
                <w:sz w:val="18"/>
                <w:szCs w:val="18"/>
              </w:rPr>
              <w:t>0.37</w:t>
            </w:r>
          </w:p>
        </w:tc>
        <w:tc>
          <w:tcPr>
            <w:tcW w:w="720" w:type="dxa"/>
            <w:shd w:val="clear" w:color="auto" w:fill="FFFFFF"/>
            <w:tcMar>
              <w:top w:w="0" w:type="dxa"/>
              <w:left w:w="0" w:type="dxa"/>
              <w:bottom w:w="0" w:type="dxa"/>
              <w:right w:w="0" w:type="dxa"/>
            </w:tcMar>
            <w:vAlign w:val="center"/>
          </w:tcPr>
          <w:p w14:paraId="6D64E66B" w14:textId="3A016666"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52E89A25" w14:textId="4B1A7E0F" w:rsidR="00506861" w:rsidRDefault="00506861" w:rsidP="001A53E1">
            <w:pPr>
              <w:spacing w:after="0" w:line="240" w:lineRule="auto"/>
              <w:ind w:left="100" w:right="100"/>
              <w:jc w:val="center"/>
            </w:pPr>
            <w:r>
              <w:rPr>
                <w:rFonts w:ascii="Calibri" w:eastAsia="Calibri" w:hAnsi="Calibri" w:cs="Calibri"/>
                <w:color w:val="111111"/>
                <w:sz w:val="18"/>
                <w:szCs w:val="18"/>
              </w:rPr>
              <w:t>0.68</w:t>
            </w:r>
          </w:p>
        </w:tc>
        <w:tc>
          <w:tcPr>
            <w:tcW w:w="720" w:type="dxa"/>
            <w:tcBorders>
              <w:left w:val="single" w:sz="8" w:space="0" w:color="BEBEBE"/>
            </w:tcBorders>
            <w:shd w:val="clear" w:color="auto" w:fill="FFFFFF"/>
            <w:tcMar>
              <w:top w:w="0" w:type="dxa"/>
              <w:left w:w="0" w:type="dxa"/>
              <w:bottom w:w="0" w:type="dxa"/>
              <w:right w:w="0" w:type="dxa"/>
            </w:tcMar>
            <w:vAlign w:val="center"/>
          </w:tcPr>
          <w:p w14:paraId="406E6046"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c>
          <w:tcPr>
            <w:tcW w:w="720" w:type="dxa"/>
            <w:shd w:val="clear" w:color="auto" w:fill="FFFFFF"/>
            <w:tcMar>
              <w:top w:w="0" w:type="dxa"/>
              <w:left w:w="0" w:type="dxa"/>
              <w:bottom w:w="0" w:type="dxa"/>
              <w:right w:w="0" w:type="dxa"/>
            </w:tcMar>
            <w:vAlign w:val="center"/>
          </w:tcPr>
          <w:p w14:paraId="6570274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1AA0DF4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0.70</w:t>
            </w:r>
          </w:p>
        </w:tc>
      </w:tr>
      <w:tr w:rsidR="00506861" w14:paraId="6B65A464" w14:textId="77777777" w:rsidTr="00AF662F">
        <w:trPr>
          <w:cantSplit/>
        </w:trPr>
        <w:tc>
          <w:tcPr>
            <w:tcW w:w="2592" w:type="dxa"/>
            <w:shd w:val="clear" w:color="auto" w:fill="FFFFFF"/>
            <w:tcMar>
              <w:top w:w="0" w:type="dxa"/>
              <w:left w:w="0" w:type="dxa"/>
              <w:bottom w:w="0" w:type="dxa"/>
              <w:right w:w="0" w:type="dxa"/>
            </w:tcMar>
            <w:vAlign w:val="center"/>
          </w:tcPr>
          <w:p w14:paraId="07EC7CC3" w14:textId="1046EE9C" w:rsidR="00506861" w:rsidRDefault="00506861"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N=1306</w:t>
            </w:r>
          </w:p>
        </w:tc>
        <w:tc>
          <w:tcPr>
            <w:tcW w:w="720" w:type="dxa"/>
            <w:shd w:val="clear" w:color="auto" w:fill="FFFFFF"/>
            <w:tcMar>
              <w:top w:w="0" w:type="dxa"/>
              <w:left w:w="0" w:type="dxa"/>
              <w:bottom w:w="0" w:type="dxa"/>
              <w:right w:w="0" w:type="dxa"/>
            </w:tcMar>
            <w:vAlign w:val="center"/>
          </w:tcPr>
          <w:p w14:paraId="167AFF7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0.40</w:t>
            </w:r>
          </w:p>
        </w:tc>
        <w:tc>
          <w:tcPr>
            <w:tcW w:w="720" w:type="dxa"/>
            <w:shd w:val="clear" w:color="auto" w:fill="FFFFFF"/>
            <w:tcMar>
              <w:top w:w="0" w:type="dxa"/>
              <w:left w:w="0" w:type="dxa"/>
              <w:bottom w:w="0" w:type="dxa"/>
              <w:right w:w="0" w:type="dxa"/>
            </w:tcMar>
            <w:vAlign w:val="center"/>
          </w:tcPr>
          <w:p w14:paraId="07A620D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0B459D17"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0.87</w:t>
            </w:r>
          </w:p>
        </w:tc>
        <w:tc>
          <w:tcPr>
            <w:tcW w:w="720" w:type="dxa"/>
            <w:tcBorders>
              <w:left w:val="single" w:sz="8" w:space="0" w:color="BEBEBE"/>
            </w:tcBorders>
            <w:shd w:val="clear" w:color="auto" w:fill="FFFFFF"/>
            <w:tcMar>
              <w:top w:w="0" w:type="dxa"/>
              <w:left w:w="0" w:type="dxa"/>
              <w:bottom w:w="0" w:type="dxa"/>
              <w:right w:w="0" w:type="dxa"/>
            </w:tcMar>
            <w:vAlign w:val="center"/>
          </w:tcPr>
          <w:p w14:paraId="08A82073" w14:textId="3559745A" w:rsidR="00506861" w:rsidRDefault="00506861" w:rsidP="001A53E1">
            <w:pPr>
              <w:spacing w:after="0" w:line="240" w:lineRule="auto"/>
              <w:ind w:left="100" w:right="100"/>
              <w:jc w:val="center"/>
            </w:pPr>
            <w:r>
              <w:rPr>
                <w:rFonts w:ascii="Calibri" w:eastAsia="Calibri" w:hAnsi="Calibri" w:cs="Calibri"/>
                <w:color w:val="111111"/>
                <w:sz w:val="18"/>
                <w:szCs w:val="18"/>
              </w:rPr>
              <w:t>0.39</w:t>
            </w:r>
          </w:p>
        </w:tc>
        <w:tc>
          <w:tcPr>
            <w:tcW w:w="720" w:type="dxa"/>
            <w:shd w:val="clear" w:color="auto" w:fill="FFFFFF"/>
            <w:tcMar>
              <w:top w:w="0" w:type="dxa"/>
              <w:left w:w="0" w:type="dxa"/>
              <w:bottom w:w="0" w:type="dxa"/>
              <w:right w:w="0" w:type="dxa"/>
            </w:tcMar>
            <w:vAlign w:val="center"/>
          </w:tcPr>
          <w:p w14:paraId="34F18BE2" w14:textId="52461A42"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3190281B" w14:textId="12013EE1" w:rsidR="00506861" w:rsidRDefault="00506861" w:rsidP="001A53E1">
            <w:pPr>
              <w:spacing w:after="0" w:line="240" w:lineRule="auto"/>
              <w:ind w:left="100" w:right="100"/>
              <w:jc w:val="center"/>
            </w:pPr>
            <w:r>
              <w:rPr>
                <w:rFonts w:ascii="Calibri" w:eastAsia="Calibri" w:hAnsi="Calibri" w:cs="Calibri"/>
                <w:color w:val="111111"/>
                <w:sz w:val="18"/>
                <w:szCs w:val="18"/>
              </w:rPr>
              <w:t>0.85</w:t>
            </w:r>
          </w:p>
        </w:tc>
        <w:tc>
          <w:tcPr>
            <w:tcW w:w="720" w:type="dxa"/>
            <w:tcBorders>
              <w:left w:val="single" w:sz="8" w:space="0" w:color="BEBEBE"/>
            </w:tcBorders>
            <w:shd w:val="clear" w:color="auto" w:fill="FFFFFF"/>
            <w:tcMar>
              <w:top w:w="0" w:type="dxa"/>
              <w:left w:w="0" w:type="dxa"/>
              <w:bottom w:w="0" w:type="dxa"/>
              <w:right w:w="0" w:type="dxa"/>
            </w:tcMar>
            <w:vAlign w:val="center"/>
          </w:tcPr>
          <w:p w14:paraId="025F66D5"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0.40</w:t>
            </w:r>
          </w:p>
        </w:tc>
        <w:tc>
          <w:tcPr>
            <w:tcW w:w="720" w:type="dxa"/>
            <w:shd w:val="clear" w:color="auto" w:fill="FFFFFF"/>
            <w:tcMar>
              <w:top w:w="0" w:type="dxa"/>
              <w:left w:w="0" w:type="dxa"/>
              <w:bottom w:w="0" w:type="dxa"/>
              <w:right w:w="0" w:type="dxa"/>
            </w:tcMar>
            <w:vAlign w:val="center"/>
          </w:tcPr>
          <w:p w14:paraId="20F8B6B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00878E2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0.84</w:t>
            </w:r>
          </w:p>
        </w:tc>
      </w:tr>
      <w:tr w:rsidR="00506861" w14:paraId="20647D69"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356086F1" w14:textId="0C3C9936" w:rsidR="00506861" w:rsidRDefault="00506861"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53259F3F"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bottom w:val="single" w:sz="16" w:space="0" w:color="000000"/>
            </w:tcBorders>
            <w:shd w:val="clear" w:color="auto" w:fill="FFFFFF"/>
            <w:tcMar>
              <w:top w:w="0" w:type="dxa"/>
              <w:left w:w="0" w:type="dxa"/>
              <w:bottom w:w="0" w:type="dxa"/>
              <w:right w:w="0" w:type="dxa"/>
            </w:tcMar>
            <w:vAlign w:val="center"/>
          </w:tcPr>
          <w:p w14:paraId="655B099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708C515A"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0.25</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5219E5ED" w14:textId="2DCA65B5" w:rsidR="00506861" w:rsidRDefault="00506861"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bottom w:val="single" w:sz="16" w:space="0" w:color="000000"/>
            </w:tcBorders>
            <w:shd w:val="clear" w:color="auto" w:fill="FFFFFF"/>
            <w:tcMar>
              <w:top w:w="0" w:type="dxa"/>
              <w:left w:w="0" w:type="dxa"/>
              <w:bottom w:w="0" w:type="dxa"/>
              <w:right w:w="0" w:type="dxa"/>
            </w:tcMar>
            <w:vAlign w:val="center"/>
          </w:tcPr>
          <w:p w14:paraId="4696953B" w14:textId="2044FB7C" w:rsidR="00506861" w:rsidRDefault="00506861"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19E7D400" w14:textId="22FC5D79" w:rsidR="00506861" w:rsidRDefault="00506861"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6DBCB620"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bottom w:val="single" w:sz="16" w:space="0" w:color="000000"/>
            </w:tcBorders>
            <w:shd w:val="clear" w:color="auto" w:fill="FFFFFF"/>
            <w:tcMar>
              <w:top w:w="0" w:type="dxa"/>
              <w:left w:w="0" w:type="dxa"/>
              <w:bottom w:w="0" w:type="dxa"/>
              <w:right w:w="0" w:type="dxa"/>
            </w:tcMar>
            <w:vAlign w:val="center"/>
          </w:tcPr>
          <w:p w14:paraId="7BA3D75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0.08</w:t>
            </w:r>
          </w:p>
        </w:tc>
        <w:tc>
          <w:tcPr>
            <w:tcW w:w="720" w:type="dxa"/>
            <w:tcBorders>
              <w:bottom w:val="single" w:sz="16" w:space="0" w:color="000000"/>
            </w:tcBorders>
            <w:shd w:val="clear" w:color="auto" w:fill="FFFFFF"/>
            <w:tcMar>
              <w:top w:w="0" w:type="dxa"/>
              <w:left w:w="0" w:type="dxa"/>
              <w:bottom w:w="0" w:type="dxa"/>
              <w:right w:w="0" w:type="dxa"/>
            </w:tcMar>
            <w:vAlign w:val="center"/>
          </w:tcPr>
          <w:p w14:paraId="57883BA1" w14:textId="77777777" w:rsidR="00506861" w:rsidRDefault="00506861" w:rsidP="001A53E1">
            <w:pPr>
              <w:spacing w:after="0" w:line="240" w:lineRule="auto"/>
              <w:ind w:left="100" w:right="100"/>
              <w:jc w:val="center"/>
            </w:pPr>
            <w:r>
              <w:rPr>
                <w:rFonts w:ascii="Calibri" w:eastAsia="Calibri" w:hAnsi="Calibri" w:cs="Calibri"/>
                <w:color w:val="111111"/>
                <w:sz w:val="18"/>
                <w:szCs w:val="18"/>
              </w:rPr>
              <w:t>0.23</w:t>
            </w:r>
          </w:p>
        </w:tc>
      </w:tr>
      <w:tr w:rsidR="00FF0CE3" w:rsidRPr="002C63D0" w14:paraId="11D11E87" w14:textId="77777777" w:rsidTr="00AF662F">
        <w:trPr>
          <w:cantSplit/>
        </w:trPr>
        <w:tc>
          <w:tcPr>
            <w:tcW w:w="9072" w:type="dxa"/>
            <w:gridSpan w:val="10"/>
            <w:shd w:val="clear" w:color="auto" w:fill="FFFFFF"/>
            <w:tcMar>
              <w:top w:w="0" w:type="dxa"/>
              <w:left w:w="0" w:type="dxa"/>
              <w:bottom w:w="0" w:type="dxa"/>
              <w:right w:w="0" w:type="dxa"/>
            </w:tcMar>
            <w:vAlign w:val="center"/>
          </w:tcPr>
          <w:p w14:paraId="4A2BEA87"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1D908F2B" w14:textId="77777777" w:rsidTr="00AF662F">
        <w:trPr>
          <w:cantSplit/>
        </w:trPr>
        <w:tc>
          <w:tcPr>
            <w:tcW w:w="9072" w:type="dxa"/>
            <w:gridSpan w:val="10"/>
            <w:shd w:val="clear" w:color="auto" w:fill="FFFFFF"/>
            <w:tcMar>
              <w:top w:w="0" w:type="dxa"/>
              <w:left w:w="0" w:type="dxa"/>
              <w:bottom w:w="0" w:type="dxa"/>
              <w:right w:w="0" w:type="dxa"/>
            </w:tcMar>
            <w:vAlign w:val="center"/>
          </w:tcPr>
          <w:p w14:paraId="1E8CE096"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6D92BAD7" w14:textId="77777777" w:rsidTr="00AF662F">
        <w:trPr>
          <w:cantSplit/>
        </w:trPr>
        <w:tc>
          <w:tcPr>
            <w:tcW w:w="9072" w:type="dxa"/>
            <w:gridSpan w:val="10"/>
            <w:shd w:val="clear" w:color="auto" w:fill="FFFFFF"/>
            <w:tcMar>
              <w:top w:w="0" w:type="dxa"/>
              <w:left w:w="0" w:type="dxa"/>
              <w:bottom w:w="0" w:type="dxa"/>
              <w:right w:w="0" w:type="dxa"/>
            </w:tcMar>
            <w:vAlign w:val="center"/>
          </w:tcPr>
          <w:p w14:paraId="4DD132B2"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r w:rsidR="00FF0CE3" w:rsidRPr="002C63D0" w14:paraId="51847412" w14:textId="77777777" w:rsidTr="00AF662F">
        <w:trPr>
          <w:cantSplit/>
        </w:trPr>
        <w:tc>
          <w:tcPr>
            <w:tcW w:w="9072" w:type="dxa"/>
            <w:gridSpan w:val="10"/>
            <w:shd w:val="clear" w:color="auto" w:fill="FFFFFF"/>
            <w:tcMar>
              <w:top w:w="0" w:type="dxa"/>
              <w:left w:w="0" w:type="dxa"/>
              <w:bottom w:w="0" w:type="dxa"/>
              <w:right w:w="0" w:type="dxa"/>
            </w:tcMar>
            <w:vAlign w:val="center"/>
          </w:tcPr>
          <w:p w14:paraId="3116C4B0"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Note: Model is on the logit scale</w:t>
            </w:r>
          </w:p>
        </w:tc>
      </w:tr>
    </w:tbl>
    <w:p w14:paraId="08FE36BD" w14:textId="77777777" w:rsidR="00FF0CE3" w:rsidRPr="001A53E1" w:rsidRDefault="00FF0CE3" w:rsidP="001A53E1">
      <w:pPr>
        <w:pStyle w:val="Heading2"/>
        <w:spacing w:before="0" w:line="240" w:lineRule="auto"/>
        <w:rPr>
          <w:lang w:val="en-US"/>
        </w:rPr>
      </w:pPr>
    </w:p>
    <w:p w14:paraId="6165B21A" w14:textId="6390C0C8" w:rsidR="00FF0CE3" w:rsidRPr="001A53E1" w:rsidRDefault="00D3094A" w:rsidP="001A53E1">
      <w:pPr>
        <w:pStyle w:val="Heading2"/>
        <w:spacing w:before="0" w:line="240" w:lineRule="auto"/>
        <w:rPr>
          <w:lang w:val="en-US"/>
        </w:rPr>
      </w:pPr>
      <w:bookmarkStart w:id="28" w:name="_Toc65229762"/>
      <w:bookmarkStart w:id="29" w:name="_Toc65662349"/>
      <w:r>
        <w:rPr>
          <w:lang w:val="en-US"/>
        </w:rPr>
        <w:t>Supplementary file 1</w:t>
      </w:r>
      <w:r>
        <w:rPr>
          <w:lang w:val="en-US"/>
        </w:rPr>
        <w:t>n</w:t>
      </w:r>
      <w:r w:rsidR="00FF0CE3" w:rsidRPr="001A53E1">
        <w:rPr>
          <w:lang w:val="en-US"/>
        </w:rPr>
        <w:t>: Gaussian model summaries for juveniles</w:t>
      </w:r>
      <w:bookmarkEnd w:id="28"/>
      <w:bookmarkEnd w:id="29"/>
    </w:p>
    <w:tbl>
      <w:tblPr>
        <w:tblW w:w="9072" w:type="dxa"/>
        <w:tblLayout w:type="fixed"/>
        <w:tblLook w:val="0420" w:firstRow="1" w:lastRow="0" w:firstColumn="0" w:lastColumn="0" w:noHBand="0" w:noVBand="1"/>
      </w:tblPr>
      <w:tblGrid>
        <w:gridCol w:w="2592"/>
        <w:gridCol w:w="720"/>
        <w:gridCol w:w="720"/>
        <w:gridCol w:w="720"/>
        <w:gridCol w:w="720"/>
        <w:gridCol w:w="720"/>
        <w:gridCol w:w="720"/>
        <w:gridCol w:w="2160"/>
      </w:tblGrid>
      <w:tr w:rsidR="00FF0CE3" w14:paraId="3A257DA7" w14:textId="77777777" w:rsidTr="00AF662F">
        <w:trPr>
          <w:gridAfter w:val="1"/>
          <w:wAfter w:w="2160" w:type="dxa"/>
          <w:cantSplit/>
          <w:tblHeader/>
        </w:trPr>
        <w:tc>
          <w:tcPr>
            <w:tcW w:w="2592" w:type="dxa"/>
            <w:shd w:val="clear" w:color="auto" w:fill="FFFFFF"/>
            <w:tcMar>
              <w:top w:w="0" w:type="dxa"/>
              <w:left w:w="0" w:type="dxa"/>
              <w:bottom w:w="0" w:type="dxa"/>
              <w:right w:w="0" w:type="dxa"/>
            </w:tcMar>
            <w:vAlign w:val="bottom"/>
          </w:tcPr>
          <w:p w14:paraId="156E67F0"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47962985" w14:textId="77777777" w:rsidR="00FF0CE3" w:rsidRDefault="00FF0CE3" w:rsidP="001A53E1">
            <w:pPr>
              <w:spacing w:after="0" w:line="240" w:lineRule="auto"/>
              <w:jc w:val="center"/>
            </w:pPr>
            <w:r>
              <w:rPr>
                <w:rFonts w:ascii="Calibri" w:eastAsia="Calibri" w:hAnsi="Calibri" w:cs="Calibri"/>
                <w:color w:val="000000"/>
                <w:sz w:val="18"/>
                <w:szCs w:val="18"/>
              </w:rPr>
              <w:t>BMI</w:t>
            </w:r>
          </w:p>
        </w:tc>
        <w:tc>
          <w:tcPr>
            <w:tcW w:w="2160" w:type="dxa"/>
            <w:gridSpan w:val="3"/>
            <w:shd w:val="clear" w:color="auto" w:fill="FFFFFF"/>
            <w:tcMar>
              <w:top w:w="0" w:type="dxa"/>
              <w:left w:w="0" w:type="dxa"/>
              <w:bottom w:w="0" w:type="dxa"/>
              <w:right w:w="0" w:type="dxa"/>
            </w:tcMar>
            <w:vAlign w:val="bottom"/>
          </w:tcPr>
          <w:p w14:paraId="66C3AA28" w14:textId="77777777" w:rsidR="00FF0CE3" w:rsidRDefault="00FF0CE3" w:rsidP="001A53E1">
            <w:pPr>
              <w:spacing w:after="0" w:line="240" w:lineRule="auto"/>
              <w:jc w:val="center"/>
            </w:pPr>
            <w:r>
              <w:rPr>
                <w:rFonts w:ascii="Calibri" w:eastAsia="Calibri" w:hAnsi="Calibri" w:cs="Calibri"/>
                <w:color w:val="000000"/>
                <w:sz w:val="18"/>
                <w:szCs w:val="18"/>
              </w:rPr>
              <w:t xml:space="preserve">Total </w:t>
            </w:r>
            <w:proofErr w:type="spellStart"/>
            <w:r>
              <w:rPr>
                <w:rFonts w:ascii="Calibri" w:eastAsia="Calibri" w:hAnsi="Calibri" w:cs="Calibri"/>
                <w:color w:val="000000"/>
                <w:sz w:val="18"/>
                <w:szCs w:val="18"/>
              </w:rPr>
              <w:t>Morbidity</w:t>
            </w:r>
            <w:proofErr w:type="spellEnd"/>
          </w:p>
        </w:tc>
      </w:tr>
      <w:tr w:rsidR="00FF0CE3" w14:paraId="220AC621" w14:textId="77777777" w:rsidTr="00AF662F">
        <w:trPr>
          <w:gridAfter w:val="1"/>
          <w:wAfter w:w="2160" w:type="dxa"/>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B525558" w14:textId="77777777" w:rsidR="00FF0CE3" w:rsidRDefault="00FF0CE3" w:rsidP="001A53E1">
            <w:pPr>
              <w:spacing w:after="0" w:line="240" w:lineRule="auto"/>
              <w:ind w:left="100" w:right="100"/>
            </w:pPr>
            <w:r>
              <w:rPr>
                <w:rFonts w:ascii="Calibri" w:eastAsia="Calibri" w:hAnsi="Calibri" w:cs="Calibri"/>
                <w:color w:val="111111"/>
                <w:sz w:val="18"/>
                <w:szCs w:val="18"/>
              </w:rPr>
              <w:t>N=4748</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30A0FD77"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B2898AC" w14:textId="60583C90"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4F75BB2D"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29A8C2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DFEC593"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21EE6E59"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FF0CE3" w14:paraId="547A9FBF"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125FA945" w14:textId="0AFA4A62" w:rsidR="00FF0CE3" w:rsidRDefault="00FF0CE3"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7AED884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05918E7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3C143FE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left w:val="single" w:sz="8" w:space="0" w:color="BEBEBE"/>
            </w:tcBorders>
            <w:shd w:val="clear" w:color="auto" w:fill="FFFFFF"/>
            <w:tcMar>
              <w:top w:w="0" w:type="dxa"/>
              <w:left w:w="0" w:type="dxa"/>
              <w:bottom w:w="0" w:type="dxa"/>
              <w:right w:w="0" w:type="dxa"/>
            </w:tcMar>
            <w:vAlign w:val="center"/>
          </w:tcPr>
          <w:p w14:paraId="6FE5643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-0.13</w:t>
            </w:r>
          </w:p>
        </w:tc>
        <w:tc>
          <w:tcPr>
            <w:tcW w:w="720" w:type="dxa"/>
            <w:shd w:val="clear" w:color="auto" w:fill="FFFFFF"/>
            <w:tcMar>
              <w:top w:w="0" w:type="dxa"/>
              <w:left w:w="0" w:type="dxa"/>
              <w:bottom w:w="0" w:type="dxa"/>
              <w:right w:w="0" w:type="dxa"/>
            </w:tcMar>
            <w:vAlign w:val="center"/>
          </w:tcPr>
          <w:p w14:paraId="4E42EBF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-0.37</w:t>
            </w:r>
          </w:p>
        </w:tc>
        <w:tc>
          <w:tcPr>
            <w:tcW w:w="720" w:type="dxa"/>
            <w:tcBorders>
              <w:right w:val="single" w:sz="8" w:space="0" w:color="BEBEBE"/>
            </w:tcBorders>
            <w:shd w:val="clear" w:color="auto" w:fill="FFFFFF"/>
            <w:tcMar>
              <w:top w:w="0" w:type="dxa"/>
              <w:left w:w="0" w:type="dxa"/>
              <w:bottom w:w="0" w:type="dxa"/>
              <w:right w:w="0" w:type="dxa"/>
            </w:tcMar>
            <w:vAlign w:val="center"/>
          </w:tcPr>
          <w:p w14:paraId="78628BE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0.11</w:t>
            </w:r>
          </w:p>
        </w:tc>
      </w:tr>
      <w:tr w:rsidR="00FF0CE3" w14:paraId="1DAADA4F"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7F4F448A" w14:textId="3F044501" w:rsidR="00FF0CE3" w:rsidRDefault="00FF0CE3"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1F05606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2C4F925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-0.12</w:t>
            </w:r>
          </w:p>
        </w:tc>
        <w:tc>
          <w:tcPr>
            <w:tcW w:w="720" w:type="dxa"/>
            <w:tcBorders>
              <w:right w:val="single" w:sz="8" w:space="0" w:color="BEBEBE"/>
            </w:tcBorders>
            <w:shd w:val="clear" w:color="auto" w:fill="FFFFFF"/>
            <w:tcMar>
              <w:top w:w="0" w:type="dxa"/>
              <w:left w:w="0" w:type="dxa"/>
              <w:bottom w:w="0" w:type="dxa"/>
              <w:right w:w="0" w:type="dxa"/>
            </w:tcMar>
            <w:vAlign w:val="center"/>
          </w:tcPr>
          <w:p w14:paraId="03AE5F1D"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53839BE6"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7B00A18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right w:val="single" w:sz="8" w:space="0" w:color="BEBEBE"/>
            </w:tcBorders>
            <w:shd w:val="clear" w:color="auto" w:fill="FFFFFF"/>
            <w:tcMar>
              <w:top w:w="0" w:type="dxa"/>
              <w:left w:w="0" w:type="dxa"/>
              <w:bottom w:w="0" w:type="dxa"/>
              <w:right w:w="0" w:type="dxa"/>
            </w:tcMar>
            <w:vAlign w:val="center"/>
          </w:tcPr>
          <w:p w14:paraId="6241326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0.24</w:t>
            </w:r>
          </w:p>
        </w:tc>
      </w:tr>
      <w:tr w:rsidR="00FF0CE3" w14:paraId="5405BCAA"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3E85DBCC" w14:textId="77777777" w:rsidR="00FF0CE3" w:rsidRDefault="00FF0CE3"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304DE57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3768131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2EB0460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3B7C102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2184812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-0.09</w:t>
            </w:r>
          </w:p>
        </w:tc>
        <w:tc>
          <w:tcPr>
            <w:tcW w:w="720" w:type="dxa"/>
            <w:tcBorders>
              <w:right w:val="single" w:sz="8" w:space="0" w:color="BEBEBE"/>
            </w:tcBorders>
            <w:shd w:val="clear" w:color="auto" w:fill="FFFFFF"/>
            <w:tcMar>
              <w:top w:w="0" w:type="dxa"/>
              <w:left w:w="0" w:type="dxa"/>
              <w:bottom w:w="0" w:type="dxa"/>
              <w:right w:w="0" w:type="dxa"/>
            </w:tcMar>
            <w:vAlign w:val="center"/>
          </w:tcPr>
          <w:p w14:paraId="735CB9D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0.01</w:t>
            </w:r>
          </w:p>
        </w:tc>
      </w:tr>
      <w:tr w:rsidR="00FF0CE3" w14:paraId="2F2EE3B1"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7B23B938" w14:textId="21D80212" w:rsidR="00FF0CE3" w:rsidRDefault="00FF0CE3"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2485960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0.05</w:t>
            </w:r>
          </w:p>
        </w:tc>
        <w:tc>
          <w:tcPr>
            <w:tcW w:w="720" w:type="dxa"/>
            <w:shd w:val="clear" w:color="auto" w:fill="FFFFFF"/>
            <w:tcMar>
              <w:top w:w="0" w:type="dxa"/>
              <w:left w:w="0" w:type="dxa"/>
              <w:bottom w:w="0" w:type="dxa"/>
              <w:right w:w="0" w:type="dxa"/>
            </w:tcMar>
            <w:vAlign w:val="center"/>
          </w:tcPr>
          <w:p w14:paraId="33D9479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right w:val="single" w:sz="8" w:space="0" w:color="BEBEBE"/>
            </w:tcBorders>
            <w:shd w:val="clear" w:color="auto" w:fill="FFFFFF"/>
            <w:tcMar>
              <w:top w:w="0" w:type="dxa"/>
              <w:left w:w="0" w:type="dxa"/>
              <w:bottom w:w="0" w:type="dxa"/>
              <w:right w:w="0" w:type="dxa"/>
            </w:tcMar>
            <w:vAlign w:val="center"/>
          </w:tcPr>
          <w:p w14:paraId="319D06F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left w:val="single" w:sz="8" w:space="0" w:color="BEBEBE"/>
            </w:tcBorders>
            <w:shd w:val="clear" w:color="auto" w:fill="FFFFFF"/>
            <w:tcMar>
              <w:top w:w="0" w:type="dxa"/>
              <w:left w:w="0" w:type="dxa"/>
              <w:bottom w:w="0" w:type="dxa"/>
              <w:right w:w="0" w:type="dxa"/>
            </w:tcMar>
            <w:vAlign w:val="center"/>
          </w:tcPr>
          <w:p w14:paraId="701FE1CD"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0.20</w:t>
            </w:r>
          </w:p>
        </w:tc>
        <w:tc>
          <w:tcPr>
            <w:tcW w:w="720" w:type="dxa"/>
            <w:shd w:val="clear" w:color="auto" w:fill="FFFFFF"/>
            <w:tcMar>
              <w:top w:w="0" w:type="dxa"/>
              <w:left w:w="0" w:type="dxa"/>
              <w:bottom w:w="0" w:type="dxa"/>
              <w:right w:w="0" w:type="dxa"/>
            </w:tcMar>
            <w:vAlign w:val="center"/>
          </w:tcPr>
          <w:p w14:paraId="122673A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right w:val="single" w:sz="8" w:space="0" w:color="BEBEBE"/>
            </w:tcBorders>
            <w:shd w:val="clear" w:color="auto" w:fill="FFFFFF"/>
            <w:tcMar>
              <w:top w:w="0" w:type="dxa"/>
              <w:left w:w="0" w:type="dxa"/>
              <w:bottom w:w="0" w:type="dxa"/>
              <w:right w:w="0" w:type="dxa"/>
            </w:tcMar>
            <w:vAlign w:val="center"/>
          </w:tcPr>
          <w:p w14:paraId="682FA30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0.65</w:t>
            </w:r>
          </w:p>
        </w:tc>
      </w:tr>
      <w:tr w:rsidR="00FF0CE3" w14:paraId="449E532A"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34E1D20C" w14:textId="76D423AF" w:rsidR="00FF0CE3" w:rsidRDefault="00FF0CE3"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5643DA8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0423EB9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-0.13</w:t>
            </w:r>
          </w:p>
        </w:tc>
        <w:tc>
          <w:tcPr>
            <w:tcW w:w="720" w:type="dxa"/>
            <w:tcBorders>
              <w:right w:val="single" w:sz="8" w:space="0" w:color="BEBEBE"/>
            </w:tcBorders>
            <w:shd w:val="clear" w:color="auto" w:fill="FFFFFF"/>
            <w:tcMar>
              <w:top w:w="0" w:type="dxa"/>
              <w:left w:w="0" w:type="dxa"/>
              <w:bottom w:w="0" w:type="dxa"/>
              <w:right w:w="0" w:type="dxa"/>
            </w:tcMar>
            <w:vAlign w:val="center"/>
          </w:tcPr>
          <w:p w14:paraId="7111418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left w:val="single" w:sz="8" w:space="0" w:color="BEBEBE"/>
            </w:tcBorders>
            <w:shd w:val="clear" w:color="auto" w:fill="FFFFFF"/>
            <w:tcMar>
              <w:top w:w="0" w:type="dxa"/>
              <w:left w:w="0" w:type="dxa"/>
              <w:bottom w:w="0" w:type="dxa"/>
              <w:right w:w="0" w:type="dxa"/>
            </w:tcMar>
            <w:vAlign w:val="center"/>
          </w:tcPr>
          <w:p w14:paraId="3E0B39F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0.14</w:t>
            </w:r>
          </w:p>
        </w:tc>
        <w:tc>
          <w:tcPr>
            <w:tcW w:w="720" w:type="dxa"/>
            <w:shd w:val="clear" w:color="auto" w:fill="FFFFFF"/>
            <w:tcMar>
              <w:top w:w="0" w:type="dxa"/>
              <w:left w:w="0" w:type="dxa"/>
              <w:bottom w:w="0" w:type="dxa"/>
              <w:right w:w="0" w:type="dxa"/>
            </w:tcMar>
            <w:vAlign w:val="center"/>
          </w:tcPr>
          <w:p w14:paraId="4FBCCBC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-0.04</w:t>
            </w:r>
          </w:p>
        </w:tc>
        <w:tc>
          <w:tcPr>
            <w:tcW w:w="720" w:type="dxa"/>
            <w:tcBorders>
              <w:right w:val="single" w:sz="8" w:space="0" w:color="BEBEBE"/>
            </w:tcBorders>
            <w:shd w:val="clear" w:color="auto" w:fill="FFFFFF"/>
            <w:tcMar>
              <w:top w:w="0" w:type="dxa"/>
              <w:left w:w="0" w:type="dxa"/>
              <w:bottom w:w="0" w:type="dxa"/>
              <w:right w:w="0" w:type="dxa"/>
            </w:tcMar>
            <w:vAlign w:val="center"/>
          </w:tcPr>
          <w:p w14:paraId="18E2202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0.29</w:t>
            </w:r>
          </w:p>
        </w:tc>
      </w:tr>
      <w:tr w:rsidR="00FF0CE3" w14:paraId="0C9DBE74"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08E95E02" w14:textId="4369E4CA" w:rsidR="00FF0CE3" w:rsidRDefault="00FF0CE3"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7BC82DD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49939D5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right w:val="single" w:sz="8" w:space="0" w:color="BEBEBE"/>
            </w:tcBorders>
            <w:shd w:val="clear" w:color="auto" w:fill="FFFFFF"/>
            <w:tcMar>
              <w:top w:w="0" w:type="dxa"/>
              <w:left w:w="0" w:type="dxa"/>
              <w:bottom w:w="0" w:type="dxa"/>
              <w:right w:w="0" w:type="dxa"/>
            </w:tcMar>
            <w:vAlign w:val="center"/>
          </w:tcPr>
          <w:p w14:paraId="3F09208D"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left w:val="single" w:sz="8" w:space="0" w:color="BEBEBE"/>
            </w:tcBorders>
            <w:shd w:val="clear" w:color="auto" w:fill="FFFFFF"/>
            <w:tcMar>
              <w:top w:w="0" w:type="dxa"/>
              <w:left w:w="0" w:type="dxa"/>
              <w:bottom w:w="0" w:type="dxa"/>
              <w:right w:w="0" w:type="dxa"/>
            </w:tcMar>
            <w:vAlign w:val="center"/>
          </w:tcPr>
          <w:p w14:paraId="5C328F4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1AB03AC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right w:val="single" w:sz="8" w:space="0" w:color="BEBEBE"/>
            </w:tcBorders>
            <w:shd w:val="clear" w:color="auto" w:fill="FFFFFF"/>
            <w:tcMar>
              <w:top w:w="0" w:type="dxa"/>
              <w:left w:w="0" w:type="dxa"/>
              <w:bottom w:w="0" w:type="dxa"/>
              <w:right w:w="0" w:type="dxa"/>
            </w:tcMar>
            <w:vAlign w:val="center"/>
          </w:tcPr>
          <w:p w14:paraId="75CC2B99"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-0.04</w:t>
            </w:r>
          </w:p>
        </w:tc>
      </w:tr>
      <w:tr w:rsidR="00FF0CE3" w14:paraId="68EEF57A"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1AA01912" w14:textId="507AE8BB" w:rsidR="00FF0CE3" w:rsidRDefault="00FF0CE3"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0AEE9279"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7D75D1A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right w:val="single" w:sz="8" w:space="0" w:color="BEBEBE"/>
            </w:tcBorders>
            <w:shd w:val="clear" w:color="auto" w:fill="FFFFFF"/>
            <w:tcMar>
              <w:top w:w="0" w:type="dxa"/>
              <w:left w:w="0" w:type="dxa"/>
              <w:bottom w:w="0" w:type="dxa"/>
              <w:right w:w="0" w:type="dxa"/>
            </w:tcMar>
            <w:vAlign w:val="center"/>
          </w:tcPr>
          <w:p w14:paraId="2BF88EC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0.03</w:t>
            </w:r>
          </w:p>
        </w:tc>
        <w:tc>
          <w:tcPr>
            <w:tcW w:w="720" w:type="dxa"/>
            <w:tcBorders>
              <w:left w:val="single" w:sz="8" w:space="0" w:color="BEBEBE"/>
            </w:tcBorders>
            <w:shd w:val="clear" w:color="auto" w:fill="FFFFFF"/>
            <w:tcMar>
              <w:top w:w="0" w:type="dxa"/>
              <w:left w:w="0" w:type="dxa"/>
              <w:bottom w:w="0" w:type="dxa"/>
              <w:right w:w="0" w:type="dxa"/>
            </w:tcMar>
            <w:vAlign w:val="center"/>
          </w:tcPr>
          <w:p w14:paraId="798AD24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5DB26B3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-0.06</w:t>
            </w:r>
          </w:p>
        </w:tc>
        <w:tc>
          <w:tcPr>
            <w:tcW w:w="720" w:type="dxa"/>
            <w:tcBorders>
              <w:right w:val="single" w:sz="8" w:space="0" w:color="BEBEBE"/>
            </w:tcBorders>
            <w:shd w:val="clear" w:color="auto" w:fill="FFFFFF"/>
            <w:tcMar>
              <w:top w:w="0" w:type="dxa"/>
              <w:left w:w="0" w:type="dxa"/>
              <w:bottom w:w="0" w:type="dxa"/>
              <w:right w:w="0" w:type="dxa"/>
            </w:tcMar>
            <w:vAlign w:val="center"/>
          </w:tcPr>
          <w:p w14:paraId="20C7695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0.06</w:t>
            </w:r>
          </w:p>
        </w:tc>
      </w:tr>
      <w:tr w:rsidR="00FF0CE3" w14:paraId="72384A39"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324C3E0F" w14:textId="163F357D" w:rsidR="00FF0CE3" w:rsidRDefault="00FF0CE3"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31F59F2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36E6EBD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-0.14</w:t>
            </w:r>
          </w:p>
        </w:tc>
        <w:tc>
          <w:tcPr>
            <w:tcW w:w="720" w:type="dxa"/>
            <w:tcBorders>
              <w:right w:val="single" w:sz="8" w:space="0" w:color="BEBEBE"/>
            </w:tcBorders>
            <w:shd w:val="clear" w:color="auto" w:fill="FFFFFF"/>
            <w:tcMar>
              <w:top w:w="0" w:type="dxa"/>
              <w:left w:w="0" w:type="dxa"/>
              <w:bottom w:w="0" w:type="dxa"/>
              <w:right w:w="0" w:type="dxa"/>
            </w:tcMar>
            <w:vAlign w:val="center"/>
          </w:tcPr>
          <w:p w14:paraId="53F16C3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0.02</w:t>
            </w:r>
          </w:p>
        </w:tc>
        <w:tc>
          <w:tcPr>
            <w:tcW w:w="720" w:type="dxa"/>
            <w:tcBorders>
              <w:left w:val="single" w:sz="8" w:space="0" w:color="BEBEBE"/>
            </w:tcBorders>
            <w:shd w:val="clear" w:color="auto" w:fill="FFFFFF"/>
            <w:tcMar>
              <w:top w:w="0" w:type="dxa"/>
              <w:left w:w="0" w:type="dxa"/>
              <w:bottom w:w="0" w:type="dxa"/>
              <w:right w:w="0" w:type="dxa"/>
            </w:tcMar>
            <w:vAlign w:val="center"/>
          </w:tcPr>
          <w:p w14:paraId="6FD087A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0.07</w:t>
            </w:r>
          </w:p>
        </w:tc>
        <w:tc>
          <w:tcPr>
            <w:tcW w:w="720" w:type="dxa"/>
            <w:shd w:val="clear" w:color="auto" w:fill="FFFFFF"/>
            <w:tcMar>
              <w:top w:w="0" w:type="dxa"/>
              <w:left w:w="0" w:type="dxa"/>
              <w:bottom w:w="0" w:type="dxa"/>
              <w:right w:w="0" w:type="dxa"/>
            </w:tcMar>
            <w:vAlign w:val="center"/>
          </w:tcPr>
          <w:p w14:paraId="2DF0716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-0.10</w:t>
            </w:r>
          </w:p>
        </w:tc>
        <w:tc>
          <w:tcPr>
            <w:tcW w:w="720" w:type="dxa"/>
            <w:tcBorders>
              <w:right w:val="single" w:sz="8" w:space="0" w:color="BEBEBE"/>
            </w:tcBorders>
            <w:shd w:val="clear" w:color="auto" w:fill="FFFFFF"/>
            <w:tcMar>
              <w:top w:w="0" w:type="dxa"/>
              <w:left w:w="0" w:type="dxa"/>
              <w:bottom w:w="0" w:type="dxa"/>
              <w:right w:w="0" w:type="dxa"/>
            </w:tcMar>
            <w:vAlign w:val="center"/>
          </w:tcPr>
          <w:p w14:paraId="7C3A3EC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0.24</w:t>
            </w:r>
          </w:p>
        </w:tc>
      </w:tr>
      <w:tr w:rsidR="00FF0CE3" w14:paraId="1CDB1C62"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74846F14" w14:textId="11F3B0F0" w:rsidR="00FF0CE3" w:rsidRDefault="00FF0CE3"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17A6549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630713B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-0.11</w:t>
            </w:r>
          </w:p>
        </w:tc>
        <w:tc>
          <w:tcPr>
            <w:tcW w:w="720" w:type="dxa"/>
            <w:tcBorders>
              <w:right w:val="single" w:sz="8" w:space="0" w:color="BEBEBE"/>
            </w:tcBorders>
            <w:shd w:val="clear" w:color="auto" w:fill="FFFFFF"/>
            <w:tcMar>
              <w:top w:w="0" w:type="dxa"/>
              <w:left w:w="0" w:type="dxa"/>
              <w:bottom w:w="0" w:type="dxa"/>
              <w:right w:w="0" w:type="dxa"/>
            </w:tcMar>
            <w:vAlign w:val="center"/>
          </w:tcPr>
          <w:p w14:paraId="218C59E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2061C78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622FC93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right w:val="single" w:sz="8" w:space="0" w:color="BEBEBE"/>
            </w:tcBorders>
            <w:shd w:val="clear" w:color="auto" w:fill="FFFFFF"/>
            <w:tcMar>
              <w:top w:w="0" w:type="dxa"/>
              <w:left w:w="0" w:type="dxa"/>
              <w:bottom w:w="0" w:type="dxa"/>
              <w:right w:w="0" w:type="dxa"/>
            </w:tcMar>
            <w:vAlign w:val="center"/>
          </w:tcPr>
          <w:p w14:paraId="5E4696D9"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0.02</w:t>
            </w:r>
          </w:p>
        </w:tc>
      </w:tr>
      <w:tr w:rsidR="00FF0CE3" w14:paraId="00F7CF7F"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1CDC8EB5" w14:textId="4CD7A753" w:rsidR="00FF0CE3" w:rsidRDefault="00FF0CE3"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N=35</w:t>
            </w:r>
          </w:p>
        </w:tc>
        <w:tc>
          <w:tcPr>
            <w:tcW w:w="720" w:type="dxa"/>
            <w:shd w:val="clear" w:color="auto" w:fill="FFFFFF"/>
            <w:tcMar>
              <w:top w:w="0" w:type="dxa"/>
              <w:left w:w="0" w:type="dxa"/>
              <w:bottom w:w="0" w:type="dxa"/>
              <w:right w:w="0" w:type="dxa"/>
            </w:tcMar>
            <w:vAlign w:val="center"/>
          </w:tcPr>
          <w:p w14:paraId="545B649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512E961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034215F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0.18</w:t>
            </w:r>
          </w:p>
        </w:tc>
        <w:tc>
          <w:tcPr>
            <w:tcW w:w="720" w:type="dxa"/>
            <w:tcBorders>
              <w:left w:val="single" w:sz="8" w:space="0" w:color="BEBEBE"/>
            </w:tcBorders>
            <w:shd w:val="clear" w:color="auto" w:fill="FFFFFF"/>
            <w:tcMar>
              <w:top w:w="0" w:type="dxa"/>
              <w:left w:w="0" w:type="dxa"/>
              <w:bottom w:w="0" w:type="dxa"/>
              <w:right w:w="0" w:type="dxa"/>
            </w:tcMar>
            <w:vAlign w:val="center"/>
          </w:tcPr>
          <w:p w14:paraId="1951F52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0.38</w:t>
            </w:r>
          </w:p>
        </w:tc>
        <w:tc>
          <w:tcPr>
            <w:tcW w:w="720" w:type="dxa"/>
            <w:shd w:val="clear" w:color="auto" w:fill="FFFFFF"/>
            <w:tcMar>
              <w:top w:w="0" w:type="dxa"/>
              <w:left w:w="0" w:type="dxa"/>
              <w:bottom w:w="0" w:type="dxa"/>
              <w:right w:w="0" w:type="dxa"/>
            </w:tcMar>
            <w:vAlign w:val="center"/>
          </w:tcPr>
          <w:p w14:paraId="7837CBFD"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right w:val="single" w:sz="8" w:space="0" w:color="BEBEBE"/>
            </w:tcBorders>
            <w:shd w:val="clear" w:color="auto" w:fill="FFFFFF"/>
            <w:tcMar>
              <w:top w:w="0" w:type="dxa"/>
              <w:left w:w="0" w:type="dxa"/>
              <w:bottom w:w="0" w:type="dxa"/>
              <w:right w:w="0" w:type="dxa"/>
            </w:tcMar>
            <w:vAlign w:val="center"/>
          </w:tcPr>
          <w:p w14:paraId="0F99976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0.52</w:t>
            </w:r>
          </w:p>
        </w:tc>
      </w:tr>
      <w:tr w:rsidR="00FF0CE3" w14:paraId="2802C442"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3DDFFA4D" w14:textId="083B0794" w:rsidR="00FF0CE3" w:rsidRDefault="00FF0CE3"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N=538</w:t>
            </w:r>
          </w:p>
        </w:tc>
        <w:tc>
          <w:tcPr>
            <w:tcW w:w="720" w:type="dxa"/>
            <w:shd w:val="clear" w:color="auto" w:fill="FFFFFF"/>
            <w:tcMar>
              <w:top w:w="0" w:type="dxa"/>
              <w:left w:w="0" w:type="dxa"/>
              <w:bottom w:w="0" w:type="dxa"/>
              <w:right w:w="0" w:type="dxa"/>
            </w:tcMar>
            <w:vAlign w:val="center"/>
          </w:tcPr>
          <w:p w14:paraId="54923A8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0.43</w:t>
            </w:r>
          </w:p>
        </w:tc>
        <w:tc>
          <w:tcPr>
            <w:tcW w:w="720" w:type="dxa"/>
            <w:shd w:val="clear" w:color="auto" w:fill="FFFFFF"/>
            <w:tcMar>
              <w:top w:w="0" w:type="dxa"/>
              <w:left w:w="0" w:type="dxa"/>
              <w:bottom w:w="0" w:type="dxa"/>
              <w:right w:w="0" w:type="dxa"/>
            </w:tcMar>
            <w:vAlign w:val="center"/>
          </w:tcPr>
          <w:p w14:paraId="08DC618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0.38</w:t>
            </w:r>
          </w:p>
        </w:tc>
        <w:tc>
          <w:tcPr>
            <w:tcW w:w="720" w:type="dxa"/>
            <w:tcBorders>
              <w:right w:val="single" w:sz="8" w:space="0" w:color="BEBEBE"/>
            </w:tcBorders>
            <w:shd w:val="clear" w:color="auto" w:fill="FFFFFF"/>
            <w:tcMar>
              <w:top w:w="0" w:type="dxa"/>
              <w:left w:w="0" w:type="dxa"/>
              <w:bottom w:w="0" w:type="dxa"/>
              <w:right w:w="0" w:type="dxa"/>
            </w:tcMar>
            <w:vAlign w:val="center"/>
          </w:tcPr>
          <w:p w14:paraId="0997388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0.48</w:t>
            </w:r>
          </w:p>
        </w:tc>
        <w:tc>
          <w:tcPr>
            <w:tcW w:w="720" w:type="dxa"/>
            <w:tcBorders>
              <w:left w:val="single" w:sz="8" w:space="0" w:color="BEBEBE"/>
            </w:tcBorders>
            <w:shd w:val="clear" w:color="auto" w:fill="FFFFFF"/>
            <w:tcMar>
              <w:top w:w="0" w:type="dxa"/>
              <w:left w:w="0" w:type="dxa"/>
              <w:bottom w:w="0" w:type="dxa"/>
              <w:right w:w="0" w:type="dxa"/>
            </w:tcMar>
            <w:vAlign w:val="center"/>
          </w:tcPr>
          <w:p w14:paraId="095FCEB6"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0.37</w:t>
            </w:r>
          </w:p>
        </w:tc>
        <w:tc>
          <w:tcPr>
            <w:tcW w:w="720" w:type="dxa"/>
            <w:shd w:val="clear" w:color="auto" w:fill="FFFFFF"/>
            <w:tcMar>
              <w:top w:w="0" w:type="dxa"/>
              <w:left w:w="0" w:type="dxa"/>
              <w:bottom w:w="0" w:type="dxa"/>
              <w:right w:w="0" w:type="dxa"/>
            </w:tcMar>
            <w:vAlign w:val="center"/>
          </w:tcPr>
          <w:p w14:paraId="3B89DCC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right w:val="single" w:sz="8" w:space="0" w:color="BEBEBE"/>
            </w:tcBorders>
            <w:shd w:val="clear" w:color="auto" w:fill="FFFFFF"/>
            <w:tcMar>
              <w:top w:w="0" w:type="dxa"/>
              <w:left w:w="0" w:type="dxa"/>
              <w:bottom w:w="0" w:type="dxa"/>
              <w:right w:w="0" w:type="dxa"/>
            </w:tcMar>
            <w:vAlign w:val="center"/>
          </w:tcPr>
          <w:p w14:paraId="32E7B52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0.43</w:t>
            </w:r>
          </w:p>
        </w:tc>
      </w:tr>
      <w:tr w:rsidR="00FF0CE3" w14:paraId="549B2386" w14:textId="77777777" w:rsidTr="00AF662F">
        <w:trPr>
          <w:gridAfter w:val="1"/>
          <w:wAfter w:w="2160" w:type="dxa"/>
          <w:cantSplit/>
        </w:trPr>
        <w:tc>
          <w:tcPr>
            <w:tcW w:w="2592" w:type="dxa"/>
            <w:shd w:val="clear" w:color="auto" w:fill="FFFFFF"/>
            <w:tcMar>
              <w:top w:w="0" w:type="dxa"/>
              <w:left w:w="0" w:type="dxa"/>
              <w:bottom w:w="0" w:type="dxa"/>
              <w:right w:w="0" w:type="dxa"/>
            </w:tcMar>
            <w:vAlign w:val="center"/>
          </w:tcPr>
          <w:p w14:paraId="0D2FE947" w14:textId="5B9E65DF" w:rsidR="00FF0CE3" w:rsidRDefault="00FF0CE3"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N=1765</w:t>
            </w:r>
          </w:p>
        </w:tc>
        <w:tc>
          <w:tcPr>
            <w:tcW w:w="720" w:type="dxa"/>
            <w:shd w:val="clear" w:color="auto" w:fill="FFFFFF"/>
            <w:tcMar>
              <w:top w:w="0" w:type="dxa"/>
              <w:left w:w="0" w:type="dxa"/>
              <w:bottom w:w="0" w:type="dxa"/>
              <w:right w:w="0" w:type="dxa"/>
            </w:tcMar>
            <w:vAlign w:val="center"/>
          </w:tcPr>
          <w:p w14:paraId="0214FF5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0.58</w:t>
            </w:r>
          </w:p>
        </w:tc>
        <w:tc>
          <w:tcPr>
            <w:tcW w:w="720" w:type="dxa"/>
            <w:shd w:val="clear" w:color="auto" w:fill="FFFFFF"/>
            <w:tcMar>
              <w:top w:w="0" w:type="dxa"/>
              <w:left w:w="0" w:type="dxa"/>
              <w:bottom w:w="0" w:type="dxa"/>
              <w:right w:w="0" w:type="dxa"/>
            </w:tcMar>
            <w:vAlign w:val="center"/>
          </w:tcPr>
          <w:p w14:paraId="7A948F6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0.55</w:t>
            </w:r>
          </w:p>
        </w:tc>
        <w:tc>
          <w:tcPr>
            <w:tcW w:w="720" w:type="dxa"/>
            <w:tcBorders>
              <w:right w:val="single" w:sz="8" w:space="0" w:color="BEBEBE"/>
            </w:tcBorders>
            <w:shd w:val="clear" w:color="auto" w:fill="FFFFFF"/>
            <w:tcMar>
              <w:top w:w="0" w:type="dxa"/>
              <w:left w:w="0" w:type="dxa"/>
              <w:bottom w:w="0" w:type="dxa"/>
              <w:right w:w="0" w:type="dxa"/>
            </w:tcMar>
            <w:vAlign w:val="center"/>
          </w:tcPr>
          <w:p w14:paraId="304F859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0.62</w:t>
            </w:r>
          </w:p>
        </w:tc>
        <w:tc>
          <w:tcPr>
            <w:tcW w:w="720" w:type="dxa"/>
            <w:tcBorders>
              <w:left w:val="single" w:sz="8" w:space="0" w:color="BEBEBE"/>
            </w:tcBorders>
            <w:shd w:val="clear" w:color="auto" w:fill="FFFFFF"/>
            <w:tcMar>
              <w:top w:w="0" w:type="dxa"/>
              <w:left w:w="0" w:type="dxa"/>
              <w:bottom w:w="0" w:type="dxa"/>
              <w:right w:w="0" w:type="dxa"/>
            </w:tcMar>
            <w:vAlign w:val="center"/>
          </w:tcPr>
          <w:p w14:paraId="75C40056"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7B4DDC5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750A4A5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0.13</w:t>
            </w:r>
          </w:p>
        </w:tc>
      </w:tr>
      <w:tr w:rsidR="00FF0CE3" w14:paraId="1026D9C6" w14:textId="77777777" w:rsidTr="00AF662F">
        <w:trPr>
          <w:gridAfter w:val="1"/>
          <w:wAfter w:w="2160" w:type="dxa"/>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5EAEB75A" w14:textId="66B70330" w:rsidR="00FF0CE3" w:rsidRDefault="00FF0CE3"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6FBCD23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0.55</w:t>
            </w:r>
          </w:p>
        </w:tc>
        <w:tc>
          <w:tcPr>
            <w:tcW w:w="720" w:type="dxa"/>
            <w:tcBorders>
              <w:bottom w:val="single" w:sz="16" w:space="0" w:color="000000"/>
            </w:tcBorders>
            <w:shd w:val="clear" w:color="auto" w:fill="FFFFFF"/>
            <w:tcMar>
              <w:top w:w="0" w:type="dxa"/>
              <w:left w:w="0" w:type="dxa"/>
              <w:bottom w:w="0" w:type="dxa"/>
              <w:right w:w="0" w:type="dxa"/>
            </w:tcMar>
            <w:vAlign w:val="center"/>
          </w:tcPr>
          <w:p w14:paraId="39D9254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0.53</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5A77EF8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0.57</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462D0CF9"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0.33</w:t>
            </w:r>
          </w:p>
        </w:tc>
        <w:tc>
          <w:tcPr>
            <w:tcW w:w="720" w:type="dxa"/>
            <w:tcBorders>
              <w:bottom w:val="single" w:sz="16" w:space="0" w:color="000000"/>
            </w:tcBorders>
            <w:shd w:val="clear" w:color="auto" w:fill="FFFFFF"/>
            <w:tcMar>
              <w:top w:w="0" w:type="dxa"/>
              <w:left w:w="0" w:type="dxa"/>
              <w:bottom w:w="0" w:type="dxa"/>
              <w:right w:w="0" w:type="dxa"/>
            </w:tcMar>
            <w:vAlign w:val="center"/>
          </w:tcPr>
          <w:p w14:paraId="49577AC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0.28</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3C0D373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0.37</w:t>
            </w:r>
          </w:p>
        </w:tc>
      </w:tr>
      <w:tr w:rsidR="00FF0CE3" w:rsidRPr="002C63D0" w14:paraId="0B219F7C" w14:textId="77777777" w:rsidTr="00AF662F">
        <w:trPr>
          <w:cantSplit/>
        </w:trPr>
        <w:tc>
          <w:tcPr>
            <w:tcW w:w="9072" w:type="dxa"/>
            <w:gridSpan w:val="8"/>
            <w:shd w:val="clear" w:color="auto" w:fill="FFFFFF"/>
            <w:tcMar>
              <w:top w:w="0" w:type="dxa"/>
              <w:left w:w="0" w:type="dxa"/>
              <w:bottom w:w="0" w:type="dxa"/>
              <w:right w:w="0" w:type="dxa"/>
            </w:tcMar>
            <w:vAlign w:val="center"/>
          </w:tcPr>
          <w:p w14:paraId="3D7D4DE2"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4DA30692" w14:textId="77777777" w:rsidTr="00AF662F">
        <w:trPr>
          <w:cantSplit/>
        </w:trPr>
        <w:tc>
          <w:tcPr>
            <w:tcW w:w="9072" w:type="dxa"/>
            <w:gridSpan w:val="8"/>
            <w:shd w:val="clear" w:color="auto" w:fill="FFFFFF"/>
            <w:tcMar>
              <w:top w:w="0" w:type="dxa"/>
              <w:left w:w="0" w:type="dxa"/>
              <w:bottom w:w="0" w:type="dxa"/>
              <w:right w:w="0" w:type="dxa"/>
            </w:tcMar>
            <w:vAlign w:val="center"/>
          </w:tcPr>
          <w:p w14:paraId="23F01D5C"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6B42B579" w14:textId="77777777" w:rsidTr="00AF662F">
        <w:trPr>
          <w:cantSplit/>
        </w:trPr>
        <w:tc>
          <w:tcPr>
            <w:tcW w:w="9072" w:type="dxa"/>
            <w:gridSpan w:val="8"/>
            <w:shd w:val="clear" w:color="auto" w:fill="FFFFFF"/>
            <w:tcMar>
              <w:top w:w="0" w:type="dxa"/>
              <w:left w:w="0" w:type="dxa"/>
              <w:bottom w:w="0" w:type="dxa"/>
              <w:right w:w="0" w:type="dxa"/>
            </w:tcMar>
            <w:vAlign w:val="center"/>
          </w:tcPr>
          <w:p w14:paraId="023FF911"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6B992793" w14:textId="77777777" w:rsidR="00FF0CE3" w:rsidRPr="001A53E1" w:rsidRDefault="00FF0CE3" w:rsidP="001A53E1">
      <w:pPr>
        <w:pStyle w:val="Heading2"/>
        <w:spacing w:before="0" w:line="240" w:lineRule="auto"/>
        <w:rPr>
          <w:lang w:val="en-US"/>
        </w:rPr>
      </w:pPr>
    </w:p>
    <w:p w14:paraId="7938DAEB" w14:textId="6DBA7FB1" w:rsidR="00FF0CE3" w:rsidRPr="001A53E1" w:rsidRDefault="00D3094A" w:rsidP="001A53E1">
      <w:pPr>
        <w:pStyle w:val="Heading2"/>
        <w:spacing w:before="0" w:line="240" w:lineRule="auto"/>
        <w:rPr>
          <w:lang w:val="en-US"/>
        </w:rPr>
      </w:pPr>
      <w:bookmarkStart w:id="30" w:name="_Toc65229763"/>
      <w:bookmarkStart w:id="31" w:name="_Toc65662350"/>
      <w:r>
        <w:rPr>
          <w:lang w:val="en-US"/>
        </w:rPr>
        <w:t>Supplementary file 1</w:t>
      </w:r>
      <w:r>
        <w:rPr>
          <w:lang w:val="en-US"/>
        </w:rPr>
        <w:t>o</w:t>
      </w:r>
      <w:r w:rsidR="00FF0CE3" w:rsidRPr="001A53E1">
        <w:rPr>
          <w:lang w:val="en-US"/>
        </w:rPr>
        <w:t>: Logistic model summaries for juveniles</w:t>
      </w:r>
      <w:bookmarkEnd w:id="30"/>
      <w:bookmarkEnd w:id="31"/>
    </w:p>
    <w:tbl>
      <w:tblPr>
        <w:tblW w:w="9072" w:type="dxa"/>
        <w:tblLayout w:type="fixed"/>
        <w:tblLook w:val="0420" w:firstRow="1" w:lastRow="0" w:firstColumn="0" w:lastColumn="0" w:noHBand="0" w:noVBand="1"/>
      </w:tblPr>
      <w:tblGrid>
        <w:gridCol w:w="2592"/>
        <w:gridCol w:w="720"/>
        <w:gridCol w:w="720"/>
        <w:gridCol w:w="720"/>
        <w:gridCol w:w="720"/>
        <w:gridCol w:w="720"/>
        <w:gridCol w:w="720"/>
        <w:gridCol w:w="720"/>
        <w:gridCol w:w="720"/>
        <w:gridCol w:w="720"/>
      </w:tblGrid>
      <w:tr w:rsidR="00FF0CE3" w14:paraId="06F9F47C" w14:textId="77777777" w:rsidTr="00AF662F">
        <w:trPr>
          <w:cantSplit/>
          <w:tblHeader/>
        </w:trPr>
        <w:tc>
          <w:tcPr>
            <w:tcW w:w="2592" w:type="dxa"/>
            <w:shd w:val="clear" w:color="auto" w:fill="FFFFFF"/>
            <w:tcMar>
              <w:top w:w="0" w:type="dxa"/>
              <w:left w:w="0" w:type="dxa"/>
              <w:bottom w:w="0" w:type="dxa"/>
              <w:right w:w="0" w:type="dxa"/>
            </w:tcMar>
            <w:vAlign w:val="bottom"/>
          </w:tcPr>
          <w:p w14:paraId="153352CC" w14:textId="77777777" w:rsidR="00FF0CE3" w:rsidRPr="001A53E1" w:rsidRDefault="00FF0CE3" w:rsidP="001A53E1">
            <w:pPr>
              <w:spacing w:after="0" w:line="240" w:lineRule="auto"/>
              <w:rPr>
                <w:lang w:val="en-US"/>
              </w:rPr>
            </w:pPr>
          </w:p>
        </w:tc>
        <w:tc>
          <w:tcPr>
            <w:tcW w:w="2160" w:type="dxa"/>
            <w:gridSpan w:val="3"/>
            <w:shd w:val="clear" w:color="auto" w:fill="FFFFFF"/>
            <w:tcMar>
              <w:top w:w="0" w:type="dxa"/>
              <w:left w:w="0" w:type="dxa"/>
              <w:bottom w:w="0" w:type="dxa"/>
              <w:right w:w="0" w:type="dxa"/>
            </w:tcMar>
            <w:vAlign w:val="bottom"/>
          </w:tcPr>
          <w:p w14:paraId="6CFC2576" w14:textId="77777777" w:rsidR="00FF0CE3" w:rsidRDefault="00FF0CE3" w:rsidP="001A53E1">
            <w:pPr>
              <w:spacing w:after="0" w:line="240" w:lineRule="auto"/>
              <w:jc w:val="center"/>
            </w:pPr>
            <w:proofErr w:type="spellStart"/>
            <w:r>
              <w:rPr>
                <w:rFonts w:ascii="Calibri" w:eastAsia="Calibri" w:hAnsi="Calibri" w:cs="Calibri"/>
                <w:color w:val="000000"/>
                <w:sz w:val="18"/>
                <w:szCs w:val="18"/>
              </w:rPr>
              <w:t>Infection</w:t>
            </w:r>
            <w:proofErr w:type="spellEnd"/>
          </w:p>
        </w:tc>
        <w:tc>
          <w:tcPr>
            <w:tcW w:w="2160" w:type="dxa"/>
            <w:gridSpan w:val="3"/>
            <w:shd w:val="clear" w:color="auto" w:fill="FFFFFF"/>
            <w:tcMar>
              <w:top w:w="0" w:type="dxa"/>
              <w:left w:w="0" w:type="dxa"/>
              <w:bottom w:w="0" w:type="dxa"/>
              <w:right w:w="0" w:type="dxa"/>
            </w:tcMar>
            <w:vAlign w:val="bottom"/>
          </w:tcPr>
          <w:p w14:paraId="20361967" w14:textId="11F40938" w:rsidR="00FF0CE3" w:rsidRDefault="00FF0CE3" w:rsidP="001A53E1">
            <w:pPr>
              <w:spacing w:after="0" w:line="240" w:lineRule="auto"/>
              <w:jc w:val="center"/>
            </w:pPr>
            <w:proofErr w:type="spellStart"/>
            <w:r>
              <w:rPr>
                <w:rFonts w:ascii="Calibri" w:eastAsia="Calibri" w:hAnsi="Calibri" w:cs="Calibri"/>
                <w:color w:val="000000"/>
                <w:sz w:val="18"/>
                <w:szCs w:val="18"/>
              </w:rPr>
              <w:t>Re</w:t>
            </w:r>
            <w:r w:rsidR="00506861">
              <w:rPr>
                <w:rFonts w:ascii="Calibri" w:eastAsia="Calibri" w:hAnsi="Calibri" w:cs="Calibri"/>
                <w:color w:val="000000"/>
                <w:sz w:val="18"/>
                <w:szCs w:val="18"/>
              </w:rPr>
              <w:t>s</w:t>
            </w:r>
            <w:r>
              <w:rPr>
                <w:rFonts w:ascii="Calibri" w:eastAsia="Calibri" w:hAnsi="Calibri" w:cs="Calibri"/>
                <w:color w:val="000000"/>
                <w:sz w:val="18"/>
                <w:szCs w:val="18"/>
              </w:rPr>
              <w:t>piratory</w:t>
            </w:r>
            <w:proofErr w:type="spellEnd"/>
          </w:p>
        </w:tc>
        <w:tc>
          <w:tcPr>
            <w:tcW w:w="2160" w:type="dxa"/>
            <w:gridSpan w:val="3"/>
            <w:shd w:val="clear" w:color="auto" w:fill="FFFFFF"/>
            <w:tcMar>
              <w:top w:w="0" w:type="dxa"/>
              <w:left w:w="0" w:type="dxa"/>
              <w:bottom w:w="0" w:type="dxa"/>
              <w:right w:w="0" w:type="dxa"/>
            </w:tcMar>
            <w:vAlign w:val="bottom"/>
          </w:tcPr>
          <w:p w14:paraId="56794FDF" w14:textId="77777777" w:rsidR="00FF0CE3" w:rsidRDefault="00FF0CE3" w:rsidP="001A53E1">
            <w:pPr>
              <w:spacing w:after="0" w:line="240" w:lineRule="auto"/>
              <w:jc w:val="center"/>
            </w:pPr>
            <w:r>
              <w:rPr>
                <w:rFonts w:ascii="Calibri" w:eastAsia="Calibri" w:hAnsi="Calibri" w:cs="Calibri"/>
                <w:color w:val="000000"/>
                <w:sz w:val="18"/>
                <w:szCs w:val="18"/>
              </w:rPr>
              <w:t>Gastrointestinal</w:t>
            </w:r>
          </w:p>
        </w:tc>
      </w:tr>
      <w:tr w:rsidR="00FF0CE3" w14:paraId="4E24BF95" w14:textId="77777777" w:rsidTr="00AF662F">
        <w:trPr>
          <w:cantSplit/>
          <w:tblHeader/>
        </w:trPr>
        <w:tc>
          <w:tcPr>
            <w:tcW w:w="2592"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3E24DDB0" w14:textId="77777777" w:rsidR="00FF0CE3" w:rsidRDefault="00FF0CE3" w:rsidP="001A53E1">
            <w:pPr>
              <w:spacing w:after="0" w:line="240" w:lineRule="auto"/>
              <w:ind w:left="100" w:right="100"/>
            </w:pPr>
            <w:r>
              <w:rPr>
                <w:rFonts w:ascii="Calibri" w:eastAsia="Calibri" w:hAnsi="Calibri" w:cs="Calibri"/>
                <w:color w:val="111111"/>
                <w:sz w:val="18"/>
                <w:szCs w:val="18"/>
              </w:rPr>
              <w:t>N=1569</w:t>
            </w:r>
            <w:r>
              <w:rPr>
                <w:rFonts w:ascii="Calibri" w:eastAsia="Calibri" w:hAnsi="Calibri" w:cs="Calibri"/>
                <w:color w:val="111111"/>
                <w:sz w:val="18"/>
                <w:szCs w:val="18"/>
              </w:rPr>
              <w:br/>
              <w:t>Variable</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7597BF6"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2EF549BC" w14:textId="3418494A"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r>
            <w:r w:rsidR="00AF662F">
              <w:rPr>
                <w:rFonts w:ascii="Calibri" w:eastAsia="Calibri" w:hAnsi="Calibri" w:cs="Calibri"/>
                <w:color w:val="111111"/>
                <w:sz w:val="18"/>
                <w:szCs w:val="18"/>
              </w:rPr>
              <w:t>9</w:t>
            </w:r>
            <w:r>
              <w:rPr>
                <w:rFonts w:ascii="Calibri" w:eastAsia="Calibri" w:hAnsi="Calibri" w:cs="Calibri"/>
                <w:color w:val="111111"/>
                <w:sz w:val="18"/>
                <w:szCs w:val="18"/>
              </w:rPr>
              <w:t>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131A8213"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7AFCBF08"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D399595"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br/>
              <w:t>95% CI</w:t>
            </w:r>
          </w:p>
        </w:tc>
        <w:tc>
          <w:tcPr>
            <w:tcW w:w="720" w:type="dxa"/>
            <w:tcBorders>
              <w:top w:val="single" w:sz="16" w:space="0" w:color="000000"/>
              <w:bottom w:val="single" w:sz="16" w:space="0" w:color="000000"/>
              <w:right w:val="single" w:sz="8" w:space="0" w:color="BEBEBE"/>
            </w:tcBorders>
            <w:shd w:val="clear" w:color="auto" w:fill="FFFFFF"/>
            <w:tcMar>
              <w:top w:w="0" w:type="dxa"/>
              <w:left w:w="0" w:type="dxa"/>
              <w:bottom w:w="0" w:type="dxa"/>
              <w:right w:w="0" w:type="dxa"/>
            </w:tcMar>
            <w:vAlign w:val="bottom"/>
          </w:tcPr>
          <w:p w14:paraId="352C62C0"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c>
          <w:tcPr>
            <w:tcW w:w="720" w:type="dxa"/>
            <w:tcBorders>
              <w:top w:val="single" w:sz="16" w:space="0" w:color="000000"/>
              <w:left w:val="single" w:sz="8" w:space="0" w:color="BEBEBE"/>
              <w:bottom w:val="single" w:sz="16" w:space="0" w:color="000000"/>
            </w:tcBorders>
            <w:shd w:val="clear" w:color="auto" w:fill="FFFFFF"/>
            <w:tcMar>
              <w:top w:w="0" w:type="dxa"/>
              <w:left w:w="0" w:type="dxa"/>
              <w:bottom w:w="0" w:type="dxa"/>
              <w:right w:w="0" w:type="dxa"/>
            </w:tcMar>
            <w:vAlign w:val="bottom"/>
          </w:tcPr>
          <w:p w14:paraId="02D52FA1"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Mean</w:t>
            </w:r>
            <w:proofErr w:type="spellEnd"/>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4790D8BA"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Lower</w:t>
            </w:r>
            <w:proofErr w:type="spellEnd"/>
            <w:r>
              <w:rPr>
                <w:rFonts w:ascii="Calibri" w:eastAsia="Calibri" w:hAnsi="Calibri" w:cs="Calibri"/>
                <w:color w:val="111111"/>
                <w:sz w:val="18"/>
                <w:szCs w:val="18"/>
              </w:rPr>
              <w:t xml:space="preserve"> 95%</w:t>
            </w:r>
            <w:r>
              <w:rPr>
                <w:rFonts w:ascii="Calibri" w:eastAsia="Calibri" w:hAnsi="Calibri" w:cs="Calibri"/>
                <w:color w:val="111111"/>
                <w:sz w:val="18"/>
                <w:szCs w:val="18"/>
              </w:rPr>
              <w:br/>
              <w:t>CI</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vAlign w:val="bottom"/>
          </w:tcPr>
          <w:p w14:paraId="1AD73BFB" w14:textId="77777777" w:rsidR="00FF0CE3" w:rsidRDefault="00FF0CE3" w:rsidP="001A53E1">
            <w:pPr>
              <w:spacing w:after="0" w:line="240" w:lineRule="auto"/>
              <w:ind w:left="100" w:right="100"/>
              <w:jc w:val="center"/>
            </w:pPr>
            <w:proofErr w:type="spellStart"/>
            <w:r>
              <w:rPr>
                <w:rFonts w:ascii="Calibri" w:eastAsia="Calibri" w:hAnsi="Calibri" w:cs="Calibri"/>
                <w:color w:val="111111"/>
                <w:sz w:val="18"/>
                <w:szCs w:val="18"/>
              </w:rPr>
              <w:t>Upper</w:t>
            </w:r>
            <w:proofErr w:type="spellEnd"/>
            <w:r>
              <w:rPr>
                <w:rFonts w:ascii="Calibri" w:eastAsia="Calibri" w:hAnsi="Calibri" w:cs="Calibri"/>
                <w:color w:val="111111"/>
                <w:sz w:val="18"/>
                <w:szCs w:val="18"/>
              </w:rPr>
              <w:br/>
              <w:t>95%CI</w:t>
            </w:r>
          </w:p>
        </w:tc>
      </w:tr>
      <w:tr w:rsidR="00FF0CE3" w14:paraId="6F23C0F8" w14:textId="77777777" w:rsidTr="00AF662F">
        <w:trPr>
          <w:cantSplit/>
        </w:trPr>
        <w:tc>
          <w:tcPr>
            <w:tcW w:w="2592" w:type="dxa"/>
            <w:shd w:val="clear" w:color="auto" w:fill="FFFFFF"/>
            <w:tcMar>
              <w:top w:w="0" w:type="dxa"/>
              <w:left w:w="0" w:type="dxa"/>
              <w:bottom w:w="0" w:type="dxa"/>
              <w:right w:w="0" w:type="dxa"/>
            </w:tcMar>
            <w:vAlign w:val="center"/>
          </w:tcPr>
          <w:p w14:paraId="72D6A831" w14:textId="03C42E6D" w:rsidR="00FF0CE3" w:rsidRDefault="00FF0CE3" w:rsidP="001A53E1">
            <w:pPr>
              <w:spacing w:after="0" w:line="240" w:lineRule="auto"/>
              <w:ind w:left="100" w:right="100"/>
            </w:pPr>
            <w:proofErr w:type="spellStart"/>
            <w:r>
              <w:rPr>
                <w:rFonts w:ascii="Calibri" w:eastAsia="Calibri" w:hAnsi="Calibri" w:cs="Calibri"/>
                <w:color w:val="111111"/>
                <w:sz w:val="18"/>
                <w:szCs w:val="18"/>
              </w:rPr>
              <w:t>Intercept</w:t>
            </w:r>
            <w:proofErr w:type="spellEnd"/>
          </w:p>
        </w:tc>
        <w:tc>
          <w:tcPr>
            <w:tcW w:w="720" w:type="dxa"/>
            <w:shd w:val="clear" w:color="auto" w:fill="FFFFFF"/>
            <w:tcMar>
              <w:top w:w="0" w:type="dxa"/>
              <w:left w:w="0" w:type="dxa"/>
              <w:bottom w:w="0" w:type="dxa"/>
              <w:right w:w="0" w:type="dxa"/>
            </w:tcMar>
            <w:vAlign w:val="center"/>
          </w:tcPr>
          <w:p w14:paraId="2FFF63AD"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-0.37</w:t>
            </w:r>
          </w:p>
        </w:tc>
        <w:tc>
          <w:tcPr>
            <w:tcW w:w="720" w:type="dxa"/>
            <w:shd w:val="clear" w:color="auto" w:fill="FFFFFF"/>
            <w:tcMar>
              <w:top w:w="0" w:type="dxa"/>
              <w:left w:w="0" w:type="dxa"/>
              <w:bottom w:w="0" w:type="dxa"/>
              <w:right w:w="0" w:type="dxa"/>
            </w:tcMar>
            <w:vAlign w:val="center"/>
          </w:tcPr>
          <w:p w14:paraId="739FB1B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-1.38</w:t>
            </w:r>
          </w:p>
        </w:tc>
        <w:tc>
          <w:tcPr>
            <w:tcW w:w="720" w:type="dxa"/>
            <w:tcBorders>
              <w:right w:val="single" w:sz="8" w:space="0" w:color="BEBEBE"/>
            </w:tcBorders>
            <w:shd w:val="clear" w:color="auto" w:fill="FFFFFF"/>
            <w:tcMar>
              <w:top w:w="0" w:type="dxa"/>
              <w:left w:w="0" w:type="dxa"/>
              <w:bottom w:w="0" w:type="dxa"/>
              <w:right w:w="0" w:type="dxa"/>
            </w:tcMar>
            <w:vAlign w:val="center"/>
          </w:tcPr>
          <w:p w14:paraId="5070EF4D"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0.63</w:t>
            </w:r>
          </w:p>
        </w:tc>
        <w:tc>
          <w:tcPr>
            <w:tcW w:w="720" w:type="dxa"/>
            <w:tcBorders>
              <w:left w:val="single" w:sz="8" w:space="0" w:color="BEBEBE"/>
            </w:tcBorders>
            <w:shd w:val="clear" w:color="auto" w:fill="FFFFFF"/>
            <w:tcMar>
              <w:top w:w="0" w:type="dxa"/>
              <w:left w:w="0" w:type="dxa"/>
              <w:bottom w:w="0" w:type="dxa"/>
              <w:right w:w="0" w:type="dxa"/>
            </w:tcMar>
            <w:vAlign w:val="center"/>
          </w:tcPr>
          <w:p w14:paraId="17993DB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-2.39</w:t>
            </w:r>
          </w:p>
        </w:tc>
        <w:tc>
          <w:tcPr>
            <w:tcW w:w="720" w:type="dxa"/>
            <w:shd w:val="clear" w:color="auto" w:fill="FFFFFF"/>
            <w:tcMar>
              <w:top w:w="0" w:type="dxa"/>
              <w:left w:w="0" w:type="dxa"/>
              <w:bottom w:w="0" w:type="dxa"/>
              <w:right w:w="0" w:type="dxa"/>
            </w:tcMar>
            <w:vAlign w:val="center"/>
          </w:tcPr>
          <w:p w14:paraId="6CE10F5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-3.16</w:t>
            </w:r>
          </w:p>
        </w:tc>
        <w:tc>
          <w:tcPr>
            <w:tcW w:w="720" w:type="dxa"/>
            <w:tcBorders>
              <w:right w:val="single" w:sz="8" w:space="0" w:color="BEBEBE"/>
            </w:tcBorders>
            <w:shd w:val="clear" w:color="auto" w:fill="FFFFFF"/>
            <w:tcMar>
              <w:top w:w="0" w:type="dxa"/>
              <w:left w:w="0" w:type="dxa"/>
              <w:bottom w:w="0" w:type="dxa"/>
              <w:right w:w="0" w:type="dxa"/>
            </w:tcMar>
            <w:vAlign w:val="center"/>
          </w:tcPr>
          <w:p w14:paraId="1116342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-1.61</w:t>
            </w:r>
          </w:p>
        </w:tc>
        <w:tc>
          <w:tcPr>
            <w:tcW w:w="720" w:type="dxa"/>
            <w:tcBorders>
              <w:left w:val="single" w:sz="8" w:space="0" w:color="BEBEBE"/>
            </w:tcBorders>
            <w:shd w:val="clear" w:color="auto" w:fill="FFFFFF"/>
            <w:tcMar>
              <w:top w:w="0" w:type="dxa"/>
              <w:left w:w="0" w:type="dxa"/>
              <w:bottom w:w="0" w:type="dxa"/>
              <w:right w:w="0" w:type="dxa"/>
            </w:tcMar>
            <w:vAlign w:val="center"/>
          </w:tcPr>
          <w:p w14:paraId="1BDAA06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-0.97</w:t>
            </w:r>
          </w:p>
        </w:tc>
        <w:tc>
          <w:tcPr>
            <w:tcW w:w="720" w:type="dxa"/>
            <w:shd w:val="clear" w:color="auto" w:fill="FFFFFF"/>
            <w:tcMar>
              <w:top w:w="0" w:type="dxa"/>
              <w:left w:w="0" w:type="dxa"/>
              <w:bottom w:w="0" w:type="dxa"/>
              <w:right w:w="0" w:type="dxa"/>
            </w:tcMar>
            <w:vAlign w:val="center"/>
          </w:tcPr>
          <w:p w14:paraId="2D48045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-1.73</w:t>
            </w:r>
          </w:p>
        </w:tc>
        <w:tc>
          <w:tcPr>
            <w:tcW w:w="720" w:type="dxa"/>
            <w:shd w:val="clear" w:color="auto" w:fill="FFFFFF"/>
            <w:tcMar>
              <w:top w:w="0" w:type="dxa"/>
              <w:left w:w="0" w:type="dxa"/>
              <w:bottom w:w="0" w:type="dxa"/>
              <w:right w:w="0" w:type="dxa"/>
            </w:tcMar>
            <w:vAlign w:val="center"/>
          </w:tcPr>
          <w:p w14:paraId="3EDAE8D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-0.22</w:t>
            </w:r>
          </w:p>
        </w:tc>
      </w:tr>
      <w:tr w:rsidR="00FF0CE3" w14:paraId="5DD3F90C" w14:textId="77777777" w:rsidTr="00AF662F">
        <w:trPr>
          <w:cantSplit/>
        </w:trPr>
        <w:tc>
          <w:tcPr>
            <w:tcW w:w="2592" w:type="dxa"/>
            <w:shd w:val="clear" w:color="auto" w:fill="FFFFFF"/>
            <w:tcMar>
              <w:top w:w="0" w:type="dxa"/>
              <w:left w:w="0" w:type="dxa"/>
              <w:bottom w:w="0" w:type="dxa"/>
              <w:right w:w="0" w:type="dxa"/>
            </w:tcMar>
            <w:vAlign w:val="center"/>
          </w:tcPr>
          <w:p w14:paraId="49AED8C3" w14:textId="1835C8E4" w:rsidR="00FF0CE3" w:rsidRDefault="00FF0CE3" w:rsidP="001A53E1">
            <w:pPr>
              <w:spacing w:after="0" w:line="240" w:lineRule="auto"/>
              <w:ind w:left="100" w:right="100"/>
            </w:pPr>
            <w:proofErr w:type="spellStart"/>
            <w:r>
              <w:rPr>
                <w:rFonts w:ascii="Calibri" w:eastAsia="Calibri" w:hAnsi="Calibri" w:cs="Calibri"/>
                <w:color w:val="111111"/>
                <w:sz w:val="18"/>
                <w:szCs w:val="18"/>
              </w:rPr>
              <w:t>Gini</w:t>
            </w:r>
            <w:proofErr w:type="spellEnd"/>
          </w:p>
        </w:tc>
        <w:tc>
          <w:tcPr>
            <w:tcW w:w="720" w:type="dxa"/>
            <w:shd w:val="clear" w:color="auto" w:fill="FFFFFF"/>
            <w:tcMar>
              <w:top w:w="0" w:type="dxa"/>
              <w:left w:w="0" w:type="dxa"/>
              <w:bottom w:w="0" w:type="dxa"/>
              <w:right w:w="0" w:type="dxa"/>
            </w:tcMar>
            <w:vAlign w:val="center"/>
          </w:tcPr>
          <w:p w14:paraId="53BE959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-0.23</w:t>
            </w:r>
          </w:p>
        </w:tc>
        <w:tc>
          <w:tcPr>
            <w:tcW w:w="720" w:type="dxa"/>
            <w:shd w:val="clear" w:color="auto" w:fill="FFFFFF"/>
            <w:tcMar>
              <w:top w:w="0" w:type="dxa"/>
              <w:left w:w="0" w:type="dxa"/>
              <w:bottom w:w="0" w:type="dxa"/>
              <w:right w:w="0" w:type="dxa"/>
            </w:tcMar>
            <w:vAlign w:val="center"/>
          </w:tcPr>
          <w:p w14:paraId="517EB40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-0.87</w:t>
            </w:r>
          </w:p>
        </w:tc>
        <w:tc>
          <w:tcPr>
            <w:tcW w:w="720" w:type="dxa"/>
            <w:tcBorders>
              <w:right w:val="single" w:sz="8" w:space="0" w:color="BEBEBE"/>
            </w:tcBorders>
            <w:shd w:val="clear" w:color="auto" w:fill="FFFFFF"/>
            <w:tcMar>
              <w:top w:w="0" w:type="dxa"/>
              <w:left w:w="0" w:type="dxa"/>
              <w:bottom w:w="0" w:type="dxa"/>
              <w:right w:w="0" w:type="dxa"/>
            </w:tcMar>
            <w:vAlign w:val="center"/>
          </w:tcPr>
          <w:p w14:paraId="04CC498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0.44</w:t>
            </w:r>
          </w:p>
        </w:tc>
        <w:tc>
          <w:tcPr>
            <w:tcW w:w="720" w:type="dxa"/>
            <w:tcBorders>
              <w:left w:val="single" w:sz="8" w:space="0" w:color="BEBEBE"/>
            </w:tcBorders>
            <w:shd w:val="clear" w:color="auto" w:fill="FFFFFF"/>
            <w:tcMar>
              <w:top w:w="0" w:type="dxa"/>
              <w:left w:w="0" w:type="dxa"/>
              <w:bottom w:w="0" w:type="dxa"/>
              <w:right w:w="0" w:type="dxa"/>
            </w:tcMar>
            <w:vAlign w:val="center"/>
          </w:tcPr>
          <w:p w14:paraId="2C2D9E9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0.21</w:t>
            </w:r>
          </w:p>
        </w:tc>
        <w:tc>
          <w:tcPr>
            <w:tcW w:w="720" w:type="dxa"/>
            <w:shd w:val="clear" w:color="auto" w:fill="FFFFFF"/>
            <w:tcMar>
              <w:top w:w="0" w:type="dxa"/>
              <w:left w:w="0" w:type="dxa"/>
              <w:bottom w:w="0" w:type="dxa"/>
              <w:right w:w="0" w:type="dxa"/>
            </w:tcMar>
            <w:vAlign w:val="center"/>
          </w:tcPr>
          <w:p w14:paraId="6D2A5CA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-0.29</w:t>
            </w:r>
          </w:p>
        </w:tc>
        <w:tc>
          <w:tcPr>
            <w:tcW w:w="720" w:type="dxa"/>
            <w:tcBorders>
              <w:right w:val="single" w:sz="8" w:space="0" w:color="BEBEBE"/>
            </w:tcBorders>
            <w:shd w:val="clear" w:color="auto" w:fill="FFFFFF"/>
            <w:tcMar>
              <w:top w:w="0" w:type="dxa"/>
              <w:left w:w="0" w:type="dxa"/>
              <w:bottom w:w="0" w:type="dxa"/>
              <w:right w:w="0" w:type="dxa"/>
            </w:tcMar>
            <w:vAlign w:val="center"/>
          </w:tcPr>
          <w:p w14:paraId="0D30486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0.68</w:t>
            </w:r>
          </w:p>
        </w:tc>
        <w:tc>
          <w:tcPr>
            <w:tcW w:w="720" w:type="dxa"/>
            <w:tcBorders>
              <w:left w:val="single" w:sz="8" w:space="0" w:color="BEBEBE"/>
            </w:tcBorders>
            <w:shd w:val="clear" w:color="auto" w:fill="FFFFFF"/>
            <w:tcMar>
              <w:top w:w="0" w:type="dxa"/>
              <w:left w:w="0" w:type="dxa"/>
              <w:bottom w:w="0" w:type="dxa"/>
              <w:right w:w="0" w:type="dxa"/>
            </w:tcMar>
            <w:vAlign w:val="center"/>
          </w:tcPr>
          <w:p w14:paraId="105789C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094DDE7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-0.36</w:t>
            </w:r>
          </w:p>
        </w:tc>
        <w:tc>
          <w:tcPr>
            <w:tcW w:w="720" w:type="dxa"/>
            <w:shd w:val="clear" w:color="auto" w:fill="FFFFFF"/>
            <w:tcMar>
              <w:top w:w="0" w:type="dxa"/>
              <w:left w:w="0" w:type="dxa"/>
              <w:bottom w:w="0" w:type="dxa"/>
              <w:right w:w="0" w:type="dxa"/>
            </w:tcMar>
            <w:vAlign w:val="center"/>
          </w:tcPr>
          <w:p w14:paraId="0B5BDA5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0.66</w:t>
            </w:r>
          </w:p>
        </w:tc>
      </w:tr>
      <w:tr w:rsidR="00FF0CE3" w14:paraId="67EC6FC8" w14:textId="77777777" w:rsidTr="00AF662F">
        <w:trPr>
          <w:cantSplit/>
        </w:trPr>
        <w:tc>
          <w:tcPr>
            <w:tcW w:w="2592" w:type="dxa"/>
            <w:shd w:val="clear" w:color="auto" w:fill="FFFFFF"/>
            <w:tcMar>
              <w:top w:w="0" w:type="dxa"/>
              <w:left w:w="0" w:type="dxa"/>
              <w:bottom w:w="0" w:type="dxa"/>
              <w:right w:w="0" w:type="dxa"/>
            </w:tcMar>
            <w:vAlign w:val="center"/>
          </w:tcPr>
          <w:p w14:paraId="2806191A" w14:textId="77777777" w:rsidR="00FF0CE3" w:rsidRDefault="00FF0CE3" w:rsidP="001A53E1">
            <w:pPr>
              <w:spacing w:after="0" w:line="240" w:lineRule="auto"/>
              <w:ind w:left="100" w:right="100"/>
            </w:pPr>
            <w:r>
              <w:rPr>
                <w:rFonts w:ascii="Calibri" w:eastAsia="Calibri" w:hAnsi="Calibri" w:cs="Calibri"/>
                <w:color w:val="111111"/>
                <w:sz w:val="18"/>
                <w:szCs w:val="18"/>
              </w:rPr>
              <w:t xml:space="preserve">Community Relative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a</w:t>
            </w:r>
          </w:p>
        </w:tc>
        <w:tc>
          <w:tcPr>
            <w:tcW w:w="720" w:type="dxa"/>
            <w:shd w:val="clear" w:color="auto" w:fill="FFFFFF"/>
            <w:tcMar>
              <w:top w:w="0" w:type="dxa"/>
              <w:left w:w="0" w:type="dxa"/>
              <w:bottom w:w="0" w:type="dxa"/>
              <w:right w:w="0" w:type="dxa"/>
            </w:tcMar>
            <w:vAlign w:val="center"/>
          </w:tcPr>
          <w:p w14:paraId="0CFDC8D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7F0DF9F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right w:val="single" w:sz="8" w:space="0" w:color="BEBEBE"/>
            </w:tcBorders>
            <w:shd w:val="clear" w:color="auto" w:fill="FFFFFF"/>
            <w:tcMar>
              <w:top w:w="0" w:type="dxa"/>
              <w:left w:w="0" w:type="dxa"/>
              <w:bottom w:w="0" w:type="dxa"/>
              <w:right w:w="0" w:type="dxa"/>
            </w:tcMar>
            <w:vAlign w:val="center"/>
          </w:tcPr>
          <w:p w14:paraId="563BD5E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left w:val="single" w:sz="8" w:space="0" w:color="BEBEBE"/>
            </w:tcBorders>
            <w:shd w:val="clear" w:color="auto" w:fill="FFFFFF"/>
            <w:tcMar>
              <w:top w:w="0" w:type="dxa"/>
              <w:left w:w="0" w:type="dxa"/>
              <w:bottom w:w="0" w:type="dxa"/>
              <w:right w:w="0" w:type="dxa"/>
            </w:tcMar>
            <w:vAlign w:val="center"/>
          </w:tcPr>
          <w:p w14:paraId="508A7A0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-0.24</w:t>
            </w:r>
          </w:p>
        </w:tc>
        <w:tc>
          <w:tcPr>
            <w:tcW w:w="720" w:type="dxa"/>
            <w:shd w:val="clear" w:color="auto" w:fill="FFFFFF"/>
            <w:tcMar>
              <w:top w:w="0" w:type="dxa"/>
              <w:left w:w="0" w:type="dxa"/>
              <w:bottom w:w="0" w:type="dxa"/>
              <w:right w:w="0" w:type="dxa"/>
            </w:tcMar>
            <w:vAlign w:val="center"/>
          </w:tcPr>
          <w:p w14:paraId="6B7745D6"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-0.42</w:t>
            </w:r>
          </w:p>
        </w:tc>
        <w:tc>
          <w:tcPr>
            <w:tcW w:w="720" w:type="dxa"/>
            <w:tcBorders>
              <w:right w:val="single" w:sz="8" w:space="0" w:color="BEBEBE"/>
            </w:tcBorders>
            <w:shd w:val="clear" w:color="auto" w:fill="FFFFFF"/>
            <w:tcMar>
              <w:top w:w="0" w:type="dxa"/>
              <w:left w:w="0" w:type="dxa"/>
              <w:bottom w:w="0" w:type="dxa"/>
              <w:right w:w="0" w:type="dxa"/>
            </w:tcMar>
            <w:vAlign w:val="center"/>
          </w:tcPr>
          <w:p w14:paraId="59BF1BE6"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-0.07</w:t>
            </w:r>
          </w:p>
        </w:tc>
        <w:tc>
          <w:tcPr>
            <w:tcW w:w="720" w:type="dxa"/>
            <w:tcBorders>
              <w:left w:val="single" w:sz="8" w:space="0" w:color="BEBEBE"/>
            </w:tcBorders>
            <w:shd w:val="clear" w:color="auto" w:fill="FFFFFF"/>
            <w:tcMar>
              <w:top w:w="0" w:type="dxa"/>
              <w:left w:w="0" w:type="dxa"/>
              <w:bottom w:w="0" w:type="dxa"/>
              <w:right w:w="0" w:type="dxa"/>
            </w:tcMar>
            <w:vAlign w:val="center"/>
          </w:tcPr>
          <w:p w14:paraId="139E3BD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0.13</w:t>
            </w:r>
          </w:p>
        </w:tc>
        <w:tc>
          <w:tcPr>
            <w:tcW w:w="720" w:type="dxa"/>
            <w:shd w:val="clear" w:color="auto" w:fill="FFFFFF"/>
            <w:tcMar>
              <w:top w:w="0" w:type="dxa"/>
              <w:left w:w="0" w:type="dxa"/>
              <w:bottom w:w="0" w:type="dxa"/>
              <w:right w:w="0" w:type="dxa"/>
            </w:tcMar>
            <w:vAlign w:val="center"/>
          </w:tcPr>
          <w:p w14:paraId="3869A50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-0.02</w:t>
            </w:r>
          </w:p>
        </w:tc>
        <w:tc>
          <w:tcPr>
            <w:tcW w:w="720" w:type="dxa"/>
            <w:shd w:val="clear" w:color="auto" w:fill="FFFFFF"/>
            <w:tcMar>
              <w:top w:w="0" w:type="dxa"/>
              <w:left w:w="0" w:type="dxa"/>
              <w:bottom w:w="0" w:type="dxa"/>
              <w:right w:w="0" w:type="dxa"/>
            </w:tcMar>
            <w:vAlign w:val="center"/>
          </w:tcPr>
          <w:p w14:paraId="47ECF12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0.30</w:t>
            </w:r>
          </w:p>
        </w:tc>
      </w:tr>
      <w:tr w:rsidR="00FF0CE3" w14:paraId="25A8C31F" w14:textId="77777777" w:rsidTr="00AF662F">
        <w:trPr>
          <w:cantSplit/>
        </w:trPr>
        <w:tc>
          <w:tcPr>
            <w:tcW w:w="2592" w:type="dxa"/>
            <w:shd w:val="clear" w:color="auto" w:fill="FFFFFF"/>
            <w:tcMar>
              <w:top w:w="0" w:type="dxa"/>
              <w:left w:w="0" w:type="dxa"/>
              <w:bottom w:w="0" w:type="dxa"/>
              <w:right w:w="0" w:type="dxa"/>
            </w:tcMar>
            <w:vAlign w:val="center"/>
          </w:tcPr>
          <w:p w14:paraId="74894D34" w14:textId="62689CA1" w:rsidR="00FF0CE3" w:rsidRDefault="00FF0CE3" w:rsidP="001A53E1">
            <w:pPr>
              <w:spacing w:after="0" w:line="240" w:lineRule="auto"/>
              <w:ind w:left="100" w:right="100"/>
            </w:pPr>
            <w:proofErr w:type="spellStart"/>
            <w:r>
              <w:rPr>
                <w:rFonts w:ascii="Calibri" w:eastAsia="Calibri" w:hAnsi="Calibri" w:cs="Calibri"/>
                <w:color w:val="111111"/>
                <w:sz w:val="18"/>
                <w:szCs w:val="18"/>
              </w:rPr>
              <w:t>Mean</w:t>
            </w:r>
            <w:proofErr w:type="spellEnd"/>
            <w:r>
              <w:rPr>
                <w:rFonts w:ascii="Calibri" w:eastAsia="Calibri" w:hAnsi="Calibri" w:cs="Calibri"/>
                <w:color w:val="111111"/>
                <w:sz w:val="18"/>
                <w:szCs w:val="18"/>
              </w:rPr>
              <w:t xml:space="preserve"> Community </w:t>
            </w:r>
            <w:proofErr w:type="spellStart"/>
            <w:r>
              <w:rPr>
                <w:rFonts w:ascii="Calibri" w:eastAsia="Calibri" w:hAnsi="Calibri" w:cs="Calibri"/>
                <w:color w:val="111111"/>
                <w:sz w:val="18"/>
                <w:szCs w:val="18"/>
              </w:rPr>
              <w:t>Wealth</w:t>
            </w:r>
            <w:proofErr w:type="spellEnd"/>
            <w:r>
              <w:rPr>
                <w:rFonts w:ascii="Calibri" w:eastAsia="Calibri" w:hAnsi="Calibri" w:cs="Calibri"/>
                <w:color w:val="111111"/>
                <w:sz w:val="18"/>
                <w:szCs w:val="18"/>
              </w:rPr>
              <w:t xml:space="preserve"> c</w:t>
            </w:r>
          </w:p>
        </w:tc>
        <w:tc>
          <w:tcPr>
            <w:tcW w:w="720" w:type="dxa"/>
            <w:shd w:val="clear" w:color="auto" w:fill="FFFFFF"/>
            <w:tcMar>
              <w:top w:w="0" w:type="dxa"/>
              <w:left w:w="0" w:type="dxa"/>
              <w:bottom w:w="0" w:type="dxa"/>
              <w:right w:w="0" w:type="dxa"/>
            </w:tcMar>
            <w:vAlign w:val="center"/>
          </w:tcPr>
          <w:p w14:paraId="5263C64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0.81</w:t>
            </w:r>
          </w:p>
        </w:tc>
        <w:tc>
          <w:tcPr>
            <w:tcW w:w="720" w:type="dxa"/>
            <w:shd w:val="clear" w:color="auto" w:fill="FFFFFF"/>
            <w:tcMar>
              <w:top w:w="0" w:type="dxa"/>
              <w:left w:w="0" w:type="dxa"/>
              <w:bottom w:w="0" w:type="dxa"/>
              <w:right w:w="0" w:type="dxa"/>
            </w:tcMar>
            <w:vAlign w:val="center"/>
          </w:tcPr>
          <w:p w14:paraId="58B9FAA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-0.59</w:t>
            </w:r>
          </w:p>
        </w:tc>
        <w:tc>
          <w:tcPr>
            <w:tcW w:w="720" w:type="dxa"/>
            <w:tcBorders>
              <w:right w:val="single" w:sz="8" w:space="0" w:color="BEBEBE"/>
            </w:tcBorders>
            <w:shd w:val="clear" w:color="auto" w:fill="FFFFFF"/>
            <w:tcMar>
              <w:top w:w="0" w:type="dxa"/>
              <w:left w:w="0" w:type="dxa"/>
              <w:bottom w:w="0" w:type="dxa"/>
              <w:right w:w="0" w:type="dxa"/>
            </w:tcMar>
            <w:vAlign w:val="center"/>
          </w:tcPr>
          <w:p w14:paraId="71D13A8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2.08</w:t>
            </w:r>
          </w:p>
        </w:tc>
        <w:tc>
          <w:tcPr>
            <w:tcW w:w="720" w:type="dxa"/>
            <w:tcBorders>
              <w:left w:val="single" w:sz="8" w:space="0" w:color="BEBEBE"/>
            </w:tcBorders>
            <w:shd w:val="clear" w:color="auto" w:fill="FFFFFF"/>
            <w:tcMar>
              <w:top w:w="0" w:type="dxa"/>
              <w:left w:w="0" w:type="dxa"/>
              <w:bottom w:w="0" w:type="dxa"/>
              <w:right w:w="0" w:type="dxa"/>
            </w:tcMar>
            <w:vAlign w:val="center"/>
          </w:tcPr>
          <w:p w14:paraId="02BFE5F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16E5741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-0.94</w:t>
            </w:r>
          </w:p>
        </w:tc>
        <w:tc>
          <w:tcPr>
            <w:tcW w:w="720" w:type="dxa"/>
            <w:tcBorders>
              <w:right w:val="single" w:sz="8" w:space="0" w:color="BEBEBE"/>
            </w:tcBorders>
            <w:shd w:val="clear" w:color="auto" w:fill="FFFFFF"/>
            <w:tcMar>
              <w:top w:w="0" w:type="dxa"/>
              <w:left w:w="0" w:type="dxa"/>
              <w:bottom w:w="0" w:type="dxa"/>
              <w:right w:w="0" w:type="dxa"/>
            </w:tcMar>
            <w:vAlign w:val="center"/>
          </w:tcPr>
          <w:p w14:paraId="7BA2936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1.19</w:t>
            </w:r>
          </w:p>
        </w:tc>
        <w:tc>
          <w:tcPr>
            <w:tcW w:w="720" w:type="dxa"/>
            <w:tcBorders>
              <w:left w:val="single" w:sz="8" w:space="0" w:color="BEBEBE"/>
            </w:tcBorders>
            <w:shd w:val="clear" w:color="auto" w:fill="FFFFFF"/>
            <w:tcMar>
              <w:top w:w="0" w:type="dxa"/>
              <w:left w:w="0" w:type="dxa"/>
              <w:bottom w:w="0" w:type="dxa"/>
              <w:right w:w="0" w:type="dxa"/>
            </w:tcMar>
            <w:vAlign w:val="center"/>
          </w:tcPr>
          <w:p w14:paraId="26FCF3F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0.49</w:t>
            </w:r>
          </w:p>
        </w:tc>
        <w:tc>
          <w:tcPr>
            <w:tcW w:w="720" w:type="dxa"/>
            <w:shd w:val="clear" w:color="auto" w:fill="FFFFFF"/>
            <w:tcMar>
              <w:top w:w="0" w:type="dxa"/>
              <w:left w:w="0" w:type="dxa"/>
              <w:bottom w:w="0" w:type="dxa"/>
              <w:right w:w="0" w:type="dxa"/>
            </w:tcMar>
            <w:vAlign w:val="center"/>
          </w:tcPr>
          <w:p w14:paraId="51280AC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-0.62</w:t>
            </w:r>
          </w:p>
        </w:tc>
        <w:tc>
          <w:tcPr>
            <w:tcW w:w="720" w:type="dxa"/>
            <w:shd w:val="clear" w:color="auto" w:fill="FFFFFF"/>
            <w:tcMar>
              <w:top w:w="0" w:type="dxa"/>
              <w:left w:w="0" w:type="dxa"/>
              <w:bottom w:w="0" w:type="dxa"/>
              <w:right w:w="0" w:type="dxa"/>
            </w:tcMar>
            <w:vAlign w:val="center"/>
          </w:tcPr>
          <w:p w14:paraId="0832F33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1.61</w:t>
            </w:r>
          </w:p>
        </w:tc>
      </w:tr>
      <w:tr w:rsidR="00FF0CE3" w14:paraId="2D7376B8" w14:textId="77777777" w:rsidTr="00AF662F">
        <w:trPr>
          <w:cantSplit/>
        </w:trPr>
        <w:tc>
          <w:tcPr>
            <w:tcW w:w="2592" w:type="dxa"/>
            <w:shd w:val="clear" w:color="auto" w:fill="FFFFFF"/>
            <w:tcMar>
              <w:top w:w="0" w:type="dxa"/>
              <w:left w:w="0" w:type="dxa"/>
              <w:bottom w:w="0" w:type="dxa"/>
              <w:right w:w="0" w:type="dxa"/>
            </w:tcMar>
            <w:vAlign w:val="center"/>
          </w:tcPr>
          <w:p w14:paraId="56523CB3" w14:textId="624DC978" w:rsidR="00FF0CE3" w:rsidRDefault="00FF0CE3" w:rsidP="001A53E1">
            <w:pPr>
              <w:spacing w:after="0" w:line="240" w:lineRule="auto"/>
              <w:ind w:left="100" w:right="100"/>
            </w:pPr>
            <w:r>
              <w:rPr>
                <w:rFonts w:ascii="Calibri" w:eastAsia="Calibri" w:hAnsi="Calibri" w:cs="Calibri"/>
                <w:color w:val="111111"/>
                <w:sz w:val="18"/>
                <w:szCs w:val="18"/>
              </w:rPr>
              <w:t>Age</w:t>
            </w:r>
          </w:p>
        </w:tc>
        <w:tc>
          <w:tcPr>
            <w:tcW w:w="720" w:type="dxa"/>
            <w:shd w:val="clear" w:color="auto" w:fill="FFFFFF"/>
            <w:tcMar>
              <w:top w:w="0" w:type="dxa"/>
              <w:left w:w="0" w:type="dxa"/>
              <w:bottom w:w="0" w:type="dxa"/>
              <w:right w:w="0" w:type="dxa"/>
            </w:tcMar>
            <w:vAlign w:val="center"/>
          </w:tcPr>
          <w:p w14:paraId="2BEF80F6"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2.40</w:t>
            </w:r>
          </w:p>
        </w:tc>
        <w:tc>
          <w:tcPr>
            <w:tcW w:w="720" w:type="dxa"/>
            <w:shd w:val="clear" w:color="auto" w:fill="FFFFFF"/>
            <w:tcMar>
              <w:top w:w="0" w:type="dxa"/>
              <w:left w:w="0" w:type="dxa"/>
              <w:bottom w:w="0" w:type="dxa"/>
              <w:right w:w="0" w:type="dxa"/>
            </w:tcMar>
            <w:vAlign w:val="center"/>
          </w:tcPr>
          <w:p w14:paraId="1E33205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1.64</w:t>
            </w:r>
          </w:p>
        </w:tc>
        <w:tc>
          <w:tcPr>
            <w:tcW w:w="720" w:type="dxa"/>
            <w:tcBorders>
              <w:right w:val="single" w:sz="8" w:space="0" w:color="BEBEBE"/>
            </w:tcBorders>
            <w:shd w:val="clear" w:color="auto" w:fill="FFFFFF"/>
            <w:tcMar>
              <w:top w:w="0" w:type="dxa"/>
              <w:left w:w="0" w:type="dxa"/>
              <w:bottom w:w="0" w:type="dxa"/>
              <w:right w:w="0" w:type="dxa"/>
            </w:tcMar>
            <w:vAlign w:val="center"/>
          </w:tcPr>
          <w:p w14:paraId="2A6D055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3.22</w:t>
            </w:r>
          </w:p>
        </w:tc>
        <w:tc>
          <w:tcPr>
            <w:tcW w:w="720" w:type="dxa"/>
            <w:tcBorders>
              <w:left w:val="single" w:sz="8" w:space="0" w:color="BEBEBE"/>
            </w:tcBorders>
            <w:shd w:val="clear" w:color="auto" w:fill="FFFFFF"/>
            <w:tcMar>
              <w:top w:w="0" w:type="dxa"/>
              <w:left w:w="0" w:type="dxa"/>
              <w:bottom w:w="0" w:type="dxa"/>
              <w:right w:w="0" w:type="dxa"/>
            </w:tcMar>
            <w:vAlign w:val="center"/>
          </w:tcPr>
          <w:p w14:paraId="3373DDD6"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-2.26</w:t>
            </w:r>
          </w:p>
        </w:tc>
        <w:tc>
          <w:tcPr>
            <w:tcW w:w="720" w:type="dxa"/>
            <w:shd w:val="clear" w:color="auto" w:fill="FFFFFF"/>
            <w:tcMar>
              <w:top w:w="0" w:type="dxa"/>
              <w:left w:w="0" w:type="dxa"/>
              <w:bottom w:w="0" w:type="dxa"/>
              <w:right w:w="0" w:type="dxa"/>
            </w:tcMar>
            <w:vAlign w:val="center"/>
          </w:tcPr>
          <w:p w14:paraId="7F1229C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-2.88</w:t>
            </w:r>
          </w:p>
        </w:tc>
        <w:tc>
          <w:tcPr>
            <w:tcW w:w="720" w:type="dxa"/>
            <w:tcBorders>
              <w:right w:val="single" w:sz="8" w:space="0" w:color="BEBEBE"/>
            </w:tcBorders>
            <w:shd w:val="clear" w:color="auto" w:fill="FFFFFF"/>
            <w:tcMar>
              <w:top w:w="0" w:type="dxa"/>
              <w:left w:w="0" w:type="dxa"/>
              <w:bottom w:w="0" w:type="dxa"/>
              <w:right w:w="0" w:type="dxa"/>
            </w:tcMar>
            <w:vAlign w:val="center"/>
          </w:tcPr>
          <w:p w14:paraId="76DA1C6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-1.61</w:t>
            </w:r>
          </w:p>
        </w:tc>
        <w:tc>
          <w:tcPr>
            <w:tcW w:w="720" w:type="dxa"/>
            <w:tcBorders>
              <w:left w:val="single" w:sz="8" w:space="0" w:color="BEBEBE"/>
            </w:tcBorders>
            <w:shd w:val="clear" w:color="auto" w:fill="FFFFFF"/>
            <w:tcMar>
              <w:top w:w="0" w:type="dxa"/>
              <w:left w:w="0" w:type="dxa"/>
              <w:bottom w:w="0" w:type="dxa"/>
              <w:right w:w="0" w:type="dxa"/>
            </w:tcMar>
            <w:vAlign w:val="center"/>
          </w:tcPr>
          <w:p w14:paraId="288146C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-0.64</w:t>
            </w:r>
          </w:p>
        </w:tc>
        <w:tc>
          <w:tcPr>
            <w:tcW w:w="720" w:type="dxa"/>
            <w:shd w:val="clear" w:color="auto" w:fill="FFFFFF"/>
            <w:tcMar>
              <w:top w:w="0" w:type="dxa"/>
              <w:left w:w="0" w:type="dxa"/>
              <w:bottom w:w="0" w:type="dxa"/>
              <w:right w:w="0" w:type="dxa"/>
            </w:tcMar>
            <w:vAlign w:val="center"/>
          </w:tcPr>
          <w:p w14:paraId="02844D2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-1.19</w:t>
            </w:r>
          </w:p>
        </w:tc>
        <w:tc>
          <w:tcPr>
            <w:tcW w:w="720" w:type="dxa"/>
            <w:shd w:val="clear" w:color="auto" w:fill="FFFFFF"/>
            <w:tcMar>
              <w:top w:w="0" w:type="dxa"/>
              <w:left w:w="0" w:type="dxa"/>
              <w:bottom w:w="0" w:type="dxa"/>
              <w:right w:w="0" w:type="dxa"/>
            </w:tcMar>
            <w:vAlign w:val="center"/>
          </w:tcPr>
          <w:p w14:paraId="288FBDD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-0.11</w:t>
            </w:r>
          </w:p>
        </w:tc>
      </w:tr>
      <w:tr w:rsidR="00FF0CE3" w14:paraId="30189D36" w14:textId="77777777" w:rsidTr="00AF662F">
        <w:trPr>
          <w:cantSplit/>
        </w:trPr>
        <w:tc>
          <w:tcPr>
            <w:tcW w:w="2592" w:type="dxa"/>
            <w:shd w:val="clear" w:color="auto" w:fill="FFFFFF"/>
            <w:tcMar>
              <w:top w:w="0" w:type="dxa"/>
              <w:left w:w="0" w:type="dxa"/>
              <w:bottom w:w="0" w:type="dxa"/>
              <w:right w:w="0" w:type="dxa"/>
            </w:tcMar>
            <w:vAlign w:val="center"/>
          </w:tcPr>
          <w:p w14:paraId="419E3A80" w14:textId="5D36D988" w:rsidR="00FF0CE3" w:rsidRDefault="00FF0CE3" w:rsidP="001A53E1">
            <w:pPr>
              <w:spacing w:after="0" w:line="240" w:lineRule="auto"/>
              <w:ind w:left="100" w:right="100"/>
            </w:pPr>
            <w:r>
              <w:rPr>
                <w:rFonts w:ascii="Calibri" w:eastAsia="Calibri" w:hAnsi="Calibri" w:cs="Calibri"/>
                <w:color w:val="111111"/>
                <w:sz w:val="18"/>
                <w:szCs w:val="18"/>
              </w:rPr>
              <w:t>Sex=male</w:t>
            </w:r>
          </w:p>
        </w:tc>
        <w:tc>
          <w:tcPr>
            <w:tcW w:w="720" w:type="dxa"/>
            <w:shd w:val="clear" w:color="auto" w:fill="FFFFFF"/>
            <w:tcMar>
              <w:top w:w="0" w:type="dxa"/>
              <w:left w:w="0" w:type="dxa"/>
              <w:bottom w:w="0" w:type="dxa"/>
              <w:right w:w="0" w:type="dxa"/>
            </w:tcMar>
            <w:vAlign w:val="center"/>
          </w:tcPr>
          <w:p w14:paraId="6E37092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-0.65</w:t>
            </w:r>
          </w:p>
        </w:tc>
        <w:tc>
          <w:tcPr>
            <w:tcW w:w="720" w:type="dxa"/>
            <w:shd w:val="clear" w:color="auto" w:fill="FFFFFF"/>
            <w:tcMar>
              <w:top w:w="0" w:type="dxa"/>
              <w:left w:w="0" w:type="dxa"/>
              <w:bottom w:w="0" w:type="dxa"/>
              <w:right w:w="0" w:type="dxa"/>
            </w:tcMar>
            <w:vAlign w:val="center"/>
          </w:tcPr>
          <w:p w14:paraId="50680AE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-1.07</w:t>
            </w:r>
          </w:p>
        </w:tc>
        <w:tc>
          <w:tcPr>
            <w:tcW w:w="720" w:type="dxa"/>
            <w:tcBorders>
              <w:right w:val="single" w:sz="8" w:space="0" w:color="BEBEBE"/>
            </w:tcBorders>
            <w:shd w:val="clear" w:color="auto" w:fill="FFFFFF"/>
            <w:tcMar>
              <w:top w:w="0" w:type="dxa"/>
              <w:left w:w="0" w:type="dxa"/>
              <w:bottom w:w="0" w:type="dxa"/>
              <w:right w:w="0" w:type="dxa"/>
            </w:tcMar>
            <w:vAlign w:val="center"/>
          </w:tcPr>
          <w:p w14:paraId="4276BD4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left w:val="single" w:sz="8" w:space="0" w:color="BEBEBE"/>
            </w:tcBorders>
            <w:shd w:val="clear" w:color="auto" w:fill="FFFFFF"/>
            <w:tcMar>
              <w:top w:w="0" w:type="dxa"/>
              <w:left w:w="0" w:type="dxa"/>
              <w:bottom w:w="0" w:type="dxa"/>
              <w:right w:w="0" w:type="dxa"/>
            </w:tcMar>
            <w:vAlign w:val="center"/>
          </w:tcPr>
          <w:p w14:paraId="6048D8B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65AF931D"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-0.40</w:t>
            </w:r>
          </w:p>
        </w:tc>
        <w:tc>
          <w:tcPr>
            <w:tcW w:w="720" w:type="dxa"/>
            <w:tcBorders>
              <w:right w:val="single" w:sz="8" w:space="0" w:color="BEBEBE"/>
            </w:tcBorders>
            <w:shd w:val="clear" w:color="auto" w:fill="FFFFFF"/>
            <w:tcMar>
              <w:top w:w="0" w:type="dxa"/>
              <w:left w:w="0" w:type="dxa"/>
              <w:bottom w:w="0" w:type="dxa"/>
              <w:right w:w="0" w:type="dxa"/>
            </w:tcMar>
            <w:vAlign w:val="center"/>
          </w:tcPr>
          <w:p w14:paraId="1BABB22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0.16</w:t>
            </w:r>
          </w:p>
        </w:tc>
        <w:tc>
          <w:tcPr>
            <w:tcW w:w="720" w:type="dxa"/>
            <w:tcBorders>
              <w:left w:val="single" w:sz="8" w:space="0" w:color="BEBEBE"/>
            </w:tcBorders>
            <w:shd w:val="clear" w:color="auto" w:fill="FFFFFF"/>
            <w:tcMar>
              <w:top w:w="0" w:type="dxa"/>
              <w:left w:w="0" w:type="dxa"/>
              <w:bottom w:w="0" w:type="dxa"/>
              <w:right w:w="0" w:type="dxa"/>
            </w:tcMar>
            <w:vAlign w:val="center"/>
          </w:tcPr>
          <w:p w14:paraId="24DF3EB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2376C30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-0.17</w:t>
            </w:r>
          </w:p>
        </w:tc>
        <w:tc>
          <w:tcPr>
            <w:tcW w:w="720" w:type="dxa"/>
            <w:shd w:val="clear" w:color="auto" w:fill="FFFFFF"/>
            <w:tcMar>
              <w:top w:w="0" w:type="dxa"/>
              <w:left w:w="0" w:type="dxa"/>
              <w:bottom w:w="0" w:type="dxa"/>
              <w:right w:w="0" w:type="dxa"/>
            </w:tcMar>
            <w:vAlign w:val="center"/>
          </w:tcPr>
          <w:p w14:paraId="1E25ED9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0.34</w:t>
            </w:r>
          </w:p>
        </w:tc>
      </w:tr>
      <w:tr w:rsidR="00FF0CE3" w14:paraId="5E051376" w14:textId="77777777" w:rsidTr="00AF662F">
        <w:trPr>
          <w:cantSplit/>
        </w:trPr>
        <w:tc>
          <w:tcPr>
            <w:tcW w:w="2592" w:type="dxa"/>
            <w:shd w:val="clear" w:color="auto" w:fill="FFFFFF"/>
            <w:tcMar>
              <w:top w:w="0" w:type="dxa"/>
              <w:left w:w="0" w:type="dxa"/>
              <w:bottom w:w="0" w:type="dxa"/>
              <w:right w:w="0" w:type="dxa"/>
            </w:tcMar>
            <w:vAlign w:val="center"/>
          </w:tcPr>
          <w:p w14:paraId="3B53F4EA" w14:textId="1C44278D" w:rsidR="00FF0CE3" w:rsidRDefault="00FF0CE3" w:rsidP="001A53E1">
            <w:pPr>
              <w:spacing w:after="0" w:line="240" w:lineRule="auto"/>
              <w:ind w:left="100" w:right="100"/>
            </w:pP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xml:space="preserve"> Size</w:t>
            </w:r>
          </w:p>
        </w:tc>
        <w:tc>
          <w:tcPr>
            <w:tcW w:w="720" w:type="dxa"/>
            <w:shd w:val="clear" w:color="auto" w:fill="FFFFFF"/>
            <w:tcMar>
              <w:top w:w="0" w:type="dxa"/>
              <w:left w:w="0" w:type="dxa"/>
              <w:bottom w:w="0" w:type="dxa"/>
              <w:right w:w="0" w:type="dxa"/>
            </w:tcMar>
            <w:vAlign w:val="center"/>
          </w:tcPr>
          <w:p w14:paraId="1EE775C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0.09</w:t>
            </w:r>
          </w:p>
        </w:tc>
        <w:tc>
          <w:tcPr>
            <w:tcW w:w="720" w:type="dxa"/>
            <w:shd w:val="clear" w:color="auto" w:fill="FFFFFF"/>
            <w:tcMar>
              <w:top w:w="0" w:type="dxa"/>
              <w:left w:w="0" w:type="dxa"/>
              <w:bottom w:w="0" w:type="dxa"/>
              <w:right w:w="0" w:type="dxa"/>
            </w:tcMar>
            <w:vAlign w:val="center"/>
          </w:tcPr>
          <w:p w14:paraId="309CF7D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-0.20</w:t>
            </w:r>
          </w:p>
        </w:tc>
        <w:tc>
          <w:tcPr>
            <w:tcW w:w="720" w:type="dxa"/>
            <w:tcBorders>
              <w:right w:val="single" w:sz="8" w:space="0" w:color="BEBEBE"/>
            </w:tcBorders>
            <w:shd w:val="clear" w:color="auto" w:fill="FFFFFF"/>
            <w:tcMar>
              <w:top w:w="0" w:type="dxa"/>
              <w:left w:w="0" w:type="dxa"/>
              <w:bottom w:w="0" w:type="dxa"/>
              <w:right w:w="0" w:type="dxa"/>
            </w:tcMar>
            <w:vAlign w:val="center"/>
          </w:tcPr>
          <w:p w14:paraId="10DC58E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0.40</w:t>
            </w:r>
          </w:p>
        </w:tc>
        <w:tc>
          <w:tcPr>
            <w:tcW w:w="720" w:type="dxa"/>
            <w:tcBorders>
              <w:left w:val="single" w:sz="8" w:space="0" w:color="BEBEBE"/>
            </w:tcBorders>
            <w:shd w:val="clear" w:color="auto" w:fill="FFFFFF"/>
            <w:tcMar>
              <w:top w:w="0" w:type="dxa"/>
              <w:left w:w="0" w:type="dxa"/>
              <w:bottom w:w="0" w:type="dxa"/>
              <w:right w:w="0" w:type="dxa"/>
            </w:tcMar>
            <w:vAlign w:val="center"/>
          </w:tcPr>
          <w:p w14:paraId="704A99E9"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-0.01</w:t>
            </w:r>
          </w:p>
        </w:tc>
        <w:tc>
          <w:tcPr>
            <w:tcW w:w="720" w:type="dxa"/>
            <w:shd w:val="clear" w:color="auto" w:fill="FFFFFF"/>
            <w:tcMar>
              <w:top w:w="0" w:type="dxa"/>
              <w:left w:w="0" w:type="dxa"/>
              <w:bottom w:w="0" w:type="dxa"/>
              <w:right w:w="0" w:type="dxa"/>
            </w:tcMar>
            <w:vAlign w:val="center"/>
          </w:tcPr>
          <w:p w14:paraId="78FF683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-0.22</w:t>
            </w:r>
          </w:p>
        </w:tc>
        <w:tc>
          <w:tcPr>
            <w:tcW w:w="720" w:type="dxa"/>
            <w:tcBorders>
              <w:right w:val="single" w:sz="8" w:space="0" w:color="BEBEBE"/>
            </w:tcBorders>
            <w:shd w:val="clear" w:color="auto" w:fill="FFFFFF"/>
            <w:tcMar>
              <w:top w:w="0" w:type="dxa"/>
              <w:left w:w="0" w:type="dxa"/>
              <w:bottom w:w="0" w:type="dxa"/>
              <w:right w:w="0" w:type="dxa"/>
            </w:tcMar>
            <w:vAlign w:val="center"/>
          </w:tcPr>
          <w:p w14:paraId="794F023D"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left w:val="single" w:sz="8" w:space="0" w:color="BEBEBE"/>
            </w:tcBorders>
            <w:shd w:val="clear" w:color="auto" w:fill="FFFFFF"/>
            <w:tcMar>
              <w:top w:w="0" w:type="dxa"/>
              <w:left w:w="0" w:type="dxa"/>
              <w:bottom w:w="0" w:type="dxa"/>
              <w:right w:w="0" w:type="dxa"/>
            </w:tcMar>
            <w:vAlign w:val="center"/>
          </w:tcPr>
          <w:p w14:paraId="6715D7C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4C0372E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-0.10</w:t>
            </w:r>
          </w:p>
        </w:tc>
        <w:tc>
          <w:tcPr>
            <w:tcW w:w="720" w:type="dxa"/>
            <w:shd w:val="clear" w:color="auto" w:fill="FFFFFF"/>
            <w:tcMar>
              <w:top w:w="0" w:type="dxa"/>
              <w:left w:w="0" w:type="dxa"/>
              <w:bottom w:w="0" w:type="dxa"/>
              <w:right w:w="0" w:type="dxa"/>
            </w:tcMar>
            <w:vAlign w:val="center"/>
          </w:tcPr>
          <w:p w14:paraId="3B5C466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0.28</w:t>
            </w:r>
          </w:p>
        </w:tc>
      </w:tr>
      <w:tr w:rsidR="00FF0CE3" w14:paraId="635D3657" w14:textId="77777777" w:rsidTr="00AF662F">
        <w:trPr>
          <w:cantSplit/>
        </w:trPr>
        <w:tc>
          <w:tcPr>
            <w:tcW w:w="2592" w:type="dxa"/>
            <w:shd w:val="clear" w:color="auto" w:fill="FFFFFF"/>
            <w:tcMar>
              <w:top w:w="0" w:type="dxa"/>
              <w:left w:w="0" w:type="dxa"/>
              <w:bottom w:w="0" w:type="dxa"/>
              <w:right w:w="0" w:type="dxa"/>
            </w:tcMar>
            <w:vAlign w:val="center"/>
          </w:tcPr>
          <w:p w14:paraId="03C88B5C" w14:textId="7DAE0A56" w:rsidR="00FF0CE3" w:rsidRDefault="00FF0CE3" w:rsidP="001A53E1">
            <w:pPr>
              <w:spacing w:after="0" w:line="240" w:lineRule="auto"/>
              <w:ind w:left="100" w:right="100"/>
            </w:pPr>
            <w:proofErr w:type="spellStart"/>
            <w:r>
              <w:rPr>
                <w:rFonts w:ascii="Calibri" w:eastAsia="Calibri" w:hAnsi="Calibri" w:cs="Calibri"/>
                <w:color w:val="111111"/>
                <w:sz w:val="18"/>
                <w:szCs w:val="18"/>
              </w:rPr>
              <w:t>Distance</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to</w:t>
            </w:r>
            <w:proofErr w:type="spellEnd"/>
            <w:r>
              <w:rPr>
                <w:rFonts w:ascii="Calibri" w:eastAsia="Calibri" w:hAnsi="Calibri" w:cs="Calibri"/>
                <w:color w:val="111111"/>
                <w:sz w:val="18"/>
                <w:szCs w:val="18"/>
              </w:rPr>
              <w:t xml:space="preserve"> San Borja</w:t>
            </w:r>
          </w:p>
        </w:tc>
        <w:tc>
          <w:tcPr>
            <w:tcW w:w="720" w:type="dxa"/>
            <w:shd w:val="clear" w:color="auto" w:fill="FFFFFF"/>
            <w:tcMar>
              <w:top w:w="0" w:type="dxa"/>
              <w:left w:w="0" w:type="dxa"/>
              <w:bottom w:w="0" w:type="dxa"/>
              <w:right w:w="0" w:type="dxa"/>
            </w:tcMar>
            <w:vAlign w:val="center"/>
          </w:tcPr>
          <w:p w14:paraId="3F96F4B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0.04</w:t>
            </w:r>
          </w:p>
        </w:tc>
        <w:tc>
          <w:tcPr>
            <w:tcW w:w="720" w:type="dxa"/>
            <w:shd w:val="clear" w:color="auto" w:fill="FFFFFF"/>
            <w:tcMar>
              <w:top w:w="0" w:type="dxa"/>
              <w:left w:w="0" w:type="dxa"/>
              <w:bottom w:w="0" w:type="dxa"/>
              <w:right w:w="0" w:type="dxa"/>
            </w:tcMar>
            <w:vAlign w:val="center"/>
          </w:tcPr>
          <w:p w14:paraId="1D3684A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-0.58</w:t>
            </w:r>
          </w:p>
        </w:tc>
        <w:tc>
          <w:tcPr>
            <w:tcW w:w="720" w:type="dxa"/>
            <w:tcBorders>
              <w:right w:val="single" w:sz="8" w:space="0" w:color="BEBEBE"/>
            </w:tcBorders>
            <w:shd w:val="clear" w:color="auto" w:fill="FFFFFF"/>
            <w:tcMar>
              <w:top w:w="0" w:type="dxa"/>
              <w:left w:w="0" w:type="dxa"/>
              <w:bottom w:w="0" w:type="dxa"/>
              <w:right w:w="0" w:type="dxa"/>
            </w:tcMar>
            <w:vAlign w:val="center"/>
          </w:tcPr>
          <w:p w14:paraId="4F8B6CF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0.70</w:t>
            </w:r>
          </w:p>
        </w:tc>
        <w:tc>
          <w:tcPr>
            <w:tcW w:w="720" w:type="dxa"/>
            <w:tcBorders>
              <w:left w:val="single" w:sz="8" w:space="0" w:color="BEBEBE"/>
            </w:tcBorders>
            <w:shd w:val="clear" w:color="auto" w:fill="FFFFFF"/>
            <w:tcMar>
              <w:top w:w="0" w:type="dxa"/>
              <w:left w:w="0" w:type="dxa"/>
              <w:bottom w:w="0" w:type="dxa"/>
              <w:right w:w="0" w:type="dxa"/>
            </w:tcMar>
            <w:vAlign w:val="center"/>
          </w:tcPr>
          <w:p w14:paraId="32DFC3A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0.11</w:t>
            </w:r>
          </w:p>
        </w:tc>
        <w:tc>
          <w:tcPr>
            <w:tcW w:w="720" w:type="dxa"/>
            <w:shd w:val="clear" w:color="auto" w:fill="FFFFFF"/>
            <w:tcMar>
              <w:top w:w="0" w:type="dxa"/>
              <w:left w:w="0" w:type="dxa"/>
              <w:bottom w:w="0" w:type="dxa"/>
              <w:right w:w="0" w:type="dxa"/>
            </w:tcMar>
            <w:vAlign w:val="center"/>
          </w:tcPr>
          <w:p w14:paraId="4D60BC0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-0.36</w:t>
            </w:r>
          </w:p>
        </w:tc>
        <w:tc>
          <w:tcPr>
            <w:tcW w:w="720" w:type="dxa"/>
            <w:tcBorders>
              <w:right w:val="single" w:sz="8" w:space="0" w:color="BEBEBE"/>
            </w:tcBorders>
            <w:shd w:val="clear" w:color="auto" w:fill="FFFFFF"/>
            <w:tcMar>
              <w:top w:w="0" w:type="dxa"/>
              <w:left w:w="0" w:type="dxa"/>
              <w:bottom w:w="0" w:type="dxa"/>
              <w:right w:w="0" w:type="dxa"/>
            </w:tcMar>
            <w:vAlign w:val="center"/>
          </w:tcPr>
          <w:p w14:paraId="131AF9E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0.55</w:t>
            </w:r>
          </w:p>
        </w:tc>
        <w:tc>
          <w:tcPr>
            <w:tcW w:w="720" w:type="dxa"/>
            <w:tcBorders>
              <w:left w:val="single" w:sz="8" w:space="0" w:color="BEBEBE"/>
            </w:tcBorders>
            <w:shd w:val="clear" w:color="auto" w:fill="FFFFFF"/>
            <w:tcMar>
              <w:top w:w="0" w:type="dxa"/>
              <w:left w:w="0" w:type="dxa"/>
              <w:bottom w:w="0" w:type="dxa"/>
              <w:right w:w="0" w:type="dxa"/>
            </w:tcMar>
            <w:vAlign w:val="center"/>
          </w:tcPr>
          <w:p w14:paraId="0CF272E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0.40</w:t>
            </w:r>
          </w:p>
        </w:tc>
        <w:tc>
          <w:tcPr>
            <w:tcW w:w="720" w:type="dxa"/>
            <w:shd w:val="clear" w:color="auto" w:fill="FFFFFF"/>
            <w:tcMar>
              <w:top w:w="0" w:type="dxa"/>
              <w:left w:w="0" w:type="dxa"/>
              <w:bottom w:w="0" w:type="dxa"/>
              <w:right w:w="0" w:type="dxa"/>
            </w:tcMar>
            <w:vAlign w:val="center"/>
          </w:tcPr>
          <w:p w14:paraId="4C2DF8A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-0.06</w:t>
            </w:r>
          </w:p>
        </w:tc>
        <w:tc>
          <w:tcPr>
            <w:tcW w:w="720" w:type="dxa"/>
            <w:shd w:val="clear" w:color="auto" w:fill="FFFFFF"/>
            <w:tcMar>
              <w:top w:w="0" w:type="dxa"/>
              <w:left w:w="0" w:type="dxa"/>
              <w:bottom w:w="0" w:type="dxa"/>
              <w:right w:w="0" w:type="dxa"/>
            </w:tcMar>
            <w:vAlign w:val="center"/>
          </w:tcPr>
          <w:p w14:paraId="1AA9137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0.95</w:t>
            </w:r>
          </w:p>
        </w:tc>
      </w:tr>
      <w:tr w:rsidR="00FF0CE3" w14:paraId="30855841" w14:textId="77777777" w:rsidTr="00AF662F">
        <w:trPr>
          <w:cantSplit/>
        </w:trPr>
        <w:tc>
          <w:tcPr>
            <w:tcW w:w="2592" w:type="dxa"/>
            <w:shd w:val="clear" w:color="auto" w:fill="FFFFFF"/>
            <w:tcMar>
              <w:top w:w="0" w:type="dxa"/>
              <w:left w:w="0" w:type="dxa"/>
              <w:bottom w:w="0" w:type="dxa"/>
              <w:right w:w="0" w:type="dxa"/>
            </w:tcMar>
            <w:vAlign w:val="center"/>
          </w:tcPr>
          <w:p w14:paraId="09FA8D96" w14:textId="18CF7556" w:rsidR="00FF0CE3" w:rsidRDefault="00FF0CE3" w:rsidP="001A53E1">
            <w:pPr>
              <w:spacing w:after="0" w:line="240" w:lineRule="auto"/>
              <w:ind w:left="100" w:right="100"/>
            </w:pPr>
            <w:r>
              <w:rPr>
                <w:rFonts w:ascii="Calibri" w:eastAsia="Calibri" w:hAnsi="Calibri" w:cs="Calibri"/>
                <w:color w:val="111111"/>
                <w:sz w:val="18"/>
                <w:szCs w:val="18"/>
              </w:rPr>
              <w:t>Community Size</w:t>
            </w:r>
          </w:p>
        </w:tc>
        <w:tc>
          <w:tcPr>
            <w:tcW w:w="720" w:type="dxa"/>
            <w:shd w:val="clear" w:color="auto" w:fill="FFFFFF"/>
            <w:tcMar>
              <w:top w:w="0" w:type="dxa"/>
              <w:left w:w="0" w:type="dxa"/>
              <w:bottom w:w="0" w:type="dxa"/>
              <w:right w:w="0" w:type="dxa"/>
            </w:tcMar>
            <w:vAlign w:val="center"/>
          </w:tcPr>
          <w:p w14:paraId="6C166F2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-0.71</w:t>
            </w:r>
          </w:p>
        </w:tc>
        <w:tc>
          <w:tcPr>
            <w:tcW w:w="720" w:type="dxa"/>
            <w:shd w:val="clear" w:color="auto" w:fill="FFFFFF"/>
            <w:tcMar>
              <w:top w:w="0" w:type="dxa"/>
              <w:left w:w="0" w:type="dxa"/>
              <w:bottom w:w="0" w:type="dxa"/>
              <w:right w:w="0" w:type="dxa"/>
            </w:tcMar>
            <w:vAlign w:val="center"/>
          </w:tcPr>
          <w:p w14:paraId="33B25BA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-1.48</w:t>
            </w:r>
          </w:p>
        </w:tc>
        <w:tc>
          <w:tcPr>
            <w:tcW w:w="720" w:type="dxa"/>
            <w:tcBorders>
              <w:right w:val="single" w:sz="8" w:space="0" w:color="BEBEBE"/>
            </w:tcBorders>
            <w:shd w:val="clear" w:color="auto" w:fill="FFFFFF"/>
            <w:tcMar>
              <w:top w:w="0" w:type="dxa"/>
              <w:left w:w="0" w:type="dxa"/>
              <w:bottom w:w="0" w:type="dxa"/>
              <w:right w:w="0" w:type="dxa"/>
            </w:tcMar>
            <w:vAlign w:val="center"/>
          </w:tcPr>
          <w:p w14:paraId="5C7393C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0.05</w:t>
            </w:r>
          </w:p>
        </w:tc>
        <w:tc>
          <w:tcPr>
            <w:tcW w:w="720" w:type="dxa"/>
            <w:tcBorders>
              <w:left w:val="single" w:sz="8" w:space="0" w:color="BEBEBE"/>
            </w:tcBorders>
            <w:shd w:val="clear" w:color="auto" w:fill="FFFFFF"/>
            <w:tcMar>
              <w:top w:w="0" w:type="dxa"/>
              <w:left w:w="0" w:type="dxa"/>
              <w:bottom w:w="0" w:type="dxa"/>
              <w:right w:w="0" w:type="dxa"/>
            </w:tcMar>
            <w:vAlign w:val="center"/>
          </w:tcPr>
          <w:p w14:paraId="58F8046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0.03</w:t>
            </w:r>
          </w:p>
        </w:tc>
        <w:tc>
          <w:tcPr>
            <w:tcW w:w="720" w:type="dxa"/>
            <w:shd w:val="clear" w:color="auto" w:fill="FFFFFF"/>
            <w:tcMar>
              <w:top w:w="0" w:type="dxa"/>
              <w:left w:w="0" w:type="dxa"/>
              <w:bottom w:w="0" w:type="dxa"/>
              <w:right w:w="0" w:type="dxa"/>
            </w:tcMar>
            <w:vAlign w:val="center"/>
          </w:tcPr>
          <w:p w14:paraId="3DCE444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-0.48</w:t>
            </w:r>
          </w:p>
        </w:tc>
        <w:tc>
          <w:tcPr>
            <w:tcW w:w="720" w:type="dxa"/>
            <w:tcBorders>
              <w:right w:val="single" w:sz="8" w:space="0" w:color="BEBEBE"/>
            </w:tcBorders>
            <w:shd w:val="clear" w:color="auto" w:fill="FFFFFF"/>
            <w:tcMar>
              <w:top w:w="0" w:type="dxa"/>
              <w:left w:w="0" w:type="dxa"/>
              <w:bottom w:w="0" w:type="dxa"/>
              <w:right w:w="0" w:type="dxa"/>
            </w:tcMar>
            <w:vAlign w:val="center"/>
          </w:tcPr>
          <w:p w14:paraId="2D1E359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0.55</w:t>
            </w:r>
          </w:p>
        </w:tc>
        <w:tc>
          <w:tcPr>
            <w:tcW w:w="720" w:type="dxa"/>
            <w:tcBorders>
              <w:left w:val="single" w:sz="8" w:space="0" w:color="BEBEBE"/>
            </w:tcBorders>
            <w:shd w:val="clear" w:color="auto" w:fill="FFFFFF"/>
            <w:tcMar>
              <w:top w:w="0" w:type="dxa"/>
              <w:left w:w="0" w:type="dxa"/>
              <w:bottom w:w="0" w:type="dxa"/>
              <w:right w:w="0" w:type="dxa"/>
            </w:tcMar>
            <w:vAlign w:val="center"/>
          </w:tcPr>
          <w:p w14:paraId="7AFB3EAA"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-0.37</w:t>
            </w:r>
          </w:p>
        </w:tc>
        <w:tc>
          <w:tcPr>
            <w:tcW w:w="720" w:type="dxa"/>
            <w:shd w:val="clear" w:color="auto" w:fill="FFFFFF"/>
            <w:tcMar>
              <w:top w:w="0" w:type="dxa"/>
              <w:left w:w="0" w:type="dxa"/>
              <w:bottom w:w="0" w:type="dxa"/>
              <w:right w:w="0" w:type="dxa"/>
            </w:tcMar>
            <w:vAlign w:val="center"/>
          </w:tcPr>
          <w:p w14:paraId="13A00B4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-0.90</w:t>
            </w:r>
          </w:p>
        </w:tc>
        <w:tc>
          <w:tcPr>
            <w:tcW w:w="720" w:type="dxa"/>
            <w:shd w:val="clear" w:color="auto" w:fill="FFFFFF"/>
            <w:tcMar>
              <w:top w:w="0" w:type="dxa"/>
              <w:left w:w="0" w:type="dxa"/>
              <w:bottom w:w="0" w:type="dxa"/>
              <w:right w:w="0" w:type="dxa"/>
            </w:tcMar>
            <w:vAlign w:val="center"/>
          </w:tcPr>
          <w:p w14:paraId="7DDD5EA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0.21</w:t>
            </w:r>
          </w:p>
        </w:tc>
      </w:tr>
      <w:tr w:rsidR="00FF0CE3" w14:paraId="534CFDB2" w14:textId="77777777" w:rsidTr="00AF662F">
        <w:trPr>
          <w:cantSplit/>
        </w:trPr>
        <w:tc>
          <w:tcPr>
            <w:tcW w:w="2592" w:type="dxa"/>
            <w:shd w:val="clear" w:color="auto" w:fill="FFFFFF"/>
            <w:tcMar>
              <w:top w:w="0" w:type="dxa"/>
              <w:left w:w="0" w:type="dxa"/>
              <w:bottom w:w="0" w:type="dxa"/>
              <w:right w:w="0" w:type="dxa"/>
            </w:tcMar>
            <w:vAlign w:val="center"/>
          </w:tcPr>
          <w:p w14:paraId="06978DF5" w14:textId="69D533E4" w:rsidR="00FF0CE3" w:rsidRDefault="00FF0CE3"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(Community) N=30</w:t>
            </w:r>
          </w:p>
        </w:tc>
        <w:tc>
          <w:tcPr>
            <w:tcW w:w="720" w:type="dxa"/>
            <w:shd w:val="clear" w:color="auto" w:fill="FFFFFF"/>
            <w:tcMar>
              <w:top w:w="0" w:type="dxa"/>
              <w:left w:w="0" w:type="dxa"/>
              <w:bottom w:w="0" w:type="dxa"/>
              <w:right w:w="0" w:type="dxa"/>
            </w:tcMar>
            <w:vAlign w:val="center"/>
          </w:tcPr>
          <w:p w14:paraId="7F2DA96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1.44</w:t>
            </w:r>
          </w:p>
        </w:tc>
        <w:tc>
          <w:tcPr>
            <w:tcW w:w="720" w:type="dxa"/>
            <w:shd w:val="clear" w:color="auto" w:fill="FFFFFF"/>
            <w:tcMar>
              <w:top w:w="0" w:type="dxa"/>
              <w:left w:w="0" w:type="dxa"/>
              <w:bottom w:w="0" w:type="dxa"/>
              <w:right w:w="0" w:type="dxa"/>
            </w:tcMar>
            <w:vAlign w:val="center"/>
          </w:tcPr>
          <w:p w14:paraId="15C88D2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0.86</w:t>
            </w:r>
          </w:p>
        </w:tc>
        <w:tc>
          <w:tcPr>
            <w:tcW w:w="720" w:type="dxa"/>
            <w:tcBorders>
              <w:right w:val="single" w:sz="8" w:space="0" w:color="BEBEBE"/>
            </w:tcBorders>
            <w:shd w:val="clear" w:color="auto" w:fill="FFFFFF"/>
            <w:tcMar>
              <w:top w:w="0" w:type="dxa"/>
              <w:left w:w="0" w:type="dxa"/>
              <w:bottom w:w="0" w:type="dxa"/>
              <w:right w:w="0" w:type="dxa"/>
            </w:tcMar>
            <w:vAlign w:val="center"/>
          </w:tcPr>
          <w:p w14:paraId="49DB64E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2.14</w:t>
            </w:r>
          </w:p>
        </w:tc>
        <w:tc>
          <w:tcPr>
            <w:tcW w:w="720" w:type="dxa"/>
            <w:tcBorders>
              <w:left w:val="single" w:sz="8" w:space="0" w:color="BEBEBE"/>
            </w:tcBorders>
            <w:shd w:val="clear" w:color="auto" w:fill="FFFFFF"/>
            <w:tcMar>
              <w:top w:w="0" w:type="dxa"/>
              <w:left w:w="0" w:type="dxa"/>
              <w:bottom w:w="0" w:type="dxa"/>
              <w:right w:w="0" w:type="dxa"/>
            </w:tcMar>
            <w:vAlign w:val="center"/>
          </w:tcPr>
          <w:p w14:paraId="00BA24E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0.93</w:t>
            </w:r>
          </w:p>
        </w:tc>
        <w:tc>
          <w:tcPr>
            <w:tcW w:w="720" w:type="dxa"/>
            <w:shd w:val="clear" w:color="auto" w:fill="FFFFFF"/>
            <w:tcMar>
              <w:top w:w="0" w:type="dxa"/>
              <w:left w:w="0" w:type="dxa"/>
              <w:bottom w:w="0" w:type="dxa"/>
              <w:right w:w="0" w:type="dxa"/>
            </w:tcMar>
            <w:vAlign w:val="center"/>
          </w:tcPr>
          <w:p w14:paraId="00262329"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0.55</w:t>
            </w:r>
          </w:p>
        </w:tc>
        <w:tc>
          <w:tcPr>
            <w:tcW w:w="720" w:type="dxa"/>
            <w:tcBorders>
              <w:right w:val="single" w:sz="8" w:space="0" w:color="BEBEBE"/>
            </w:tcBorders>
            <w:shd w:val="clear" w:color="auto" w:fill="FFFFFF"/>
            <w:tcMar>
              <w:top w:w="0" w:type="dxa"/>
              <w:left w:w="0" w:type="dxa"/>
              <w:bottom w:w="0" w:type="dxa"/>
              <w:right w:w="0" w:type="dxa"/>
            </w:tcMar>
            <w:vAlign w:val="center"/>
          </w:tcPr>
          <w:p w14:paraId="521F97B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1.40</w:t>
            </w:r>
          </w:p>
        </w:tc>
        <w:tc>
          <w:tcPr>
            <w:tcW w:w="720" w:type="dxa"/>
            <w:tcBorders>
              <w:left w:val="single" w:sz="8" w:space="0" w:color="BEBEBE"/>
            </w:tcBorders>
            <w:shd w:val="clear" w:color="auto" w:fill="FFFFFF"/>
            <w:tcMar>
              <w:top w:w="0" w:type="dxa"/>
              <w:left w:w="0" w:type="dxa"/>
              <w:bottom w:w="0" w:type="dxa"/>
              <w:right w:w="0" w:type="dxa"/>
            </w:tcMar>
            <w:vAlign w:val="center"/>
          </w:tcPr>
          <w:p w14:paraId="210B1E5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1.10</w:t>
            </w:r>
          </w:p>
        </w:tc>
        <w:tc>
          <w:tcPr>
            <w:tcW w:w="720" w:type="dxa"/>
            <w:shd w:val="clear" w:color="auto" w:fill="FFFFFF"/>
            <w:tcMar>
              <w:top w:w="0" w:type="dxa"/>
              <w:left w:w="0" w:type="dxa"/>
              <w:bottom w:w="0" w:type="dxa"/>
              <w:right w:w="0" w:type="dxa"/>
            </w:tcMar>
            <w:vAlign w:val="center"/>
          </w:tcPr>
          <w:p w14:paraId="4297535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0.66</w:t>
            </w:r>
          </w:p>
        </w:tc>
        <w:tc>
          <w:tcPr>
            <w:tcW w:w="720" w:type="dxa"/>
            <w:shd w:val="clear" w:color="auto" w:fill="FFFFFF"/>
            <w:tcMar>
              <w:top w:w="0" w:type="dxa"/>
              <w:left w:w="0" w:type="dxa"/>
              <w:bottom w:w="0" w:type="dxa"/>
              <w:right w:w="0" w:type="dxa"/>
            </w:tcMar>
            <w:vAlign w:val="center"/>
          </w:tcPr>
          <w:p w14:paraId="4265B7E7"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1.59</w:t>
            </w:r>
          </w:p>
        </w:tc>
      </w:tr>
      <w:tr w:rsidR="00FF0CE3" w14:paraId="7DB30FB5" w14:textId="77777777" w:rsidTr="00AF662F">
        <w:trPr>
          <w:cantSplit/>
        </w:trPr>
        <w:tc>
          <w:tcPr>
            <w:tcW w:w="2592" w:type="dxa"/>
            <w:shd w:val="clear" w:color="auto" w:fill="FFFFFF"/>
            <w:tcMar>
              <w:top w:w="0" w:type="dxa"/>
              <w:left w:w="0" w:type="dxa"/>
              <w:bottom w:w="0" w:type="dxa"/>
              <w:right w:w="0" w:type="dxa"/>
            </w:tcMar>
            <w:vAlign w:val="center"/>
          </w:tcPr>
          <w:p w14:paraId="4BAD7B44" w14:textId="33348EE4" w:rsidR="00FF0CE3" w:rsidRDefault="00FF0CE3"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w:t>
            </w:r>
            <w:proofErr w:type="spellStart"/>
            <w:r>
              <w:rPr>
                <w:rFonts w:ascii="Calibri" w:eastAsia="Calibri" w:hAnsi="Calibri" w:cs="Calibri"/>
                <w:color w:val="111111"/>
                <w:sz w:val="18"/>
                <w:szCs w:val="18"/>
              </w:rPr>
              <w:t>Household</w:t>
            </w:r>
            <w:proofErr w:type="spellEnd"/>
            <w:r>
              <w:rPr>
                <w:rFonts w:ascii="Calibri" w:eastAsia="Calibri" w:hAnsi="Calibri" w:cs="Calibri"/>
                <w:color w:val="111111"/>
                <w:sz w:val="18"/>
                <w:szCs w:val="18"/>
              </w:rPr>
              <w:t>) N=469</w:t>
            </w:r>
          </w:p>
        </w:tc>
        <w:tc>
          <w:tcPr>
            <w:tcW w:w="720" w:type="dxa"/>
            <w:shd w:val="clear" w:color="auto" w:fill="FFFFFF"/>
            <w:tcMar>
              <w:top w:w="0" w:type="dxa"/>
              <w:left w:w="0" w:type="dxa"/>
              <w:bottom w:w="0" w:type="dxa"/>
              <w:right w:w="0" w:type="dxa"/>
            </w:tcMar>
            <w:vAlign w:val="center"/>
          </w:tcPr>
          <w:p w14:paraId="595EC53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1.26</w:t>
            </w:r>
          </w:p>
        </w:tc>
        <w:tc>
          <w:tcPr>
            <w:tcW w:w="720" w:type="dxa"/>
            <w:shd w:val="clear" w:color="auto" w:fill="FFFFFF"/>
            <w:tcMar>
              <w:top w:w="0" w:type="dxa"/>
              <w:left w:w="0" w:type="dxa"/>
              <w:bottom w:w="0" w:type="dxa"/>
              <w:right w:w="0" w:type="dxa"/>
            </w:tcMar>
            <w:vAlign w:val="center"/>
          </w:tcPr>
          <w:p w14:paraId="23C146F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0.89</w:t>
            </w:r>
          </w:p>
        </w:tc>
        <w:tc>
          <w:tcPr>
            <w:tcW w:w="720" w:type="dxa"/>
            <w:tcBorders>
              <w:right w:val="single" w:sz="8" w:space="0" w:color="BEBEBE"/>
            </w:tcBorders>
            <w:shd w:val="clear" w:color="auto" w:fill="FFFFFF"/>
            <w:tcMar>
              <w:top w:w="0" w:type="dxa"/>
              <w:left w:w="0" w:type="dxa"/>
              <w:bottom w:w="0" w:type="dxa"/>
              <w:right w:w="0" w:type="dxa"/>
            </w:tcMar>
            <w:vAlign w:val="center"/>
          </w:tcPr>
          <w:p w14:paraId="48CD60F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1.73</w:t>
            </w:r>
          </w:p>
        </w:tc>
        <w:tc>
          <w:tcPr>
            <w:tcW w:w="720" w:type="dxa"/>
            <w:tcBorders>
              <w:left w:val="single" w:sz="8" w:space="0" w:color="BEBEBE"/>
            </w:tcBorders>
            <w:shd w:val="clear" w:color="auto" w:fill="FFFFFF"/>
            <w:tcMar>
              <w:top w:w="0" w:type="dxa"/>
              <w:left w:w="0" w:type="dxa"/>
              <w:bottom w:w="0" w:type="dxa"/>
              <w:right w:w="0" w:type="dxa"/>
            </w:tcMar>
            <w:vAlign w:val="center"/>
          </w:tcPr>
          <w:p w14:paraId="0A0D52F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1.14</w:t>
            </w:r>
          </w:p>
        </w:tc>
        <w:tc>
          <w:tcPr>
            <w:tcW w:w="720" w:type="dxa"/>
            <w:shd w:val="clear" w:color="auto" w:fill="FFFFFF"/>
            <w:tcMar>
              <w:top w:w="0" w:type="dxa"/>
              <w:left w:w="0" w:type="dxa"/>
              <w:bottom w:w="0" w:type="dxa"/>
              <w:right w:w="0" w:type="dxa"/>
            </w:tcMar>
            <w:vAlign w:val="center"/>
          </w:tcPr>
          <w:p w14:paraId="3C33F3B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0.86</w:t>
            </w:r>
          </w:p>
        </w:tc>
        <w:tc>
          <w:tcPr>
            <w:tcW w:w="720" w:type="dxa"/>
            <w:tcBorders>
              <w:right w:val="single" w:sz="8" w:space="0" w:color="BEBEBE"/>
            </w:tcBorders>
            <w:shd w:val="clear" w:color="auto" w:fill="FFFFFF"/>
            <w:tcMar>
              <w:top w:w="0" w:type="dxa"/>
              <w:left w:w="0" w:type="dxa"/>
              <w:bottom w:w="0" w:type="dxa"/>
              <w:right w:w="0" w:type="dxa"/>
            </w:tcMar>
            <w:vAlign w:val="center"/>
          </w:tcPr>
          <w:p w14:paraId="301A9418"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1.45</w:t>
            </w:r>
          </w:p>
        </w:tc>
        <w:tc>
          <w:tcPr>
            <w:tcW w:w="720" w:type="dxa"/>
            <w:tcBorders>
              <w:left w:val="single" w:sz="8" w:space="0" w:color="BEBEBE"/>
            </w:tcBorders>
            <w:shd w:val="clear" w:color="auto" w:fill="FFFFFF"/>
            <w:tcMar>
              <w:top w:w="0" w:type="dxa"/>
              <w:left w:w="0" w:type="dxa"/>
              <w:bottom w:w="0" w:type="dxa"/>
              <w:right w:w="0" w:type="dxa"/>
            </w:tcMar>
            <w:vAlign w:val="center"/>
          </w:tcPr>
          <w:p w14:paraId="06B02EEB"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0.85</w:t>
            </w:r>
          </w:p>
        </w:tc>
        <w:tc>
          <w:tcPr>
            <w:tcW w:w="720" w:type="dxa"/>
            <w:shd w:val="clear" w:color="auto" w:fill="FFFFFF"/>
            <w:tcMar>
              <w:top w:w="0" w:type="dxa"/>
              <w:left w:w="0" w:type="dxa"/>
              <w:bottom w:w="0" w:type="dxa"/>
              <w:right w:w="0" w:type="dxa"/>
            </w:tcMar>
            <w:vAlign w:val="center"/>
          </w:tcPr>
          <w:p w14:paraId="3004AAD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0.60</w:t>
            </w:r>
          </w:p>
        </w:tc>
        <w:tc>
          <w:tcPr>
            <w:tcW w:w="720" w:type="dxa"/>
            <w:shd w:val="clear" w:color="auto" w:fill="FFFFFF"/>
            <w:tcMar>
              <w:top w:w="0" w:type="dxa"/>
              <w:left w:w="0" w:type="dxa"/>
              <w:bottom w:w="0" w:type="dxa"/>
              <w:right w:w="0" w:type="dxa"/>
            </w:tcMar>
            <w:vAlign w:val="center"/>
          </w:tcPr>
          <w:p w14:paraId="3E19C54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1.14</w:t>
            </w:r>
          </w:p>
        </w:tc>
      </w:tr>
      <w:tr w:rsidR="00FF0CE3" w14:paraId="1CB1ED1D" w14:textId="77777777" w:rsidTr="00AF662F">
        <w:trPr>
          <w:cantSplit/>
        </w:trPr>
        <w:tc>
          <w:tcPr>
            <w:tcW w:w="2592" w:type="dxa"/>
            <w:shd w:val="clear" w:color="auto" w:fill="FFFFFF"/>
            <w:tcMar>
              <w:top w:w="0" w:type="dxa"/>
              <w:left w:w="0" w:type="dxa"/>
              <w:bottom w:w="0" w:type="dxa"/>
              <w:right w:w="0" w:type="dxa"/>
            </w:tcMar>
            <w:vAlign w:val="center"/>
          </w:tcPr>
          <w:p w14:paraId="596E92CE" w14:textId="025A8B3C" w:rsidR="00FF0CE3" w:rsidRDefault="00FF0CE3" w:rsidP="001A53E1">
            <w:pPr>
              <w:spacing w:after="0" w:line="240" w:lineRule="auto"/>
              <w:ind w:left="100" w:right="100"/>
            </w:pPr>
            <w:proofErr w:type="spellStart"/>
            <w:r>
              <w:rPr>
                <w:rFonts w:ascii="Calibri" w:eastAsia="Calibri" w:hAnsi="Calibri" w:cs="Calibri"/>
                <w:color w:val="111111"/>
                <w:sz w:val="18"/>
                <w:szCs w:val="18"/>
              </w:rPr>
              <w:t>sd</w:t>
            </w:r>
            <w:proofErr w:type="spellEnd"/>
            <w:r>
              <w:rPr>
                <w:rFonts w:ascii="Calibri" w:eastAsia="Calibri" w:hAnsi="Calibri" w:cs="Calibri"/>
                <w:color w:val="111111"/>
                <w:sz w:val="18"/>
                <w:szCs w:val="18"/>
              </w:rPr>
              <w:t>(Individual) N=1423</w:t>
            </w:r>
          </w:p>
        </w:tc>
        <w:tc>
          <w:tcPr>
            <w:tcW w:w="720" w:type="dxa"/>
            <w:shd w:val="clear" w:color="auto" w:fill="FFFFFF"/>
            <w:tcMar>
              <w:top w:w="0" w:type="dxa"/>
              <w:left w:w="0" w:type="dxa"/>
              <w:bottom w:w="0" w:type="dxa"/>
              <w:right w:w="0" w:type="dxa"/>
            </w:tcMar>
            <w:vAlign w:val="center"/>
          </w:tcPr>
          <w:p w14:paraId="0202D30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0.33</w:t>
            </w:r>
          </w:p>
        </w:tc>
        <w:tc>
          <w:tcPr>
            <w:tcW w:w="720" w:type="dxa"/>
            <w:shd w:val="clear" w:color="auto" w:fill="FFFFFF"/>
            <w:tcMar>
              <w:top w:w="0" w:type="dxa"/>
              <w:left w:w="0" w:type="dxa"/>
              <w:bottom w:w="0" w:type="dxa"/>
              <w:right w:w="0" w:type="dxa"/>
            </w:tcMar>
            <w:vAlign w:val="center"/>
          </w:tcPr>
          <w:p w14:paraId="4165DC5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7BC24BD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0.82</w:t>
            </w:r>
          </w:p>
        </w:tc>
        <w:tc>
          <w:tcPr>
            <w:tcW w:w="720" w:type="dxa"/>
            <w:tcBorders>
              <w:left w:val="single" w:sz="8" w:space="0" w:color="BEBEBE"/>
            </w:tcBorders>
            <w:shd w:val="clear" w:color="auto" w:fill="FFFFFF"/>
            <w:tcMar>
              <w:top w:w="0" w:type="dxa"/>
              <w:left w:w="0" w:type="dxa"/>
              <w:bottom w:w="0" w:type="dxa"/>
              <w:right w:w="0" w:type="dxa"/>
            </w:tcMar>
            <w:vAlign w:val="center"/>
          </w:tcPr>
          <w:p w14:paraId="67E5942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0.48</w:t>
            </w:r>
          </w:p>
        </w:tc>
        <w:tc>
          <w:tcPr>
            <w:tcW w:w="720" w:type="dxa"/>
            <w:shd w:val="clear" w:color="auto" w:fill="FFFFFF"/>
            <w:tcMar>
              <w:top w:w="0" w:type="dxa"/>
              <w:left w:w="0" w:type="dxa"/>
              <w:bottom w:w="0" w:type="dxa"/>
              <w:right w:w="0" w:type="dxa"/>
            </w:tcMar>
            <w:vAlign w:val="center"/>
          </w:tcPr>
          <w:p w14:paraId="6D72B7B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0.00</w:t>
            </w:r>
          </w:p>
        </w:tc>
        <w:tc>
          <w:tcPr>
            <w:tcW w:w="720" w:type="dxa"/>
            <w:tcBorders>
              <w:right w:val="single" w:sz="8" w:space="0" w:color="BEBEBE"/>
            </w:tcBorders>
            <w:shd w:val="clear" w:color="auto" w:fill="FFFFFF"/>
            <w:tcMar>
              <w:top w:w="0" w:type="dxa"/>
              <w:left w:w="0" w:type="dxa"/>
              <w:bottom w:w="0" w:type="dxa"/>
              <w:right w:w="0" w:type="dxa"/>
            </w:tcMar>
            <w:vAlign w:val="center"/>
          </w:tcPr>
          <w:p w14:paraId="65001112"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1.07</w:t>
            </w:r>
          </w:p>
        </w:tc>
        <w:tc>
          <w:tcPr>
            <w:tcW w:w="720" w:type="dxa"/>
            <w:tcBorders>
              <w:left w:val="single" w:sz="8" w:space="0" w:color="BEBEBE"/>
            </w:tcBorders>
            <w:shd w:val="clear" w:color="auto" w:fill="FFFFFF"/>
            <w:tcMar>
              <w:top w:w="0" w:type="dxa"/>
              <w:left w:w="0" w:type="dxa"/>
              <w:bottom w:w="0" w:type="dxa"/>
              <w:right w:w="0" w:type="dxa"/>
            </w:tcMar>
            <w:vAlign w:val="center"/>
          </w:tcPr>
          <w:p w14:paraId="4E9BD4F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0.36</w:t>
            </w:r>
          </w:p>
        </w:tc>
        <w:tc>
          <w:tcPr>
            <w:tcW w:w="720" w:type="dxa"/>
            <w:shd w:val="clear" w:color="auto" w:fill="FFFFFF"/>
            <w:tcMar>
              <w:top w:w="0" w:type="dxa"/>
              <w:left w:w="0" w:type="dxa"/>
              <w:bottom w:w="0" w:type="dxa"/>
              <w:right w:w="0" w:type="dxa"/>
            </w:tcMar>
            <w:vAlign w:val="center"/>
          </w:tcPr>
          <w:p w14:paraId="4B456051"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0.00</w:t>
            </w:r>
          </w:p>
        </w:tc>
        <w:tc>
          <w:tcPr>
            <w:tcW w:w="720" w:type="dxa"/>
            <w:shd w:val="clear" w:color="auto" w:fill="FFFFFF"/>
            <w:tcMar>
              <w:top w:w="0" w:type="dxa"/>
              <w:left w:w="0" w:type="dxa"/>
              <w:bottom w:w="0" w:type="dxa"/>
              <w:right w:w="0" w:type="dxa"/>
            </w:tcMar>
            <w:vAlign w:val="center"/>
          </w:tcPr>
          <w:p w14:paraId="3F8CEEC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0.85</w:t>
            </w:r>
          </w:p>
        </w:tc>
      </w:tr>
      <w:tr w:rsidR="00FF0CE3" w14:paraId="2DE1F753" w14:textId="77777777" w:rsidTr="00AF662F">
        <w:trPr>
          <w:cantSplit/>
        </w:trPr>
        <w:tc>
          <w:tcPr>
            <w:tcW w:w="2592" w:type="dxa"/>
            <w:tcBorders>
              <w:bottom w:val="single" w:sz="16" w:space="0" w:color="000000"/>
            </w:tcBorders>
            <w:shd w:val="clear" w:color="auto" w:fill="FFFFFF"/>
            <w:tcMar>
              <w:top w:w="0" w:type="dxa"/>
              <w:left w:w="0" w:type="dxa"/>
              <w:bottom w:w="0" w:type="dxa"/>
              <w:right w:w="0" w:type="dxa"/>
            </w:tcMar>
            <w:vAlign w:val="center"/>
          </w:tcPr>
          <w:p w14:paraId="70E245AD" w14:textId="0C5275E9" w:rsidR="00FF0CE3" w:rsidRDefault="00FF0CE3" w:rsidP="001A53E1">
            <w:pPr>
              <w:spacing w:after="0" w:line="240" w:lineRule="auto"/>
              <w:ind w:left="100" w:right="100"/>
            </w:pPr>
            <w:proofErr w:type="spellStart"/>
            <w:r>
              <w:rPr>
                <w:rFonts w:ascii="Calibri" w:eastAsia="Calibri" w:hAnsi="Calibri" w:cs="Calibri"/>
                <w:color w:val="111111"/>
                <w:sz w:val="18"/>
                <w:szCs w:val="18"/>
              </w:rPr>
              <w:t>Goodness</w:t>
            </w:r>
            <w:proofErr w:type="spellEnd"/>
            <w:r>
              <w:rPr>
                <w:rFonts w:ascii="Calibri" w:eastAsia="Calibri" w:hAnsi="Calibri" w:cs="Calibri"/>
                <w:color w:val="111111"/>
                <w:sz w:val="18"/>
                <w:szCs w:val="18"/>
              </w:rPr>
              <w:t xml:space="preserve"> </w:t>
            </w:r>
            <w:proofErr w:type="spellStart"/>
            <w:r>
              <w:rPr>
                <w:rFonts w:ascii="Calibri" w:eastAsia="Calibri" w:hAnsi="Calibri" w:cs="Calibri"/>
                <w:color w:val="111111"/>
                <w:sz w:val="18"/>
                <w:szCs w:val="18"/>
              </w:rPr>
              <w:t>of</w:t>
            </w:r>
            <w:proofErr w:type="spellEnd"/>
            <w:r>
              <w:rPr>
                <w:rFonts w:ascii="Calibri" w:eastAsia="Calibri" w:hAnsi="Calibri" w:cs="Calibri"/>
                <w:color w:val="111111"/>
                <w:sz w:val="18"/>
                <w:szCs w:val="18"/>
              </w:rPr>
              <w:t xml:space="preserve"> fit (R2)</w:t>
            </w:r>
          </w:p>
        </w:tc>
        <w:tc>
          <w:tcPr>
            <w:tcW w:w="720" w:type="dxa"/>
            <w:tcBorders>
              <w:bottom w:val="single" w:sz="16" w:space="0" w:color="000000"/>
            </w:tcBorders>
            <w:shd w:val="clear" w:color="auto" w:fill="FFFFFF"/>
            <w:tcMar>
              <w:top w:w="0" w:type="dxa"/>
              <w:left w:w="0" w:type="dxa"/>
              <w:bottom w:w="0" w:type="dxa"/>
              <w:right w:w="0" w:type="dxa"/>
            </w:tcMar>
            <w:vAlign w:val="center"/>
          </w:tcPr>
          <w:p w14:paraId="3397FD60"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0.33</w:t>
            </w:r>
          </w:p>
        </w:tc>
        <w:tc>
          <w:tcPr>
            <w:tcW w:w="720" w:type="dxa"/>
            <w:tcBorders>
              <w:bottom w:val="single" w:sz="16" w:space="0" w:color="000000"/>
            </w:tcBorders>
            <w:shd w:val="clear" w:color="auto" w:fill="FFFFFF"/>
            <w:tcMar>
              <w:top w:w="0" w:type="dxa"/>
              <w:left w:w="0" w:type="dxa"/>
              <w:bottom w:w="0" w:type="dxa"/>
              <w:right w:w="0" w:type="dxa"/>
            </w:tcMar>
            <w:vAlign w:val="center"/>
          </w:tcPr>
          <w:p w14:paraId="68E02BB5"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0.27</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7AF9A4C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0.41</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56345BCF"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0.31</w:t>
            </w:r>
          </w:p>
        </w:tc>
        <w:tc>
          <w:tcPr>
            <w:tcW w:w="720" w:type="dxa"/>
            <w:tcBorders>
              <w:bottom w:val="single" w:sz="16" w:space="0" w:color="000000"/>
            </w:tcBorders>
            <w:shd w:val="clear" w:color="auto" w:fill="FFFFFF"/>
            <w:tcMar>
              <w:top w:w="0" w:type="dxa"/>
              <w:left w:w="0" w:type="dxa"/>
              <w:bottom w:w="0" w:type="dxa"/>
              <w:right w:w="0" w:type="dxa"/>
            </w:tcMar>
            <w:vAlign w:val="center"/>
          </w:tcPr>
          <w:p w14:paraId="31B30079"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0.24</w:t>
            </w:r>
          </w:p>
        </w:tc>
        <w:tc>
          <w:tcPr>
            <w:tcW w:w="720" w:type="dxa"/>
            <w:tcBorders>
              <w:bottom w:val="single" w:sz="16" w:space="0" w:color="000000"/>
              <w:right w:val="single" w:sz="8" w:space="0" w:color="BEBEBE"/>
            </w:tcBorders>
            <w:shd w:val="clear" w:color="auto" w:fill="FFFFFF"/>
            <w:tcMar>
              <w:top w:w="0" w:type="dxa"/>
              <w:left w:w="0" w:type="dxa"/>
              <w:bottom w:w="0" w:type="dxa"/>
              <w:right w:w="0" w:type="dxa"/>
            </w:tcMar>
            <w:vAlign w:val="center"/>
          </w:tcPr>
          <w:p w14:paraId="3B25E77E"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0.41</w:t>
            </w:r>
          </w:p>
        </w:tc>
        <w:tc>
          <w:tcPr>
            <w:tcW w:w="720" w:type="dxa"/>
            <w:tcBorders>
              <w:left w:val="single" w:sz="8" w:space="0" w:color="BEBEBE"/>
              <w:bottom w:val="single" w:sz="16" w:space="0" w:color="000000"/>
            </w:tcBorders>
            <w:shd w:val="clear" w:color="auto" w:fill="FFFFFF"/>
            <w:tcMar>
              <w:top w:w="0" w:type="dxa"/>
              <w:left w:w="0" w:type="dxa"/>
              <w:bottom w:w="0" w:type="dxa"/>
              <w:right w:w="0" w:type="dxa"/>
            </w:tcMar>
            <w:vAlign w:val="center"/>
          </w:tcPr>
          <w:p w14:paraId="382E95D4"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0.23</w:t>
            </w:r>
          </w:p>
        </w:tc>
        <w:tc>
          <w:tcPr>
            <w:tcW w:w="720" w:type="dxa"/>
            <w:tcBorders>
              <w:bottom w:val="single" w:sz="16" w:space="0" w:color="000000"/>
            </w:tcBorders>
            <w:shd w:val="clear" w:color="auto" w:fill="FFFFFF"/>
            <w:tcMar>
              <w:top w:w="0" w:type="dxa"/>
              <w:left w:w="0" w:type="dxa"/>
              <w:bottom w:w="0" w:type="dxa"/>
              <w:right w:w="0" w:type="dxa"/>
            </w:tcMar>
            <w:vAlign w:val="center"/>
          </w:tcPr>
          <w:p w14:paraId="6E36C3AC"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0.17</w:t>
            </w:r>
          </w:p>
        </w:tc>
        <w:tc>
          <w:tcPr>
            <w:tcW w:w="720" w:type="dxa"/>
            <w:tcBorders>
              <w:bottom w:val="single" w:sz="16" w:space="0" w:color="000000"/>
            </w:tcBorders>
            <w:shd w:val="clear" w:color="auto" w:fill="FFFFFF"/>
            <w:tcMar>
              <w:top w:w="0" w:type="dxa"/>
              <w:left w:w="0" w:type="dxa"/>
              <w:bottom w:w="0" w:type="dxa"/>
              <w:right w:w="0" w:type="dxa"/>
            </w:tcMar>
            <w:vAlign w:val="center"/>
          </w:tcPr>
          <w:p w14:paraId="45FD9FA3" w14:textId="77777777" w:rsidR="00FF0CE3" w:rsidRDefault="00FF0CE3" w:rsidP="001A53E1">
            <w:pPr>
              <w:spacing w:after="0" w:line="240" w:lineRule="auto"/>
              <w:ind w:left="100" w:right="100"/>
              <w:jc w:val="center"/>
            </w:pPr>
            <w:r>
              <w:rPr>
                <w:rFonts w:ascii="Calibri" w:eastAsia="Calibri" w:hAnsi="Calibri" w:cs="Calibri"/>
                <w:color w:val="111111"/>
                <w:sz w:val="18"/>
                <w:szCs w:val="18"/>
              </w:rPr>
              <w:t>0.32</w:t>
            </w:r>
          </w:p>
        </w:tc>
      </w:tr>
      <w:tr w:rsidR="00FF0CE3" w:rsidRPr="002C63D0" w14:paraId="53695F33" w14:textId="77777777" w:rsidTr="00AF662F">
        <w:trPr>
          <w:cantSplit/>
        </w:trPr>
        <w:tc>
          <w:tcPr>
            <w:tcW w:w="9072" w:type="dxa"/>
            <w:gridSpan w:val="10"/>
            <w:shd w:val="clear" w:color="auto" w:fill="FFFFFF"/>
            <w:tcMar>
              <w:top w:w="0" w:type="dxa"/>
              <w:left w:w="0" w:type="dxa"/>
              <w:bottom w:w="0" w:type="dxa"/>
              <w:right w:w="0" w:type="dxa"/>
            </w:tcMar>
            <w:vAlign w:val="center"/>
          </w:tcPr>
          <w:p w14:paraId="50D9ED17"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a Z-score centered on community mean</w:t>
            </w:r>
          </w:p>
        </w:tc>
      </w:tr>
      <w:tr w:rsidR="00FF0CE3" w:rsidRPr="002C63D0" w14:paraId="2797D3E1" w14:textId="77777777" w:rsidTr="00AF662F">
        <w:trPr>
          <w:cantSplit/>
        </w:trPr>
        <w:tc>
          <w:tcPr>
            <w:tcW w:w="9072" w:type="dxa"/>
            <w:gridSpan w:val="10"/>
            <w:shd w:val="clear" w:color="auto" w:fill="FFFFFF"/>
            <w:tcMar>
              <w:top w:w="0" w:type="dxa"/>
              <w:left w:w="0" w:type="dxa"/>
              <w:bottom w:w="0" w:type="dxa"/>
              <w:right w:w="0" w:type="dxa"/>
            </w:tcMar>
            <w:vAlign w:val="center"/>
          </w:tcPr>
          <w:p w14:paraId="0C760B2F"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b Z-score centered on full sample</w:t>
            </w:r>
          </w:p>
        </w:tc>
      </w:tr>
      <w:tr w:rsidR="00FF0CE3" w:rsidRPr="002C63D0" w14:paraId="7E13BCFF" w14:textId="77777777" w:rsidTr="00AF662F">
        <w:trPr>
          <w:cantSplit/>
        </w:trPr>
        <w:tc>
          <w:tcPr>
            <w:tcW w:w="9072" w:type="dxa"/>
            <w:gridSpan w:val="10"/>
            <w:shd w:val="clear" w:color="auto" w:fill="FFFFFF"/>
            <w:tcMar>
              <w:top w:w="0" w:type="dxa"/>
              <w:left w:w="0" w:type="dxa"/>
              <w:bottom w:w="0" w:type="dxa"/>
              <w:right w:w="0" w:type="dxa"/>
            </w:tcMar>
            <w:vAlign w:val="center"/>
          </w:tcPr>
          <w:p w14:paraId="06A8355C" w14:textId="77777777" w:rsidR="00FF0CE3" w:rsidRPr="001A53E1" w:rsidRDefault="00FF0CE3" w:rsidP="001A53E1">
            <w:pPr>
              <w:spacing w:after="0" w:line="240" w:lineRule="auto"/>
              <w:rPr>
                <w:lang w:val="en-US"/>
              </w:rPr>
            </w:pPr>
            <w:r w:rsidRPr="001A53E1">
              <w:rPr>
                <w:rFonts w:ascii="Calibri" w:eastAsia="Calibri" w:hAnsi="Calibri" w:cs="Calibri"/>
                <w:color w:val="000000"/>
                <w:sz w:val="18"/>
                <w:szCs w:val="18"/>
                <w:lang w:val="en-US"/>
              </w:rPr>
              <w:t>c Mean full sample Z-score for the community</w:t>
            </w:r>
          </w:p>
        </w:tc>
      </w:tr>
    </w:tbl>
    <w:p w14:paraId="3E4B583A" w14:textId="77777777" w:rsidR="00B1344B" w:rsidRDefault="00B1344B" w:rsidP="001A53E1">
      <w:pPr>
        <w:pStyle w:val="Heading2"/>
        <w:spacing w:before="0" w:line="240" w:lineRule="auto"/>
        <w:rPr>
          <w:lang w:val="en-US"/>
        </w:rPr>
      </w:pPr>
    </w:p>
    <w:p w14:paraId="5D93A5B0" w14:textId="34534C23" w:rsidR="00FF6E83" w:rsidRDefault="00D3094A" w:rsidP="001A53E1">
      <w:pPr>
        <w:pStyle w:val="Heading2"/>
        <w:spacing w:before="0" w:line="240" w:lineRule="auto"/>
        <w:rPr>
          <w:lang w:val="en-US"/>
        </w:rPr>
      </w:pPr>
      <w:bookmarkStart w:id="32" w:name="_Toc65229764"/>
      <w:bookmarkStart w:id="33" w:name="_Toc65662351"/>
      <w:r>
        <w:rPr>
          <w:lang w:val="en-US"/>
        </w:rPr>
        <w:t>Supplementary file 1</w:t>
      </w:r>
      <w:r>
        <w:rPr>
          <w:lang w:val="en-US"/>
        </w:rPr>
        <w:t>p</w:t>
      </w:r>
      <w:r w:rsidR="000A21D9">
        <w:rPr>
          <w:lang w:val="en-US"/>
        </w:rPr>
        <w:t xml:space="preserve">: </w:t>
      </w:r>
      <w:r w:rsidR="00FF6E83" w:rsidRPr="000A21D9">
        <w:rPr>
          <w:lang w:val="en-US"/>
        </w:rPr>
        <w:t xml:space="preserve">Overview of </w:t>
      </w:r>
      <w:r w:rsidR="000824D9">
        <w:rPr>
          <w:lang w:val="en-US"/>
        </w:rPr>
        <w:t xml:space="preserve">exploratory </w:t>
      </w:r>
      <w:r w:rsidR="00FF6E83" w:rsidRPr="000A21D9">
        <w:rPr>
          <w:lang w:val="en-US"/>
        </w:rPr>
        <w:t>interaction effects</w:t>
      </w:r>
      <w:bookmarkEnd w:id="32"/>
      <w:bookmarkEnd w:id="33"/>
    </w:p>
    <w:p w14:paraId="417CD2D9" w14:textId="2BC956F9" w:rsidR="000A21D9" w:rsidRPr="000A21D9" w:rsidRDefault="009A354A" w:rsidP="001A53E1">
      <w:pPr>
        <w:spacing w:after="0" w:line="240" w:lineRule="auto"/>
        <w:rPr>
          <w:lang w:val="en-US"/>
        </w:rPr>
      </w:pPr>
      <w:r>
        <w:rPr>
          <w:lang w:val="en-US"/>
        </w:rPr>
        <w:t>We ran models with all combinations of two way interactions between sex, wealth, and inequality</w:t>
      </w:r>
      <w:r w:rsidR="007532CB">
        <w:rPr>
          <w:lang w:val="en-US"/>
        </w:rPr>
        <w:t xml:space="preserve"> (Sex * Wealth, Sex * Gini, Gini * Wealth)</w:t>
      </w:r>
      <w:r w:rsidR="005C3509">
        <w:rPr>
          <w:lang w:val="en-US"/>
        </w:rPr>
        <w:t xml:space="preserve"> </w:t>
      </w:r>
      <w:r>
        <w:rPr>
          <w:lang w:val="en-US"/>
        </w:rPr>
        <w:t xml:space="preserve">and used </w:t>
      </w:r>
      <w:r w:rsidR="005C3509">
        <w:rPr>
          <w:lang w:val="en-US"/>
        </w:rPr>
        <w:t xml:space="preserve">the </w:t>
      </w:r>
      <w:r w:rsidR="005C3509" w:rsidRPr="005C3509">
        <w:rPr>
          <w:lang w:val="en-US"/>
        </w:rPr>
        <w:t xml:space="preserve">expected log pointwise predictive density </w:t>
      </w:r>
      <w:r w:rsidR="005C3509">
        <w:rPr>
          <w:lang w:val="en-US"/>
        </w:rPr>
        <w:t xml:space="preserve">(ELPD) </w:t>
      </w:r>
      <w:r>
        <w:rPr>
          <w:lang w:val="en-US"/>
        </w:rPr>
        <w:t>to compare model fits</w:t>
      </w:r>
      <w:r w:rsidR="00970241">
        <w:rPr>
          <w:lang w:val="en-US"/>
        </w:rPr>
        <w:t xml:space="preserve">. </w:t>
      </w:r>
      <w:r>
        <w:rPr>
          <w:lang w:val="en-US"/>
        </w:rPr>
        <w:t>In many cases models were not sufficiently different in ELPD to distinguish, in which case interactions from models with approximately equal predictive density are noted</w:t>
      </w:r>
      <w:r w:rsidR="00970241">
        <w:rPr>
          <w:lang w:val="en-US"/>
        </w:rPr>
        <w:t xml:space="preserve">. </w:t>
      </w:r>
      <w:r w:rsidR="00F72F56">
        <w:rPr>
          <w:lang w:val="en-US"/>
        </w:rPr>
        <w:t xml:space="preserve">Interpretations are based on </w:t>
      </w:r>
      <w:r w:rsidR="000824D9">
        <w:rPr>
          <w:lang w:val="en-US"/>
        </w:rPr>
        <w:t>graphical inspection</w:t>
      </w:r>
      <w:r>
        <w:rPr>
          <w:lang w:val="en-US"/>
        </w:rPr>
        <w:t xml:space="preserve"> of posterior predictions (</w:t>
      </w:r>
      <w:r w:rsidR="00BA7B4B">
        <w:rPr>
          <w:lang w:val="en-US"/>
        </w:rPr>
        <w:t xml:space="preserve">see </w:t>
      </w:r>
      <w:r>
        <w:rPr>
          <w:lang w:val="en-US"/>
        </w:rPr>
        <w:t xml:space="preserve">Fig. </w:t>
      </w:r>
      <w:r w:rsidR="00BA7B4B">
        <w:rPr>
          <w:lang w:val="en-US"/>
        </w:rPr>
        <w:t>6</w:t>
      </w:r>
      <w:r>
        <w:rPr>
          <w:lang w:val="en-US"/>
        </w:rPr>
        <w:t>).</w:t>
      </w:r>
    </w:p>
    <w:tbl>
      <w:tblPr>
        <w:tblStyle w:val="TableGrid"/>
        <w:tblW w:w="13994" w:type="dxa"/>
        <w:tblLook w:val="04A0" w:firstRow="1" w:lastRow="0" w:firstColumn="1" w:lastColumn="0" w:noHBand="0" w:noVBand="1"/>
      </w:tblPr>
      <w:tblGrid>
        <w:gridCol w:w="2405"/>
        <w:gridCol w:w="1559"/>
        <w:gridCol w:w="1276"/>
        <w:gridCol w:w="1559"/>
        <w:gridCol w:w="7195"/>
      </w:tblGrid>
      <w:tr w:rsidR="00134E8C" w:rsidRPr="007532CB" w14:paraId="7037721A" w14:textId="125E4BFE" w:rsidTr="00AF662F">
        <w:trPr>
          <w:trHeight w:val="271"/>
        </w:trPr>
        <w:tc>
          <w:tcPr>
            <w:tcW w:w="2405" w:type="dxa"/>
          </w:tcPr>
          <w:p w14:paraId="04484634" w14:textId="77777777" w:rsidR="00134E8C" w:rsidRPr="007532CB" w:rsidRDefault="00134E8C">
            <w:r w:rsidRPr="007532CB">
              <w:t>Outcome</w:t>
            </w:r>
          </w:p>
        </w:tc>
        <w:tc>
          <w:tcPr>
            <w:tcW w:w="1559" w:type="dxa"/>
          </w:tcPr>
          <w:p w14:paraId="1DAB6C4C" w14:textId="494752C0" w:rsidR="00134E8C" w:rsidRPr="007532CB" w:rsidRDefault="00134E8C" w:rsidP="00AF662F">
            <w:pPr>
              <w:rPr>
                <w:lang w:val="en-US"/>
              </w:rPr>
            </w:pPr>
            <w:r>
              <w:rPr>
                <w:lang w:val="en-US"/>
              </w:rPr>
              <w:t xml:space="preserve">Male * </w:t>
            </w:r>
            <w:r w:rsidR="00AF662F">
              <w:rPr>
                <w:lang w:val="en-US"/>
              </w:rPr>
              <w:t>W</w:t>
            </w:r>
            <w:r>
              <w:rPr>
                <w:lang w:val="en-US"/>
              </w:rPr>
              <w:t>ealth</w:t>
            </w:r>
          </w:p>
        </w:tc>
        <w:tc>
          <w:tcPr>
            <w:tcW w:w="1276" w:type="dxa"/>
          </w:tcPr>
          <w:p w14:paraId="2C4A08AD" w14:textId="1F2F24C5" w:rsidR="00134E8C" w:rsidRPr="007532CB" w:rsidRDefault="00134E8C" w:rsidP="00FF0CE3">
            <w:pPr>
              <w:rPr>
                <w:lang w:val="en-US"/>
              </w:rPr>
            </w:pPr>
            <w:r>
              <w:rPr>
                <w:lang w:val="en-US"/>
              </w:rPr>
              <w:t>Male * Gini</w:t>
            </w:r>
          </w:p>
        </w:tc>
        <w:tc>
          <w:tcPr>
            <w:tcW w:w="1559" w:type="dxa"/>
          </w:tcPr>
          <w:p w14:paraId="2F8FC52D" w14:textId="2DBCEF01" w:rsidR="00134E8C" w:rsidRPr="007532CB" w:rsidRDefault="00134E8C" w:rsidP="00FF0CE3">
            <w:pPr>
              <w:rPr>
                <w:lang w:val="en-US"/>
              </w:rPr>
            </w:pPr>
            <w:r>
              <w:rPr>
                <w:lang w:val="en-US"/>
              </w:rPr>
              <w:t>Gini * Wealth</w:t>
            </w:r>
          </w:p>
        </w:tc>
        <w:tc>
          <w:tcPr>
            <w:tcW w:w="7195" w:type="dxa"/>
          </w:tcPr>
          <w:p w14:paraId="46960BBE" w14:textId="122E437B" w:rsidR="00134E8C" w:rsidRPr="007532CB" w:rsidRDefault="00134E8C">
            <w:r w:rsidRPr="007532CB">
              <w:t>Interpretation</w:t>
            </w:r>
          </w:p>
        </w:tc>
      </w:tr>
      <w:tr w:rsidR="00134E8C" w:rsidRPr="002C63D0" w14:paraId="70111ABB" w14:textId="054D41E8" w:rsidTr="00AF662F">
        <w:trPr>
          <w:trHeight w:val="276"/>
        </w:trPr>
        <w:tc>
          <w:tcPr>
            <w:tcW w:w="2405" w:type="dxa"/>
            <w:vAlign w:val="bottom"/>
          </w:tcPr>
          <w:p w14:paraId="1A2133B4" w14:textId="77777777" w:rsidR="00134E8C" w:rsidRPr="007532CB" w:rsidRDefault="00134E8C">
            <w:r w:rsidRPr="007532CB">
              <w:rPr>
                <w:rFonts w:ascii="Calibri" w:hAnsi="Calibri"/>
                <w:color w:val="000000"/>
              </w:rPr>
              <w:t>Depression</w:t>
            </w:r>
          </w:p>
        </w:tc>
        <w:tc>
          <w:tcPr>
            <w:tcW w:w="1559" w:type="dxa"/>
          </w:tcPr>
          <w:p w14:paraId="76433101" w14:textId="262C73FA" w:rsidR="00134E8C" w:rsidRPr="007532CB" w:rsidRDefault="00134E8C" w:rsidP="00AF662F">
            <w:pPr>
              <w:jc w:val="center"/>
              <w:rPr>
                <w:lang w:val="en-US"/>
              </w:rPr>
            </w:pPr>
            <w:r>
              <w:rPr>
                <w:lang w:val="en-US"/>
              </w:rPr>
              <w:t>-</w:t>
            </w:r>
          </w:p>
        </w:tc>
        <w:tc>
          <w:tcPr>
            <w:tcW w:w="1276" w:type="dxa"/>
          </w:tcPr>
          <w:p w14:paraId="1F44CC23" w14:textId="015C4206" w:rsidR="00134E8C" w:rsidRPr="007532CB" w:rsidRDefault="00134E8C" w:rsidP="00AF662F">
            <w:pPr>
              <w:jc w:val="center"/>
              <w:rPr>
                <w:lang w:val="en-US"/>
              </w:rPr>
            </w:pPr>
          </w:p>
        </w:tc>
        <w:tc>
          <w:tcPr>
            <w:tcW w:w="1559" w:type="dxa"/>
          </w:tcPr>
          <w:p w14:paraId="4DA54FAF" w14:textId="2F3BAC11" w:rsidR="00134E8C" w:rsidRPr="007532CB" w:rsidRDefault="00134E8C" w:rsidP="00AF662F">
            <w:pPr>
              <w:jc w:val="center"/>
              <w:rPr>
                <w:lang w:val="en-US"/>
              </w:rPr>
            </w:pPr>
          </w:p>
        </w:tc>
        <w:tc>
          <w:tcPr>
            <w:tcW w:w="7195" w:type="dxa"/>
          </w:tcPr>
          <w:p w14:paraId="7FE61880" w14:textId="71F119D1" w:rsidR="00134E8C" w:rsidRPr="007532CB" w:rsidRDefault="00F62D6B">
            <w:pPr>
              <w:rPr>
                <w:lang w:val="en-US"/>
              </w:rPr>
            </w:pPr>
            <w:r>
              <w:rPr>
                <w:lang w:val="en-US"/>
              </w:rPr>
              <w:t>Wealthier males have lower depression than poor males or females</w:t>
            </w:r>
            <w:r w:rsidR="00134E8C" w:rsidRPr="007532CB">
              <w:rPr>
                <w:lang w:val="en-US"/>
              </w:rPr>
              <w:t xml:space="preserve"> </w:t>
            </w:r>
          </w:p>
        </w:tc>
      </w:tr>
      <w:tr w:rsidR="00134E8C" w:rsidRPr="002C63D0" w14:paraId="757727B3" w14:textId="77777777" w:rsidTr="00AF662F">
        <w:trPr>
          <w:trHeight w:val="412"/>
        </w:trPr>
        <w:tc>
          <w:tcPr>
            <w:tcW w:w="2405" w:type="dxa"/>
            <w:vAlign w:val="bottom"/>
          </w:tcPr>
          <w:p w14:paraId="5E9B179C" w14:textId="279DD96B" w:rsidR="00134E8C" w:rsidRPr="007532CB" w:rsidRDefault="00134E8C">
            <w:pPr>
              <w:rPr>
                <w:rFonts w:ascii="Calibri" w:hAnsi="Calibri"/>
                <w:color w:val="000000"/>
              </w:rPr>
            </w:pPr>
            <w:r w:rsidRPr="007532CB">
              <w:rPr>
                <w:rFonts w:ascii="Calibri" w:hAnsi="Calibri"/>
                <w:color w:val="000000"/>
              </w:rPr>
              <w:t xml:space="preserve">Social </w:t>
            </w:r>
            <w:proofErr w:type="spellStart"/>
            <w:r w:rsidRPr="007532CB">
              <w:rPr>
                <w:rFonts w:ascii="Calibri" w:hAnsi="Calibri"/>
                <w:color w:val="000000"/>
              </w:rPr>
              <w:t>conflicts</w:t>
            </w:r>
            <w:proofErr w:type="spellEnd"/>
          </w:p>
        </w:tc>
        <w:tc>
          <w:tcPr>
            <w:tcW w:w="1559" w:type="dxa"/>
          </w:tcPr>
          <w:p w14:paraId="6587A9EC" w14:textId="348B4D55" w:rsidR="00134E8C" w:rsidRPr="007532CB" w:rsidRDefault="00134E8C" w:rsidP="00AF662F">
            <w:pPr>
              <w:jc w:val="center"/>
              <w:rPr>
                <w:lang w:val="en-US"/>
              </w:rPr>
            </w:pPr>
            <w:r>
              <w:rPr>
                <w:lang w:val="en-US"/>
              </w:rPr>
              <w:t>+</w:t>
            </w:r>
          </w:p>
        </w:tc>
        <w:tc>
          <w:tcPr>
            <w:tcW w:w="1276" w:type="dxa"/>
          </w:tcPr>
          <w:p w14:paraId="2A722DF1" w14:textId="0ABBE688" w:rsidR="00134E8C" w:rsidRPr="007532CB" w:rsidRDefault="00134E8C" w:rsidP="00AF662F">
            <w:pPr>
              <w:jc w:val="center"/>
              <w:rPr>
                <w:lang w:val="en-US"/>
              </w:rPr>
            </w:pPr>
          </w:p>
        </w:tc>
        <w:tc>
          <w:tcPr>
            <w:tcW w:w="1559" w:type="dxa"/>
          </w:tcPr>
          <w:p w14:paraId="376FAB7E" w14:textId="6E8F12DE" w:rsidR="00134E8C" w:rsidRPr="007532CB" w:rsidRDefault="002B2977" w:rsidP="00AF662F">
            <w:pPr>
              <w:jc w:val="center"/>
              <w:rPr>
                <w:lang w:val="en-US"/>
              </w:rPr>
            </w:pPr>
            <w:r>
              <w:rPr>
                <w:lang w:val="en-US"/>
              </w:rPr>
              <w:t>-</w:t>
            </w:r>
          </w:p>
        </w:tc>
        <w:tc>
          <w:tcPr>
            <w:tcW w:w="7195" w:type="dxa"/>
          </w:tcPr>
          <w:p w14:paraId="49E1C609" w14:textId="1A5BEF51" w:rsidR="00134E8C" w:rsidRPr="007532CB" w:rsidRDefault="00F62D6B">
            <w:pPr>
              <w:rPr>
                <w:lang w:val="en-US"/>
              </w:rPr>
            </w:pPr>
            <w:r>
              <w:rPr>
                <w:lang w:val="en-US"/>
              </w:rPr>
              <w:t>Poor individuals have more conflicts in unequal places, while wealthier individuals have more conflicts in equal places.</w:t>
            </w:r>
          </w:p>
        </w:tc>
      </w:tr>
      <w:tr w:rsidR="00134E8C" w:rsidRPr="002C63D0" w14:paraId="5DC9AC30" w14:textId="3946E1AF" w:rsidTr="00AF662F">
        <w:trPr>
          <w:trHeight w:val="412"/>
        </w:trPr>
        <w:tc>
          <w:tcPr>
            <w:tcW w:w="2405" w:type="dxa"/>
            <w:vAlign w:val="bottom"/>
          </w:tcPr>
          <w:p w14:paraId="6BA7ADC4" w14:textId="719F8557" w:rsidR="00134E8C" w:rsidRPr="007532CB" w:rsidRDefault="00134E8C">
            <w:proofErr w:type="spellStart"/>
            <w:r>
              <w:t>Fewer</w:t>
            </w:r>
            <w:proofErr w:type="spellEnd"/>
            <w:r>
              <w:t xml:space="preserve"> </w:t>
            </w:r>
            <w:r w:rsidRPr="007532CB">
              <w:t xml:space="preserve">Labor </w:t>
            </w:r>
            <w:proofErr w:type="spellStart"/>
            <w:r w:rsidRPr="007532CB">
              <w:t>partners</w:t>
            </w:r>
            <w:proofErr w:type="spellEnd"/>
          </w:p>
          <w:p w14:paraId="5B3B71FE" w14:textId="62CFFF48" w:rsidR="00134E8C" w:rsidRPr="007532CB" w:rsidRDefault="00134E8C"/>
        </w:tc>
        <w:tc>
          <w:tcPr>
            <w:tcW w:w="1559" w:type="dxa"/>
          </w:tcPr>
          <w:p w14:paraId="1F0D2C0B" w14:textId="77777777" w:rsidR="00134E8C" w:rsidRPr="007532CB" w:rsidRDefault="00134E8C" w:rsidP="00AF662F">
            <w:pPr>
              <w:jc w:val="center"/>
              <w:rPr>
                <w:lang w:val="en-US"/>
              </w:rPr>
            </w:pPr>
          </w:p>
        </w:tc>
        <w:tc>
          <w:tcPr>
            <w:tcW w:w="1276" w:type="dxa"/>
          </w:tcPr>
          <w:p w14:paraId="718AC837" w14:textId="208EBD9E" w:rsidR="00134E8C" w:rsidRPr="007532CB" w:rsidRDefault="00134E8C" w:rsidP="00AF662F">
            <w:pPr>
              <w:jc w:val="center"/>
              <w:rPr>
                <w:lang w:val="en-US"/>
              </w:rPr>
            </w:pPr>
          </w:p>
        </w:tc>
        <w:tc>
          <w:tcPr>
            <w:tcW w:w="1559" w:type="dxa"/>
          </w:tcPr>
          <w:p w14:paraId="36C15D12" w14:textId="0DD93EA9" w:rsidR="00134E8C" w:rsidRPr="007532CB" w:rsidRDefault="00134E8C" w:rsidP="00AF662F">
            <w:pPr>
              <w:jc w:val="center"/>
              <w:rPr>
                <w:lang w:val="en-US"/>
              </w:rPr>
            </w:pPr>
            <w:r>
              <w:rPr>
                <w:lang w:val="en-US"/>
              </w:rPr>
              <w:t>-</w:t>
            </w:r>
          </w:p>
        </w:tc>
        <w:tc>
          <w:tcPr>
            <w:tcW w:w="7195" w:type="dxa"/>
          </w:tcPr>
          <w:p w14:paraId="6F4CC1BA" w14:textId="4D3C6A10" w:rsidR="00134E8C" w:rsidRPr="007532CB" w:rsidRDefault="00134E8C">
            <w:pPr>
              <w:rPr>
                <w:lang w:val="en-US"/>
              </w:rPr>
            </w:pPr>
            <w:r w:rsidRPr="007532CB">
              <w:rPr>
                <w:lang w:val="en-US"/>
              </w:rPr>
              <w:t>In unequal places, wealth</w:t>
            </w:r>
            <w:r>
              <w:rPr>
                <w:lang w:val="en-US"/>
              </w:rPr>
              <w:t>y people</w:t>
            </w:r>
            <w:r w:rsidRPr="007532CB">
              <w:rPr>
                <w:lang w:val="en-US"/>
              </w:rPr>
              <w:t xml:space="preserve"> have more labor partners; in equal places, poor</w:t>
            </w:r>
            <w:r>
              <w:rPr>
                <w:lang w:val="en-US"/>
              </w:rPr>
              <w:t xml:space="preserve"> people</w:t>
            </w:r>
            <w:r w:rsidRPr="007532CB">
              <w:rPr>
                <w:lang w:val="en-US"/>
              </w:rPr>
              <w:t xml:space="preserve"> have more</w:t>
            </w:r>
          </w:p>
        </w:tc>
      </w:tr>
      <w:tr w:rsidR="00134E8C" w:rsidRPr="002C63D0" w14:paraId="40457818" w14:textId="77777777" w:rsidTr="00AF662F">
        <w:trPr>
          <w:trHeight w:val="271"/>
        </w:trPr>
        <w:tc>
          <w:tcPr>
            <w:tcW w:w="2405" w:type="dxa"/>
            <w:vAlign w:val="bottom"/>
          </w:tcPr>
          <w:p w14:paraId="6FDA40CE" w14:textId="0433F4EF" w:rsidR="00134E8C" w:rsidRPr="007532CB" w:rsidRDefault="00134E8C">
            <w:pPr>
              <w:rPr>
                <w:rFonts w:ascii="Calibri" w:hAnsi="Calibri"/>
                <w:color w:val="000000"/>
              </w:rPr>
            </w:pPr>
            <w:r w:rsidRPr="007532CB">
              <w:rPr>
                <w:rFonts w:ascii="Calibri" w:hAnsi="Calibri"/>
                <w:color w:val="000000"/>
              </w:rPr>
              <w:t>Non-</w:t>
            </w:r>
            <w:proofErr w:type="spellStart"/>
            <w:r w:rsidRPr="007532CB">
              <w:rPr>
                <w:rFonts w:ascii="Calibri" w:hAnsi="Calibri"/>
                <w:color w:val="000000"/>
              </w:rPr>
              <w:t>social</w:t>
            </w:r>
            <w:proofErr w:type="spellEnd"/>
            <w:r w:rsidRPr="007532CB">
              <w:rPr>
                <w:rFonts w:ascii="Calibri" w:hAnsi="Calibri"/>
                <w:color w:val="000000"/>
              </w:rPr>
              <w:t xml:space="preserve"> </w:t>
            </w:r>
            <w:proofErr w:type="spellStart"/>
            <w:r w:rsidRPr="007532CB">
              <w:rPr>
                <w:rFonts w:ascii="Calibri" w:hAnsi="Calibri"/>
                <w:color w:val="000000"/>
              </w:rPr>
              <w:t>problems</w:t>
            </w:r>
            <w:proofErr w:type="spellEnd"/>
          </w:p>
        </w:tc>
        <w:tc>
          <w:tcPr>
            <w:tcW w:w="1559" w:type="dxa"/>
          </w:tcPr>
          <w:p w14:paraId="02E84BE5" w14:textId="6FC882C1" w:rsidR="00134E8C" w:rsidRPr="007532CB" w:rsidRDefault="00134E8C" w:rsidP="00AF662F">
            <w:pPr>
              <w:jc w:val="center"/>
              <w:rPr>
                <w:lang w:val="en-US"/>
              </w:rPr>
            </w:pPr>
            <w:r>
              <w:rPr>
                <w:lang w:val="en-US"/>
              </w:rPr>
              <w:t>+</w:t>
            </w:r>
          </w:p>
        </w:tc>
        <w:tc>
          <w:tcPr>
            <w:tcW w:w="1276" w:type="dxa"/>
          </w:tcPr>
          <w:p w14:paraId="699C0D7A" w14:textId="575F6D13" w:rsidR="00134E8C" w:rsidRPr="007532CB" w:rsidRDefault="00134E8C" w:rsidP="00AF662F">
            <w:pPr>
              <w:jc w:val="center"/>
              <w:rPr>
                <w:lang w:val="en-US"/>
              </w:rPr>
            </w:pPr>
          </w:p>
        </w:tc>
        <w:tc>
          <w:tcPr>
            <w:tcW w:w="1559" w:type="dxa"/>
          </w:tcPr>
          <w:p w14:paraId="6268ABDF" w14:textId="241FB752" w:rsidR="00134E8C" w:rsidRPr="007532CB" w:rsidRDefault="00134E8C" w:rsidP="00AF662F">
            <w:pPr>
              <w:jc w:val="center"/>
              <w:rPr>
                <w:lang w:val="en-US"/>
              </w:rPr>
            </w:pPr>
          </w:p>
        </w:tc>
        <w:tc>
          <w:tcPr>
            <w:tcW w:w="7195" w:type="dxa"/>
          </w:tcPr>
          <w:p w14:paraId="2FA0A0CC" w14:textId="7C0DAFC4" w:rsidR="00134E8C" w:rsidRPr="007532CB" w:rsidRDefault="00F62D6B">
            <w:pPr>
              <w:rPr>
                <w:lang w:val="en-US"/>
              </w:rPr>
            </w:pPr>
            <w:r>
              <w:rPr>
                <w:lang w:val="en-US"/>
              </w:rPr>
              <w:t>Poor women report more non-social conflicts</w:t>
            </w:r>
          </w:p>
        </w:tc>
      </w:tr>
      <w:tr w:rsidR="00134E8C" w:rsidRPr="002C63D0" w14:paraId="2B014D58" w14:textId="6EB0DD86" w:rsidTr="00AF662F">
        <w:trPr>
          <w:trHeight w:val="276"/>
        </w:trPr>
        <w:tc>
          <w:tcPr>
            <w:tcW w:w="2405" w:type="dxa"/>
            <w:vAlign w:val="bottom"/>
          </w:tcPr>
          <w:p w14:paraId="2DB72548" w14:textId="507EE190" w:rsidR="00134E8C" w:rsidRPr="007532CB" w:rsidRDefault="00134E8C">
            <w:pPr>
              <w:rPr>
                <w:rFonts w:ascii="Calibri" w:hAnsi="Calibri"/>
                <w:color w:val="000000"/>
              </w:rPr>
            </w:pPr>
            <w:r>
              <w:rPr>
                <w:rFonts w:ascii="Calibri" w:hAnsi="Calibri"/>
                <w:color w:val="000000"/>
              </w:rPr>
              <w:t>Cortisol</w:t>
            </w:r>
          </w:p>
        </w:tc>
        <w:tc>
          <w:tcPr>
            <w:tcW w:w="1559" w:type="dxa"/>
          </w:tcPr>
          <w:p w14:paraId="33721ED7" w14:textId="77777777" w:rsidR="00134E8C" w:rsidRPr="007532CB" w:rsidRDefault="00134E8C" w:rsidP="00AF662F">
            <w:pPr>
              <w:jc w:val="center"/>
              <w:rPr>
                <w:lang w:val="en-US"/>
              </w:rPr>
            </w:pPr>
          </w:p>
        </w:tc>
        <w:tc>
          <w:tcPr>
            <w:tcW w:w="1276" w:type="dxa"/>
          </w:tcPr>
          <w:p w14:paraId="6E13C5F0" w14:textId="0211AAC1" w:rsidR="00134E8C" w:rsidRPr="007532CB" w:rsidRDefault="00134E8C" w:rsidP="00AF662F">
            <w:pPr>
              <w:jc w:val="center"/>
              <w:rPr>
                <w:lang w:val="en-US"/>
              </w:rPr>
            </w:pPr>
            <w:r>
              <w:rPr>
                <w:lang w:val="en-US"/>
              </w:rPr>
              <w:t>+</w:t>
            </w:r>
          </w:p>
        </w:tc>
        <w:tc>
          <w:tcPr>
            <w:tcW w:w="1559" w:type="dxa"/>
          </w:tcPr>
          <w:p w14:paraId="7C5887A2" w14:textId="43E33248" w:rsidR="00134E8C" w:rsidRPr="007532CB" w:rsidRDefault="00B12634" w:rsidP="00AF662F">
            <w:pPr>
              <w:jc w:val="center"/>
              <w:rPr>
                <w:lang w:val="en-US"/>
              </w:rPr>
            </w:pPr>
            <w:r>
              <w:rPr>
                <w:lang w:val="en-US"/>
              </w:rPr>
              <w:t>+</w:t>
            </w:r>
          </w:p>
        </w:tc>
        <w:tc>
          <w:tcPr>
            <w:tcW w:w="7195" w:type="dxa"/>
          </w:tcPr>
          <w:p w14:paraId="122F5FAF" w14:textId="46BC152A" w:rsidR="00134E8C" w:rsidRPr="007532CB" w:rsidRDefault="00134E8C">
            <w:pPr>
              <w:rPr>
                <w:lang w:val="en-US"/>
              </w:rPr>
            </w:pPr>
            <w:r w:rsidRPr="007532CB">
              <w:rPr>
                <w:lang w:val="en-US"/>
              </w:rPr>
              <w:t xml:space="preserve">Gini-cortisol association only seen in </w:t>
            </w:r>
            <w:r w:rsidR="00F62D6B">
              <w:rPr>
                <w:lang w:val="en-US"/>
              </w:rPr>
              <w:t xml:space="preserve">wealthy </w:t>
            </w:r>
            <w:r w:rsidRPr="007532CB">
              <w:rPr>
                <w:lang w:val="en-US"/>
              </w:rPr>
              <w:t>men</w:t>
            </w:r>
          </w:p>
        </w:tc>
      </w:tr>
      <w:tr w:rsidR="00134E8C" w:rsidRPr="002C63D0" w14:paraId="440F4645" w14:textId="3E7675BF" w:rsidTr="00AF662F">
        <w:trPr>
          <w:trHeight w:val="271"/>
        </w:trPr>
        <w:tc>
          <w:tcPr>
            <w:tcW w:w="2405" w:type="dxa"/>
            <w:vAlign w:val="bottom"/>
          </w:tcPr>
          <w:p w14:paraId="34332C95" w14:textId="3318C3CF" w:rsidR="00134E8C" w:rsidRPr="007532CB" w:rsidRDefault="00134E8C">
            <w:r w:rsidRPr="007532CB">
              <w:rPr>
                <w:rFonts w:ascii="Calibri" w:hAnsi="Calibri"/>
                <w:color w:val="000000"/>
              </w:rPr>
              <w:t>Body Mass Index</w:t>
            </w:r>
          </w:p>
        </w:tc>
        <w:tc>
          <w:tcPr>
            <w:tcW w:w="1559" w:type="dxa"/>
          </w:tcPr>
          <w:p w14:paraId="2DE7BDDA" w14:textId="5EDD066F" w:rsidR="00134E8C" w:rsidRPr="007532CB" w:rsidRDefault="00134E8C" w:rsidP="00AF662F">
            <w:pPr>
              <w:jc w:val="center"/>
              <w:rPr>
                <w:lang w:val="en-US"/>
              </w:rPr>
            </w:pPr>
          </w:p>
        </w:tc>
        <w:tc>
          <w:tcPr>
            <w:tcW w:w="1276" w:type="dxa"/>
          </w:tcPr>
          <w:p w14:paraId="3C8FAF3D" w14:textId="43F25CE9" w:rsidR="00134E8C" w:rsidRPr="007532CB" w:rsidRDefault="00F62D6B" w:rsidP="00AF662F">
            <w:pPr>
              <w:jc w:val="center"/>
              <w:rPr>
                <w:lang w:val="en-US"/>
              </w:rPr>
            </w:pPr>
            <w:r>
              <w:rPr>
                <w:lang w:val="en-US"/>
              </w:rPr>
              <w:t>-</w:t>
            </w:r>
          </w:p>
        </w:tc>
        <w:tc>
          <w:tcPr>
            <w:tcW w:w="1559" w:type="dxa"/>
          </w:tcPr>
          <w:p w14:paraId="37C0A448" w14:textId="079D6746" w:rsidR="00134E8C" w:rsidRPr="007532CB" w:rsidRDefault="00134E8C" w:rsidP="00AF662F">
            <w:pPr>
              <w:jc w:val="center"/>
              <w:rPr>
                <w:lang w:val="en-US"/>
              </w:rPr>
            </w:pPr>
          </w:p>
        </w:tc>
        <w:tc>
          <w:tcPr>
            <w:tcW w:w="7195" w:type="dxa"/>
          </w:tcPr>
          <w:p w14:paraId="618FEA90" w14:textId="0BA64DCC" w:rsidR="00134E8C" w:rsidRPr="007532CB" w:rsidRDefault="009A354A">
            <w:pPr>
              <w:rPr>
                <w:lang w:val="en-US"/>
              </w:rPr>
            </w:pPr>
            <w:r>
              <w:rPr>
                <w:lang w:val="en-US"/>
              </w:rPr>
              <w:t>Men have increased BMI in equal places, while women have increased BMI in unequal places</w:t>
            </w:r>
          </w:p>
        </w:tc>
      </w:tr>
      <w:tr w:rsidR="00134E8C" w:rsidRPr="002C63D0" w14:paraId="15063B36" w14:textId="77777777" w:rsidTr="00AF662F">
        <w:trPr>
          <w:trHeight w:val="276"/>
        </w:trPr>
        <w:tc>
          <w:tcPr>
            <w:tcW w:w="2405" w:type="dxa"/>
            <w:vAlign w:val="bottom"/>
          </w:tcPr>
          <w:p w14:paraId="217EE0A5" w14:textId="1FE59A89" w:rsidR="00134E8C" w:rsidRPr="007532CB" w:rsidRDefault="00134E8C">
            <w:pPr>
              <w:rPr>
                <w:rFonts w:ascii="Calibri" w:hAnsi="Calibri"/>
                <w:color w:val="000000"/>
              </w:rPr>
            </w:pPr>
            <w:proofErr w:type="spellStart"/>
            <w:r w:rsidRPr="007532CB">
              <w:rPr>
                <w:rFonts w:ascii="Calibri" w:hAnsi="Calibri"/>
                <w:color w:val="000000"/>
              </w:rPr>
              <w:t>Systolic</w:t>
            </w:r>
            <w:proofErr w:type="spellEnd"/>
            <w:r w:rsidRPr="007532CB">
              <w:rPr>
                <w:rFonts w:ascii="Calibri" w:hAnsi="Calibri"/>
                <w:color w:val="000000"/>
              </w:rPr>
              <w:t xml:space="preserve"> </w:t>
            </w:r>
            <w:proofErr w:type="spellStart"/>
            <w:r w:rsidRPr="007532CB">
              <w:rPr>
                <w:rFonts w:ascii="Calibri" w:hAnsi="Calibri"/>
                <w:color w:val="000000"/>
              </w:rPr>
              <w:t>blood</w:t>
            </w:r>
            <w:proofErr w:type="spellEnd"/>
            <w:r w:rsidRPr="007532CB">
              <w:rPr>
                <w:rFonts w:ascii="Calibri" w:hAnsi="Calibri"/>
                <w:color w:val="000000"/>
              </w:rPr>
              <w:t xml:space="preserve"> </w:t>
            </w:r>
            <w:proofErr w:type="spellStart"/>
            <w:r w:rsidRPr="007532CB">
              <w:rPr>
                <w:rFonts w:ascii="Calibri" w:hAnsi="Calibri"/>
                <w:color w:val="000000"/>
              </w:rPr>
              <w:t>pressure</w:t>
            </w:r>
            <w:proofErr w:type="spellEnd"/>
          </w:p>
        </w:tc>
        <w:tc>
          <w:tcPr>
            <w:tcW w:w="1559" w:type="dxa"/>
          </w:tcPr>
          <w:p w14:paraId="5E707C5B" w14:textId="7071A36E" w:rsidR="00134E8C" w:rsidRPr="007532CB" w:rsidRDefault="00134E8C" w:rsidP="00AF662F">
            <w:pPr>
              <w:jc w:val="center"/>
              <w:rPr>
                <w:lang w:val="en-US"/>
              </w:rPr>
            </w:pPr>
            <w:r>
              <w:rPr>
                <w:lang w:val="en-US"/>
              </w:rPr>
              <w:t>-</w:t>
            </w:r>
          </w:p>
        </w:tc>
        <w:tc>
          <w:tcPr>
            <w:tcW w:w="1276" w:type="dxa"/>
          </w:tcPr>
          <w:p w14:paraId="65BEF5D2" w14:textId="2E6B1E27" w:rsidR="00134E8C" w:rsidRPr="007532CB" w:rsidRDefault="00134E8C" w:rsidP="00AF662F">
            <w:pPr>
              <w:jc w:val="center"/>
              <w:rPr>
                <w:lang w:val="en-US"/>
              </w:rPr>
            </w:pPr>
          </w:p>
        </w:tc>
        <w:tc>
          <w:tcPr>
            <w:tcW w:w="1559" w:type="dxa"/>
          </w:tcPr>
          <w:p w14:paraId="4CFD2997" w14:textId="6F428396" w:rsidR="00134E8C" w:rsidRPr="007532CB" w:rsidRDefault="00134E8C" w:rsidP="00AF662F">
            <w:pPr>
              <w:jc w:val="center"/>
              <w:rPr>
                <w:lang w:val="en-US"/>
              </w:rPr>
            </w:pPr>
          </w:p>
        </w:tc>
        <w:tc>
          <w:tcPr>
            <w:tcW w:w="7195" w:type="dxa"/>
          </w:tcPr>
          <w:p w14:paraId="2156ABB6" w14:textId="5053D7B7" w:rsidR="00134E8C" w:rsidRPr="007532CB" w:rsidRDefault="009A354A">
            <w:pPr>
              <w:rPr>
                <w:lang w:val="en-US"/>
              </w:rPr>
            </w:pPr>
            <w:r>
              <w:rPr>
                <w:lang w:val="en-US"/>
              </w:rPr>
              <w:t>Poor men have higher systolic blood pressure</w:t>
            </w:r>
          </w:p>
        </w:tc>
      </w:tr>
      <w:tr w:rsidR="00501A02" w:rsidRPr="002C63D0" w14:paraId="0420CF1A" w14:textId="77777777" w:rsidTr="00AF662F">
        <w:trPr>
          <w:trHeight w:val="264"/>
        </w:trPr>
        <w:tc>
          <w:tcPr>
            <w:tcW w:w="2405" w:type="dxa"/>
            <w:vAlign w:val="bottom"/>
          </w:tcPr>
          <w:p w14:paraId="7468BC4E" w14:textId="1B076A1C" w:rsidR="00501A02" w:rsidRPr="007532CB" w:rsidRDefault="00501A02">
            <w:pPr>
              <w:rPr>
                <w:rFonts w:ascii="Calibri" w:hAnsi="Calibri"/>
                <w:color w:val="000000"/>
              </w:rPr>
            </w:pPr>
            <w:proofErr w:type="spellStart"/>
            <w:r>
              <w:rPr>
                <w:rFonts w:ascii="Calibri" w:hAnsi="Calibri"/>
                <w:color w:val="000000"/>
              </w:rPr>
              <w:t>Diastolic</w:t>
            </w:r>
            <w:proofErr w:type="spellEnd"/>
            <w:r>
              <w:rPr>
                <w:rFonts w:ascii="Calibri" w:hAnsi="Calibri"/>
                <w:color w:val="000000"/>
              </w:rPr>
              <w:t xml:space="preserve"> </w:t>
            </w:r>
            <w:proofErr w:type="spellStart"/>
            <w:r>
              <w:rPr>
                <w:rFonts w:ascii="Calibri" w:hAnsi="Calibri"/>
                <w:color w:val="000000"/>
              </w:rPr>
              <w:t>blood</w:t>
            </w:r>
            <w:proofErr w:type="spellEnd"/>
            <w:r>
              <w:rPr>
                <w:rFonts w:ascii="Calibri" w:hAnsi="Calibri"/>
                <w:color w:val="000000"/>
              </w:rPr>
              <w:t xml:space="preserve"> </w:t>
            </w:r>
            <w:proofErr w:type="spellStart"/>
            <w:r>
              <w:rPr>
                <w:rFonts w:ascii="Calibri" w:hAnsi="Calibri"/>
                <w:color w:val="000000"/>
              </w:rPr>
              <w:t>pressure</w:t>
            </w:r>
            <w:proofErr w:type="spellEnd"/>
          </w:p>
        </w:tc>
        <w:tc>
          <w:tcPr>
            <w:tcW w:w="1559" w:type="dxa"/>
          </w:tcPr>
          <w:p w14:paraId="1C74BECB" w14:textId="7FBF1C8F" w:rsidR="00501A02" w:rsidRPr="007532CB" w:rsidRDefault="00501A02" w:rsidP="00AF662F">
            <w:pPr>
              <w:jc w:val="center"/>
              <w:rPr>
                <w:lang w:val="en-US"/>
              </w:rPr>
            </w:pPr>
            <w:r>
              <w:rPr>
                <w:lang w:val="en-US"/>
              </w:rPr>
              <w:t>-</w:t>
            </w:r>
          </w:p>
        </w:tc>
        <w:tc>
          <w:tcPr>
            <w:tcW w:w="1276" w:type="dxa"/>
          </w:tcPr>
          <w:p w14:paraId="3868DC2D" w14:textId="61B7A769" w:rsidR="00501A02" w:rsidRPr="007532CB" w:rsidRDefault="00501A02" w:rsidP="00AF662F">
            <w:pPr>
              <w:jc w:val="center"/>
              <w:rPr>
                <w:lang w:val="en-US"/>
              </w:rPr>
            </w:pPr>
            <w:r>
              <w:rPr>
                <w:lang w:val="en-US"/>
              </w:rPr>
              <w:t>-</w:t>
            </w:r>
          </w:p>
        </w:tc>
        <w:tc>
          <w:tcPr>
            <w:tcW w:w="1559" w:type="dxa"/>
          </w:tcPr>
          <w:p w14:paraId="2AFA8F4E" w14:textId="69E95B85" w:rsidR="00501A02" w:rsidRPr="007532CB" w:rsidRDefault="00501A02" w:rsidP="00AF662F">
            <w:pPr>
              <w:jc w:val="center"/>
              <w:rPr>
                <w:lang w:val="en-US"/>
              </w:rPr>
            </w:pPr>
          </w:p>
        </w:tc>
        <w:tc>
          <w:tcPr>
            <w:tcW w:w="7195" w:type="dxa"/>
          </w:tcPr>
          <w:p w14:paraId="16F9B1A5" w14:textId="706F8627" w:rsidR="00501A02" w:rsidRPr="007532CB" w:rsidRDefault="009A354A">
            <w:pPr>
              <w:rPr>
                <w:lang w:val="en-US"/>
              </w:rPr>
            </w:pPr>
            <w:r>
              <w:rPr>
                <w:lang w:val="en-US"/>
              </w:rPr>
              <w:t>Poor men have higher diastolic blood pressure</w:t>
            </w:r>
          </w:p>
        </w:tc>
      </w:tr>
      <w:tr w:rsidR="00134E8C" w:rsidRPr="002C63D0" w14:paraId="38076129" w14:textId="69268FC5" w:rsidTr="00AF662F">
        <w:trPr>
          <w:trHeight w:val="276"/>
        </w:trPr>
        <w:tc>
          <w:tcPr>
            <w:tcW w:w="2405" w:type="dxa"/>
            <w:vAlign w:val="bottom"/>
          </w:tcPr>
          <w:p w14:paraId="1907A44E" w14:textId="11F5141F" w:rsidR="00134E8C" w:rsidRPr="007532CB" w:rsidRDefault="00134E8C">
            <w:proofErr w:type="spellStart"/>
            <w:r>
              <w:rPr>
                <w:rFonts w:ascii="Calibri" w:hAnsi="Calibri"/>
                <w:color w:val="000000"/>
              </w:rPr>
              <w:t>Worse</w:t>
            </w:r>
            <w:proofErr w:type="spellEnd"/>
            <w:r>
              <w:rPr>
                <w:rFonts w:ascii="Calibri" w:hAnsi="Calibri"/>
                <w:color w:val="000000"/>
              </w:rPr>
              <w:t xml:space="preserve"> </w:t>
            </w:r>
            <w:proofErr w:type="spellStart"/>
            <w:r w:rsidRPr="007532CB">
              <w:rPr>
                <w:rFonts w:ascii="Calibri" w:hAnsi="Calibri"/>
                <w:color w:val="000000"/>
              </w:rPr>
              <w:t>Self-rated</w:t>
            </w:r>
            <w:proofErr w:type="spellEnd"/>
            <w:r w:rsidRPr="007532CB">
              <w:rPr>
                <w:rFonts w:ascii="Calibri" w:hAnsi="Calibri"/>
                <w:color w:val="000000"/>
              </w:rPr>
              <w:t xml:space="preserve"> </w:t>
            </w:r>
            <w:proofErr w:type="spellStart"/>
            <w:r w:rsidRPr="007532CB">
              <w:rPr>
                <w:rFonts w:ascii="Calibri" w:hAnsi="Calibri"/>
                <w:color w:val="000000"/>
              </w:rPr>
              <w:t>health</w:t>
            </w:r>
            <w:proofErr w:type="spellEnd"/>
          </w:p>
        </w:tc>
        <w:tc>
          <w:tcPr>
            <w:tcW w:w="1559" w:type="dxa"/>
          </w:tcPr>
          <w:p w14:paraId="08748773" w14:textId="0B848F2A" w:rsidR="00134E8C" w:rsidRPr="007532CB" w:rsidRDefault="004F2AA7" w:rsidP="00AF662F">
            <w:pPr>
              <w:jc w:val="center"/>
              <w:rPr>
                <w:lang w:val="en-US"/>
              </w:rPr>
            </w:pPr>
            <w:r>
              <w:rPr>
                <w:lang w:val="en-US"/>
              </w:rPr>
              <w:t>-</w:t>
            </w:r>
          </w:p>
        </w:tc>
        <w:tc>
          <w:tcPr>
            <w:tcW w:w="1276" w:type="dxa"/>
          </w:tcPr>
          <w:p w14:paraId="51956C13" w14:textId="732FB660" w:rsidR="00134E8C" w:rsidRPr="007532CB" w:rsidRDefault="00134E8C" w:rsidP="00AF662F">
            <w:pPr>
              <w:jc w:val="center"/>
              <w:rPr>
                <w:lang w:val="en-US"/>
              </w:rPr>
            </w:pPr>
          </w:p>
        </w:tc>
        <w:tc>
          <w:tcPr>
            <w:tcW w:w="1559" w:type="dxa"/>
          </w:tcPr>
          <w:p w14:paraId="1A300AE7" w14:textId="6B41ACF7" w:rsidR="00134E8C" w:rsidRPr="007532CB" w:rsidRDefault="00134E8C" w:rsidP="00AF662F">
            <w:pPr>
              <w:jc w:val="center"/>
              <w:rPr>
                <w:lang w:val="en-US"/>
              </w:rPr>
            </w:pPr>
          </w:p>
        </w:tc>
        <w:tc>
          <w:tcPr>
            <w:tcW w:w="7195" w:type="dxa"/>
          </w:tcPr>
          <w:p w14:paraId="07666345" w14:textId="3FB2A3DC" w:rsidR="00134E8C" w:rsidRPr="007532CB" w:rsidRDefault="009A354A">
            <w:pPr>
              <w:rPr>
                <w:lang w:val="en-US"/>
              </w:rPr>
            </w:pPr>
            <w:r>
              <w:rPr>
                <w:lang w:val="en-US"/>
              </w:rPr>
              <w:t>Wealthy men have better self-rated health that poor men and all women</w:t>
            </w:r>
          </w:p>
        </w:tc>
      </w:tr>
      <w:tr w:rsidR="00134E8C" w:rsidRPr="002C63D0" w14:paraId="382A8606" w14:textId="7DFAF45A" w:rsidTr="00AF662F">
        <w:trPr>
          <w:trHeight w:val="271"/>
        </w:trPr>
        <w:tc>
          <w:tcPr>
            <w:tcW w:w="2405" w:type="dxa"/>
            <w:vAlign w:val="bottom"/>
          </w:tcPr>
          <w:p w14:paraId="1911CCC3" w14:textId="52645704" w:rsidR="00134E8C" w:rsidRPr="007532CB" w:rsidRDefault="00134E8C">
            <w:pPr>
              <w:rPr>
                <w:rFonts w:ascii="Calibri" w:hAnsi="Calibri"/>
                <w:color w:val="000000"/>
              </w:rPr>
            </w:pPr>
            <w:r w:rsidRPr="007532CB">
              <w:rPr>
                <w:rFonts w:ascii="Calibri" w:hAnsi="Calibri"/>
                <w:color w:val="000000"/>
              </w:rPr>
              <w:t xml:space="preserve">Total </w:t>
            </w:r>
            <w:proofErr w:type="spellStart"/>
            <w:r w:rsidRPr="007532CB">
              <w:rPr>
                <w:rFonts w:ascii="Calibri" w:hAnsi="Calibri"/>
                <w:color w:val="000000"/>
              </w:rPr>
              <w:t>morbidity</w:t>
            </w:r>
            <w:proofErr w:type="spellEnd"/>
          </w:p>
        </w:tc>
        <w:tc>
          <w:tcPr>
            <w:tcW w:w="1559" w:type="dxa"/>
          </w:tcPr>
          <w:p w14:paraId="4BE6D248" w14:textId="110AB4F7" w:rsidR="00134E8C" w:rsidRDefault="00134E8C" w:rsidP="00AF662F">
            <w:pPr>
              <w:jc w:val="center"/>
              <w:rPr>
                <w:lang w:val="en-US"/>
              </w:rPr>
            </w:pPr>
          </w:p>
        </w:tc>
        <w:tc>
          <w:tcPr>
            <w:tcW w:w="1276" w:type="dxa"/>
          </w:tcPr>
          <w:p w14:paraId="3B1C953E" w14:textId="6137B1BD" w:rsidR="00134E8C" w:rsidRDefault="00F62D6B" w:rsidP="00AF662F">
            <w:pPr>
              <w:jc w:val="center"/>
              <w:rPr>
                <w:lang w:val="en-US"/>
              </w:rPr>
            </w:pPr>
            <w:r>
              <w:rPr>
                <w:lang w:val="en-US"/>
              </w:rPr>
              <w:t>+</w:t>
            </w:r>
          </w:p>
        </w:tc>
        <w:tc>
          <w:tcPr>
            <w:tcW w:w="1559" w:type="dxa"/>
          </w:tcPr>
          <w:p w14:paraId="7FA13D75" w14:textId="30AA8F01" w:rsidR="00134E8C" w:rsidRDefault="00F62D6B" w:rsidP="00AF662F">
            <w:pPr>
              <w:jc w:val="center"/>
              <w:rPr>
                <w:lang w:val="en-US"/>
              </w:rPr>
            </w:pPr>
            <w:r>
              <w:rPr>
                <w:lang w:val="en-US"/>
              </w:rPr>
              <w:t>+</w:t>
            </w:r>
          </w:p>
        </w:tc>
        <w:tc>
          <w:tcPr>
            <w:tcW w:w="7195" w:type="dxa"/>
          </w:tcPr>
          <w:p w14:paraId="1F7D19EE" w14:textId="1B2713AE" w:rsidR="00134E8C" w:rsidRPr="007532CB" w:rsidRDefault="009A354A">
            <w:pPr>
              <w:rPr>
                <w:lang w:val="en-US"/>
              </w:rPr>
            </w:pPr>
            <w:r>
              <w:rPr>
                <w:lang w:val="en-US"/>
              </w:rPr>
              <w:t>Poor individuals have higher total morbidity in equal places</w:t>
            </w:r>
          </w:p>
        </w:tc>
      </w:tr>
      <w:tr w:rsidR="00134E8C" w:rsidRPr="003F40AB" w14:paraId="299998E7" w14:textId="77777777" w:rsidTr="00AF662F">
        <w:trPr>
          <w:trHeight w:val="135"/>
        </w:trPr>
        <w:tc>
          <w:tcPr>
            <w:tcW w:w="2405" w:type="dxa"/>
            <w:vAlign w:val="bottom"/>
          </w:tcPr>
          <w:p w14:paraId="1CDD31FD" w14:textId="52595DD5" w:rsidR="00134E8C" w:rsidRPr="007532CB" w:rsidRDefault="00134E8C">
            <w:pPr>
              <w:rPr>
                <w:rFonts w:ascii="Calibri" w:hAnsi="Calibri"/>
                <w:color w:val="000000"/>
              </w:rPr>
            </w:pPr>
            <w:proofErr w:type="spellStart"/>
            <w:r w:rsidRPr="007532CB">
              <w:rPr>
                <w:rFonts w:ascii="Calibri" w:hAnsi="Calibri"/>
                <w:color w:val="000000"/>
              </w:rPr>
              <w:t>Infections</w:t>
            </w:r>
            <w:proofErr w:type="spellEnd"/>
          </w:p>
        </w:tc>
        <w:tc>
          <w:tcPr>
            <w:tcW w:w="1559" w:type="dxa"/>
          </w:tcPr>
          <w:p w14:paraId="274DFE22" w14:textId="77777777" w:rsidR="00134E8C" w:rsidRPr="007532CB" w:rsidRDefault="00134E8C" w:rsidP="00AF662F">
            <w:pPr>
              <w:jc w:val="center"/>
              <w:rPr>
                <w:lang w:val="en-US"/>
              </w:rPr>
            </w:pPr>
          </w:p>
        </w:tc>
        <w:tc>
          <w:tcPr>
            <w:tcW w:w="1276" w:type="dxa"/>
          </w:tcPr>
          <w:p w14:paraId="695A592E" w14:textId="711E0260" w:rsidR="00134E8C" w:rsidRPr="007532CB" w:rsidRDefault="00134E8C" w:rsidP="00AF662F">
            <w:pPr>
              <w:jc w:val="center"/>
              <w:rPr>
                <w:lang w:val="en-US"/>
              </w:rPr>
            </w:pPr>
          </w:p>
        </w:tc>
        <w:tc>
          <w:tcPr>
            <w:tcW w:w="1559" w:type="dxa"/>
          </w:tcPr>
          <w:p w14:paraId="3FB8226F" w14:textId="52964177" w:rsidR="00134E8C" w:rsidRPr="007532CB" w:rsidRDefault="00134E8C" w:rsidP="00AF662F">
            <w:pPr>
              <w:jc w:val="center"/>
              <w:rPr>
                <w:lang w:val="en-US"/>
              </w:rPr>
            </w:pPr>
          </w:p>
        </w:tc>
        <w:tc>
          <w:tcPr>
            <w:tcW w:w="7195" w:type="dxa"/>
          </w:tcPr>
          <w:p w14:paraId="099EBBDC" w14:textId="017A86F9" w:rsidR="00134E8C" w:rsidRPr="007532CB" w:rsidRDefault="009A354A">
            <w:pPr>
              <w:rPr>
                <w:lang w:val="en-US"/>
              </w:rPr>
            </w:pPr>
            <w:r>
              <w:rPr>
                <w:lang w:val="en-US"/>
              </w:rPr>
              <w:t>No interactions</w:t>
            </w:r>
          </w:p>
        </w:tc>
      </w:tr>
      <w:tr w:rsidR="00134E8C" w:rsidRPr="002C63D0" w14:paraId="6020BE15" w14:textId="1D589568" w:rsidTr="00AF662F">
        <w:trPr>
          <w:trHeight w:val="276"/>
        </w:trPr>
        <w:tc>
          <w:tcPr>
            <w:tcW w:w="2405" w:type="dxa"/>
            <w:vAlign w:val="bottom"/>
          </w:tcPr>
          <w:p w14:paraId="4B87C770" w14:textId="599CAB53" w:rsidR="00134E8C" w:rsidRPr="007532CB" w:rsidRDefault="00134E8C">
            <w:pPr>
              <w:rPr>
                <w:rFonts w:ascii="Calibri" w:hAnsi="Calibri"/>
                <w:color w:val="000000"/>
              </w:rPr>
            </w:pPr>
            <w:proofErr w:type="spellStart"/>
            <w:r w:rsidRPr="007532CB">
              <w:rPr>
                <w:rFonts w:ascii="Calibri" w:hAnsi="Calibri"/>
                <w:color w:val="000000"/>
              </w:rPr>
              <w:t>Respiratory</w:t>
            </w:r>
            <w:proofErr w:type="spellEnd"/>
            <w:r w:rsidRPr="007532CB">
              <w:rPr>
                <w:rFonts w:ascii="Calibri" w:hAnsi="Calibri"/>
                <w:color w:val="000000"/>
              </w:rPr>
              <w:t xml:space="preserve"> </w:t>
            </w:r>
            <w:proofErr w:type="spellStart"/>
            <w:r w:rsidRPr="007532CB">
              <w:rPr>
                <w:rFonts w:ascii="Calibri" w:hAnsi="Calibri"/>
                <w:color w:val="000000"/>
              </w:rPr>
              <w:t>illness</w:t>
            </w:r>
            <w:proofErr w:type="spellEnd"/>
          </w:p>
        </w:tc>
        <w:tc>
          <w:tcPr>
            <w:tcW w:w="1559" w:type="dxa"/>
          </w:tcPr>
          <w:p w14:paraId="0BFA107A" w14:textId="3E47E2DC" w:rsidR="00134E8C" w:rsidRPr="007532CB" w:rsidRDefault="00134E8C" w:rsidP="00AF662F">
            <w:pPr>
              <w:jc w:val="center"/>
              <w:rPr>
                <w:lang w:val="en-US"/>
              </w:rPr>
            </w:pPr>
          </w:p>
        </w:tc>
        <w:tc>
          <w:tcPr>
            <w:tcW w:w="1276" w:type="dxa"/>
          </w:tcPr>
          <w:p w14:paraId="3573F3E0" w14:textId="1D075B57" w:rsidR="00134E8C" w:rsidRPr="007532CB" w:rsidRDefault="005969D2" w:rsidP="00AF662F">
            <w:pPr>
              <w:jc w:val="center"/>
              <w:rPr>
                <w:lang w:val="en-US"/>
              </w:rPr>
            </w:pPr>
            <w:r>
              <w:rPr>
                <w:lang w:val="en-US"/>
              </w:rPr>
              <w:t>+</w:t>
            </w:r>
          </w:p>
        </w:tc>
        <w:tc>
          <w:tcPr>
            <w:tcW w:w="1559" w:type="dxa"/>
          </w:tcPr>
          <w:p w14:paraId="2DB265DA" w14:textId="5ED14315" w:rsidR="00134E8C" w:rsidRPr="007532CB" w:rsidRDefault="005969D2" w:rsidP="00AF662F">
            <w:pPr>
              <w:jc w:val="center"/>
              <w:rPr>
                <w:lang w:val="en-US"/>
              </w:rPr>
            </w:pPr>
            <w:r>
              <w:rPr>
                <w:lang w:val="en-US"/>
              </w:rPr>
              <w:t>+</w:t>
            </w:r>
          </w:p>
        </w:tc>
        <w:tc>
          <w:tcPr>
            <w:tcW w:w="7195" w:type="dxa"/>
          </w:tcPr>
          <w:p w14:paraId="6A68775E" w14:textId="53820A6E" w:rsidR="00134E8C" w:rsidRPr="007532CB" w:rsidRDefault="009A354A">
            <w:pPr>
              <w:rPr>
                <w:lang w:val="en-US"/>
              </w:rPr>
            </w:pPr>
            <w:r>
              <w:rPr>
                <w:lang w:val="en-US"/>
              </w:rPr>
              <w:t>Wealthy individuals have lower respiratory illness in equal places, higher in unequal places</w:t>
            </w:r>
          </w:p>
        </w:tc>
      </w:tr>
      <w:tr w:rsidR="00134E8C" w:rsidRPr="003F40AB" w14:paraId="3970E9B0" w14:textId="77777777" w:rsidTr="00AF662F">
        <w:trPr>
          <w:trHeight w:val="271"/>
        </w:trPr>
        <w:tc>
          <w:tcPr>
            <w:tcW w:w="2405" w:type="dxa"/>
            <w:vAlign w:val="bottom"/>
          </w:tcPr>
          <w:p w14:paraId="6237746D" w14:textId="3100F221" w:rsidR="00134E8C" w:rsidRPr="007532CB" w:rsidRDefault="00134E8C">
            <w:pPr>
              <w:rPr>
                <w:rFonts w:ascii="Calibri" w:hAnsi="Calibri"/>
                <w:color w:val="000000"/>
                <w:lang w:val="en-US"/>
              </w:rPr>
            </w:pPr>
            <w:r w:rsidRPr="007532CB">
              <w:rPr>
                <w:rFonts w:ascii="Calibri" w:hAnsi="Calibri"/>
                <w:color w:val="000000"/>
                <w:lang w:val="en-US"/>
              </w:rPr>
              <w:t>Gastrointestinal illness</w:t>
            </w:r>
          </w:p>
        </w:tc>
        <w:tc>
          <w:tcPr>
            <w:tcW w:w="1559" w:type="dxa"/>
          </w:tcPr>
          <w:p w14:paraId="067004C8" w14:textId="77777777" w:rsidR="00134E8C" w:rsidRPr="007532CB" w:rsidRDefault="00134E8C" w:rsidP="00AF662F">
            <w:pPr>
              <w:jc w:val="center"/>
              <w:rPr>
                <w:lang w:val="en-US"/>
              </w:rPr>
            </w:pPr>
          </w:p>
        </w:tc>
        <w:tc>
          <w:tcPr>
            <w:tcW w:w="1276" w:type="dxa"/>
          </w:tcPr>
          <w:p w14:paraId="3ADAE0F8" w14:textId="1356DD2F" w:rsidR="00134E8C" w:rsidRPr="007532CB" w:rsidRDefault="00134E8C" w:rsidP="00AF662F">
            <w:pPr>
              <w:jc w:val="center"/>
              <w:rPr>
                <w:lang w:val="en-US"/>
              </w:rPr>
            </w:pPr>
          </w:p>
        </w:tc>
        <w:tc>
          <w:tcPr>
            <w:tcW w:w="1559" w:type="dxa"/>
          </w:tcPr>
          <w:p w14:paraId="29F84B79" w14:textId="3C5F9B70" w:rsidR="00134E8C" w:rsidRPr="007532CB" w:rsidRDefault="00134E8C" w:rsidP="00AF662F">
            <w:pPr>
              <w:jc w:val="center"/>
              <w:rPr>
                <w:lang w:val="en-US"/>
              </w:rPr>
            </w:pPr>
          </w:p>
        </w:tc>
        <w:tc>
          <w:tcPr>
            <w:tcW w:w="7195" w:type="dxa"/>
          </w:tcPr>
          <w:p w14:paraId="6480BA1D" w14:textId="3ED712A1" w:rsidR="00134E8C" w:rsidRPr="007532CB" w:rsidRDefault="009A354A">
            <w:pPr>
              <w:rPr>
                <w:lang w:val="en-US"/>
              </w:rPr>
            </w:pPr>
            <w:r>
              <w:rPr>
                <w:lang w:val="en-US"/>
              </w:rPr>
              <w:t>No interactions</w:t>
            </w:r>
          </w:p>
        </w:tc>
      </w:tr>
    </w:tbl>
    <w:p w14:paraId="39AC350F" w14:textId="46134CC7" w:rsidR="0058386D" w:rsidRDefault="0058386D" w:rsidP="001A53E1">
      <w:pPr>
        <w:spacing w:after="0" w:line="240" w:lineRule="auto"/>
        <w:rPr>
          <w:lang w:val="en-US"/>
        </w:rPr>
      </w:pPr>
    </w:p>
    <w:p w14:paraId="434780ED" w14:textId="77777777" w:rsidR="0058386D" w:rsidRDefault="0058386D" w:rsidP="001A53E1">
      <w:pPr>
        <w:spacing w:after="0" w:line="240" w:lineRule="auto"/>
        <w:rPr>
          <w:rFonts w:asciiTheme="majorHAnsi" w:eastAsiaTheme="majorEastAsia" w:hAnsiTheme="majorHAnsi" w:cstheme="majorBidi"/>
          <w:color w:val="2E74B5" w:themeColor="accent1" w:themeShade="BF"/>
          <w:sz w:val="26"/>
          <w:szCs w:val="26"/>
        </w:rPr>
      </w:pPr>
      <w:r>
        <w:br w:type="page"/>
      </w:r>
    </w:p>
    <w:p w14:paraId="6F68995C" w14:textId="77777777" w:rsidR="0039173E" w:rsidRDefault="0039173E" w:rsidP="001A53E1">
      <w:pPr>
        <w:pStyle w:val="Heading2"/>
        <w:spacing w:before="0" w:line="240" w:lineRule="auto"/>
        <w:sectPr w:rsidR="0039173E" w:rsidSect="00F34E13">
          <w:pgSz w:w="16838" w:h="31086"/>
          <w:pgMar w:top="1440" w:right="1440" w:bottom="1440" w:left="1440" w:header="708" w:footer="708" w:gutter="0"/>
          <w:cols w:space="708"/>
          <w:docGrid w:linePitch="360"/>
        </w:sectPr>
      </w:pPr>
    </w:p>
    <w:p w14:paraId="593A0BA0" w14:textId="333CAE8F" w:rsidR="0058386D" w:rsidRPr="001A53E1" w:rsidRDefault="00D3094A" w:rsidP="001A53E1">
      <w:pPr>
        <w:pStyle w:val="Heading2"/>
        <w:rPr>
          <w:lang w:val="en-US"/>
        </w:rPr>
      </w:pPr>
      <w:bookmarkStart w:id="34" w:name="_Toc65229765"/>
      <w:bookmarkStart w:id="35" w:name="_Toc65662352"/>
      <w:r>
        <w:rPr>
          <w:lang w:val="en-US"/>
        </w:rPr>
        <w:lastRenderedPageBreak/>
        <w:t>Supplementary file 1</w:t>
      </w:r>
      <w:r>
        <w:rPr>
          <w:lang w:val="en-US"/>
        </w:rPr>
        <w:t>q</w:t>
      </w:r>
      <w:r w:rsidR="0058386D" w:rsidRPr="001A53E1">
        <w:rPr>
          <w:lang w:val="en-US"/>
        </w:rPr>
        <w:t xml:space="preserve">: Mediation of </w:t>
      </w:r>
      <w:r w:rsidR="00C54B4C">
        <w:rPr>
          <w:lang w:val="en-US"/>
        </w:rPr>
        <w:t>wealth</w:t>
      </w:r>
      <w:r w:rsidR="0058386D" w:rsidRPr="001A53E1">
        <w:rPr>
          <w:lang w:val="en-US"/>
        </w:rPr>
        <w:t xml:space="preserve"> effects</w:t>
      </w:r>
      <w:bookmarkEnd w:id="34"/>
      <w:bookmarkEnd w:id="35"/>
    </w:p>
    <w:tbl>
      <w:tblPr>
        <w:tblW w:w="13494" w:type="dxa"/>
        <w:tblLayout w:type="fixed"/>
        <w:tblLook w:val="0420" w:firstRow="1" w:lastRow="0" w:firstColumn="0" w:lastColumn="0" w:noHBand="0" w:noVBand="1"/>
      </w:tblPr>
      <w:tblGrid>
        <w:gridCol w:w="1291"/>
        <w:gridCol w:w="2068"/>
        <w:gridCol w:w="720"/>
        <w:gridCol w:w="1846"/>
        <w:gridCol w:w="1846"/>
        <w:gridCol w:w="1846"/>
        <w:gridCol w:w="1846"/>
        <w:gridCol w:w="2031"/>
      </w:tblGrid>
      <w:tr w:rsidR="0039173E" w:rsidRPr="00DA1031" w14:paraId="5353560A" w14:textId="77777777" w:rsidTr="00DA1031">
        <w:trPr>
          <w:cantSplit/>
          <w:trHeight w:val="718"/>
          <w:tblHeader/>
        </w:trPr>
        <w:tc>
          <w:tcPr>
            <w:tcW w:w="1291" w:type="dxa"/>
            <w:tcBorders>
              <w:top w:val="single" w:sz="16" w:space="0" w:color="000000"/>
              <w:bottom w:val="single" w:sz="16" w:space="0" w:color="000000"/>
            </w:tcBorders>
            <w:shd w:val="clear" w:color="auto" w:fill="FFFFFF"/>
            <w:tcMar>
              <w:top w:w="0" w:type="dxa"/>
              <w:left w:w="0" w:type="dxa"/>
              <w:bottom w:w="0" w:type="dxa"/>
              <w:right w:w="0" w:type="dxa"/>
            </w:tcMar>
          </w:tcPr>
          <w:p w14:paraId="2080E794"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Dependent</w:t>
            </w:r>
            <w:proofErr w:type="spellEnd"/>
          </w:p>
        </w:tc>
        <w:tc>
          <w:tcPr>
            <w:tcW w:w="2068" w:type="dxa"/>
            <w:tcBorders>
              <w:top w:val="single" w:sz="16" w:space="0" w:color="000000"/>
              <w:bottom w:val="single" w:sz="16" w:space="0" w:color="000000"/>
            </w:tcBorders>
            <w:shd w:val="clear" w:color="auto" w:fill="FFFFFF"/>
            <w:tcMar>
              <w:top w:w="0" w:type="dxa"/>
              <w:left w:w="0" w:type="dxa"/>
              <w:bottom w:w="0" w:type="dxa"/>
              <w:right w:w="0" w:type="dxa"/>
            </w:tcMar>
          </w:tcPr>
          <w:p w14:paraId="0C40EAE4"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Mediator</w:t>
            </w:r>
          </w:p>
        </w:tc>
        <w:tc>
          <w:tcPr>
            <w:tcW w:w="720" w:type="dxa"/>
            <w:tcBorders>
              <w:top w:val="single" w:sz="16" w:space="0" w:color="000000"/>
              <w:bottom w:val="single" w:sz="16" w:space="0" w:color="000000"/>
            </w:tcBorders>
            <w:shd w:val="clear" w:color="auto" w:fill="FFFFFF"/>
            <w:tcMar>
              <w:top w:w="0" w:type="dxa"/>
              <w:left w:w="0" w:type="dxa"/>
              <w:bottom w:w="0" w:type="dxa"/>
              <w:right w:w="0" w:type="dxa"/>
            </w:tcMar>
          </w:tcPr>
          <w:p w14:paraId="317FE34D"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N</w:t>
            </w:r>
          </w:p>
        </w:tc>
        <w:tc>
          <w:tcPr>
            <w:tcW w:w="1846" w:type="dxa"/>
            <w:tcBorders>
              <w:top w:val="single" w:sz="16" w:space="0" w:color="000000"/>
              <w:bottom w:val="single" w:sz="16" w:space="0" w:color="000000"/>
            </w:tcBorders>
            <w:shd w:val="clear" w:color="auto" w:fill="FFFFFF"/>
            <w:tcMar>
              <w:top w:w="0" w:type="dxa"/>
              <w:left w:w="0" w:type="dxa"/>
              <w:bottom w:w="0" w:type="dxa"/>
              <w:right w:w="0" w:type="dxa"/>
            </w:tcMar>
          </w:tcPr>
          <w:p w14:paraId="54C89232" w14:textId="77777777" w:rsidR="00C35637" w:rsidRPr="00DA1031" w:rsidRDefault="0039173E" w:rsidP="001A53E1">
            <w:pPr>
              <w:spacing w:after="0" w:line="240" w:lineRule="auto"/>
              <w:ind w:left="100" w:right="100"/>
              <w:jc w:val="center"/>
              <w:rPr>
                <w:rFonts w:ascii="Calibri" w:eastAsia="Calibri" w:hAnsi="Calibri" w:cs="Calibri"/>
                <w:color w:val="111111"/>
                <w:sz w:val="20"/>
                <w:szCs w:val="16"/>
                <w:lang w:val="en-US"/>
              </w:rPr>
            </w:pPr>
            <w:r w:rsidRPr="00DA1031">
              <w:rPr>
                <w:rFonts w:ascii="Calibri" w:eastAsia="Calibri" w:hAnsi="Calibri" w:cs="Calibri"/>
                <w:color w:val="111111"/>
                <w:sz w:val="20"/>
                <w:szCs w:val="16"/>
                <w:lang w:val="en-US"/>
              </w:rPr>
              <w:t>Wealth</w:t>
            </w:r>
            <w:r w:rsidRPr="00DA1031">
              <w:rPr>
                <w:rFonts w:ascii="Calibri" w:eastAsia="Calibri" w:hAnsi="Calibri" w:cs="Calibri"/>
                <w:color w:val="111111"/>
                <w:sz w:val="20"/>
                <w:szCs w:val="16"/>
                <w:lang w:val="en-US"/>
              </w:rPr>
              <w:br/>
              <w:t>Direct Effect</w:t>
            </w:r>
            <w:r w:rsidR="00304C35" w:rsidRPr="00DA1031">
              <w:rPr>
                <w:rFonts w:ascii="Calibri" w:eastAsia="Calibri" w:hAnsi="Calibri" w:cs="Calibri"/>
                <w:color w:val="111111"/>
                <w:sz w:val="20"/>
                <w:szCs w:val="16"/>
                <w:lang w:val="en-US"/>
              </w:rPr>
              <w:t xml:space="preserve"> </w:t>
            </w:r>
          </w:p>
          <w:p w14:paraId="123FDCD6" w14:textId="02E7F2BB" w:rsidR="0039173E" w:rsidRPr="00DA1031" w:rsidRDefault="00304C35" w:rsidP="000A0618">
            <w:pPr>
              <w:spacing w:after="0" w:line="240" w:lineRule="auto"/>
              <w:ind w:left="100" w:right="100"/>
              <w:jc w:val="center"/>
              <w:rPr>
                <w:sz w:val="20"/>
                <w:lang w:val="en-US"/>
              </w:rPr>
            </w:pPr>
            <w:r w:rsidRPr="00DA1031">
              <w:rPr>
                <w:rFonts w:ascii="Calibri" w:eastAsia="Calibri" w:hAnsi="Calibri" w:cs="Calibri"/>
                <w:color w:val="111111"/>
                <w:sz w:val="20"/>
                <w:szCs w:val="16"/>
                <w:lang w:val="en-US"/>
              </w:rPr>
              <w:t>(</w:t>
            </w:r>
            <w:r w:rsidR="00C35637" w:rsidRPr="00DA1031">
              <w:rPr>
                <w:rFonts w:ascii="Calibri" w:eastAsia="Calibri" w:hAnsi="Calibri" w:cs="Calibri"/>
                <w:color w:val="111111"/>
                <w:sz w:val="20"/>
                <w:szCs w:val="16"/>
                <w:lang w:val="en-US"/>
              </w:rPr>
              <w:t>P</w:t>
            </w:r>
            <w:r w:rsidRPr="00DA1031">
              <w:rPr>
                <w:rFonts w:ascii="Calibri" w:eastAsia="Calibri" w:hAnsi="Calibri" w:cs="Calibri"/>
                <w:color w:val="111111"/>
                <w:sz w:val="20"/>
                <w:szCs w:val="16"/>
                <w:lang w:val="en-US"/>
              </w:rPr>
              <w:t>ath</w:t>
            </w:r>
            <w:r w:rsidR="000A0618" w:rsidRPr="00DA1031">
              <w:rPr>
                <w:rFonts w:ascii="Calibri" w:eastAsia="Calibri" w:hAnsi="Calibri" w:cs="Calibri"/>
                <w:color w:val="111111"/>
                <w:sz w:val="20"/>
                <w:szCs w:val="16"/>
                <w:lang w:val="en-US"/>
              </w:rPr>
              <w:t xml:space="preserve"> </w:t>
            </w:r>
            <w:r w:rsidR="000A0618" w:rsidRPr="00DA1031">
              <w:rPr>
                <w:rFonts w:ascii="Calibri" w:eastAsia="Calibri" w:hAnsi="Calibri" w:cs="Calibri"/>
                <w:i/>
                <w:color w:val="111111"/>
                <w:sz w:val="20"/>
                <w:szCs w:val="16"/>
                <w:lang w:val="en-US"/>
              </w:rPr>
              <w:t>c</w:t>
            </w:r>
            <w:r w:rsidR="005A4A3E" w:rsidRPr="00DA1031">
              <w:rPr>
                <w:rFonts w:ascii="Calibri" w:eastAsia="Calibri" w:hAnsi="Calibri" w:cs="Calibri"/>
                <w:color w:val="111111"/>
                <w:sz w:val="20"/>
                <w:szCs w:val="16"/>
                <w:lang w:val="en-US"/>
              </w:rPr>
              <w:t>)</w:t>
            </w:r>
          </w:p>
        </w:tc>
        <w:tc>
          <w:tcPr>
            <w:tcW w:w="1846" w:type="dxa"/>
            <w:tcBorders>
              <w:top w:val="single" w:sz="16" w:space="0" w:color="000000"/>
              <w:bottom w:val="single" w:sz="16" w:space="0" w:color="000000"/>
            </w:tcBorders>
            <w:shd w:val="clear" w:color="auto" w:fill="FFFFFF"/>
            <w:tcMar>
              <w:top w:w="0" w:type="dxa"/>
              <w:left w:w="0" w:type="dxa"/>
              <w:bottom w:w="0" w:type="dxa"/>
              <w:right w:w="0" w:type="dxa"/>
            </w:tcMar>
          </w:tcPr>
          <w:p w14:paraId="22C08F99" w14:textId="77777777" w:rsidR="0039173E" w:rsidRPr="00DA1031" w:rsidRDefault="0039173E" w:rsidP="001A53E1">
            <w:pPr>
              <w:spacing w:after="0" w:line="240" w:lineRule="auto"/>
              <w:ind w:left="100" w:right="100"/>
              <w:jc w:val="center"/>
              <w:rPr>
                <w:rFonts w:ascii="Calibri" w:eastAsia="Calibri" w:hAnsi="Calibri" w:cs="Calibri"/>
                <w:color w:val="111111"/>
                <w:sz w:val="20"/>
                <w:szCs w:val="16"/>
                <w:lang w:val="en-US"/>
              </w:rPr>
            </w:pPr>
            <w:r w:rsidRPr="00DA1031">
              <w:rPr>
                <w:rFonts w:ascii="Calibri" w:eastAsia="Calibri" w:hAnsi="Calibri" w:cs="Calibri"/>
                <w:color w:val="111111"/>
                <w:sz w:val="20"/>
                <w:szCs w:val="16"/>
                <w:lang w:val="en-US"/>
              </w:rPr>
              <w:t>Wealth</w:t>
            </w:r>
            <w:r w:rsidRPr="00DA1031">
              <w:rPr>
                <w:rFonts w:ascii="Calibri" w:eastAsia="Calibri" w:hAnsi="Calibri" w:cs="Calibri"/>
                <w:color w:val="111111"/>
                <w:sz w:val="20"/>
                <w:szCs w:val="16"/>
                <w:lang w:val="en-US"/>
              </w:rPr>
              <w:br/>
              <w:t>Indirect Effect</w:t>
            </w:r>
          </w:p>
          <w:p w14:paraId="3707CBBE" w14:textId="063D7591" w:rsidR="00304C35" w:rsidRPr="00DA1031" w:rsidRDefault="00304C35" w:rsidP="000A0618">
            <w:pPr>
              <w:spacing w:after="0" w:line="240" w:lineRule="auto"/>
              <w:ind w:left="100" w:right="100"/>
              <w:jc w:val="center"/>
              <w:rPr>
                <w:sz w:val="20"/>
                <w:lang w:val="en-US"/>
              </w:rPr>
            </w:pPr>
            <w:r w:rsidRPr="00DA1031">
              <w:rPr>
                <w:rFonts w:ascii="Calibri" w:eastAsia="Calibri" w:hAnsi="Calibri" w:cs="Calibri"/>
                <w:color w:val="111111"/>
                <w:sz w:val="20"/>
                <w:szCs w:val="16"/>
                <w:lang w:val="en-US"/>
              </w:rPr>
              <w:t>(</w:t>
            </w:r>
            <w:r w:rsidR="00C35637" w:rsidRPr="00DA1031">
              <w:rPr>
                <w:rFonts w:ascii="Calibri" w:eastAsia="Calibri" w:hAnsi="Calibri" w:cs="Calibri"/>
                <w:color w:val="111111"/>
                <w:sz w:val="20"/>
                <w:szCs w:val="16"/>
                <w:lang w:val="en-US"/>
              </w:rPr>
              <w:t>P</w:t>
            </w:r>
            <w:r w:rsidRPr="00DA1031">
              <w:rPr>
                <w:rFonts w:ascii="Calibri" w:eastAsia="Calibri" w:hAnsi="Calibri" w:cs="Calibri"/>
                <w:color w:val="111111"/>
                <w:sz w:val="20"/>
                <w:szCs w:val="16"/>
                <w:lang w:val="en-US"/>
              </w:rPr>
              <w:t xml:space="preserve">ath </w:t>
            </w:r>
            <w:r w:rsidR="000A0618" w:rsidRPr="00DA1031">
              <w:rPr>
                <w:rFonts w:ascii="Calibri" w:eastAsia="Calibri" w:hAnsi="Calibri" w:cs="Calibri"/>
                <w:i/>
                <w:color w:val="111111"/>
                <w:sz w:val="20"/>
                <w:szCs w:val="16"/>
                <w:lang w:val="en-US"/>
              </w:rPr>
              <w:t>a</w:t>
            </w:r>
            <w:r w:rsidRPr="00DA1031">
              <w:rPr>
                <w:rFonts w:ascii="Calibri" w:eastAsia="Calibri" w:hAnsi="Calibri" w:cs="Calibri"/>
                <w:color w:val="111111"/>
                <w:sz w:val="20"/>
                <w:szCs w:val="16"/>
                <w:lang w:val="en-US"/>
              </w:rPr>
              <w:t xml:space="preserve"> + </w:t>
            </w:r>
            <w:r w:rsidR="00C35637" w:rsidRPr="00DA1031">
              <w:rPr>
                <w:rFonts w:ascii="Calibri" w:eastAsia="Calibri" w:hAnsi="Calibri" w:cs="Calibri"/>
                <w:color w:val="111111"/>
                <w:sz w:val="20"/>
                <w:szCs w:val="16"/>
                <w:lang w:val="en-US"/>
              </w:rPr>
              <w:t>P</w:t>
            </w:r>
            <w:r w:rsidRPr="00DA1031">
              <w:rPr>
                <w:rFonts w:ascii="Calibri" w:eastAsia="Calibri" w:hAnsi="Calibri" w:cs="Calibri"/>
                <w:color w:val="111111"/>
                <w:sz w:val="20"/>
                <w:szCs w:val="16"/>
                <w:lang w:val="en-US"/>
              </w:rPr>
              <w:t xml:space="preserve">ath </w:t>
            </w:r>
            <w:r w:rsidR="000A0618" w:rsidRPr="00DA1031">
              <w:rPr>
                <w:rFonts w:ascii="Calibri" w:eastAsia="Calibri" w:hAnsi="Calibri" w:cs="Calibri"/>
                <w:i/>
                <w:color w:val="111111"/>
                <w:sz w:val="20"/>
                <w:szCs w:val="16"/>
                <w:lang w:val="en-US"/>
              </w:rPr>
              <w:t>b</w:t>
            </w:r>
            <w:r w:rsidRPr="00DA1031">
              <w:rPr>
                <w:rFonts w:ascii="Calibri" w:eastAsia="Calibri" w:hAnsi="Calibri" w:cs="Calibri"/>
                <w:color w:val="111111"/>
                <w:sz w:val="20"/>
                <w:szCs w:val="16"/>
                <w:lang w:val="en-US"/>
              </w:rPr>
              <w:t>)</w:t>
            </w:r>
          </w:p>
        </w:tc>
        <w:tc>
          <w:tcPr>
            <w:tcW w:w="1846" w:type="dxa"/>
            <w:tcBorders>
              <w:top w:val="single" w:sz="16" w:space="0" w:color="000000"/>
              <w:bottom w:val="single" w:sz="16" w:space="0" w:color="000000"/>
            </w:tcBorders>
            <w:shd w:val="clear" w:color="auto" w:fill="FFFFFF"/>
            <w:tcMar>
              <w:top w:w="0" w:type="dxa"/>
              <w:left w:w="0" w:type="dxa"/>
              <w:bottom w:w="0" w:type="dxa"/>
              <w:right w:w="0" w:type="dxa"/>
            </w:tcMar>
          </w:tcPr>
          <w:p w14:paraId="4120153C" w14:textId="77777777" w:rsidR="0039173E" w:rsidRPr="00DA1031" w:rsidRDefault="0039173E" w:rsidP="001A53E1">
            <w:pPr>
              <w:spacing w:after="0" w:line="240" w:lineRule="auto"/>
              <w:ind w:left="100" w:right="100"/>
              <w:jc w:val="center"/>
              <w:rPr>
                <w:sz w:val="20"/>
              </w:rPr>
            </w:pPr>
            <w:proofErr w:type="spellStart"/>
            <w:r w:rsidRPr="00DA1031">
              <w:rPr>
                <w:rFonts w:ascii="Calibri" w:eastAsia="Calibri" w:hAnsi="Calibri" w:cs="Calibri"/>
                <w:color w:val="111111"/>
                <w:sz w:val="20"/>
                <w:szCs w:val="16"/>
              </w:rPr>
              <w:t>Wealth</w:t>
            </w:r>
            <w:proofErr w:type="spellEnd"/>
            <w:r w:rsidRPr="00DA1031">
              <w:rPr>
                <w:rFonts w:ascii="Calibri" w:eastAsia="Calibri" w:hAnsi="Calibri" w:cs="Calibri"/>
                <w:color w:val="111111"/>
                <w:sz w:val="20"/>
                <w:szCs w:val="16"/>
              </w:rPr>
              <w:br/>
              <w:t xml:space="preserve">Total </w:t>
            </w:r>
            <w:proofErr w:type="spellStart"/>
            <w:r w:rsidRPr="00DA1031">
              <w:rPr>
                <w:rFonts w:ascii="Calibri" w:eastAsia="Calibri" w:hAnsi="Calibri" w:cs="Calibri"/>
                <w:color w:val="111111"/>
                <w:sz w:val="20"/>
                <w:szCs w:val="16"/>
              </w:rPr>
              <w:t>Effect</w:t>
            </w:r>
            <w:proofErr w:type="spellEnd"/>
          </w:p>
        </w:tc>
        <w:tc>
          <w:tcPr>
            <w:tcW w:w="1846" w:type="dxa"/>
            <w:tcBorders>
              <w:top w:val="single" w:sz="16" w:space="0" w:color="000000"/>
              <w:bottom w:val="single" w:sz="16" w:space="0" w:color="000000"/>
            </w:tcBorders>
            <w:shd w:val="clear" w:color="auto" w:fill="FFFFFF"/>
            <w:tcMar>
              <w:top w:w="0" w:type="dxa"/>
              <w:left w:w="0" w:type="dxa"/>
              <w:bottom w:w="0" w:type="dxa"/>
              <w:right w:w="0" w:type="dxa"/>
            </w:tcMar>
          </w:tcPr>
          <w:p w14:paraId="3BD4B847" w14:textId="77777777" w:rsidR="00C35637" w:rsidRPr="00DA1031" w:rsidRDefault="0039173E" w:rsidP="001A53E1">
            <w:pPr>
              <w:spacing w:after="0" w:line="240" w:lineRule="auto"/>
              <w:ind w:left="100" w:right="100"/>
              <w:jc w:val="center"/>
              <w:rPr>
                <w:rFonts w:ascii="Calibri" w:eastAsia="Calibri" w:hAnsi="Calibri" w:cs="Calibri"/>
                <w:color w:val="111111"/>
                <w:sz w:val="20"/>
                <w:szCs w:val="16"/>
              </w:rPr>
            </w:pPr>
            <w:r w:rsidRPr="00DA1031">
              <w:rPr>
                <w:rFonts w:ascii="Calibri" w:eastAsia="Calibri" w:hAnsi="Calibri" w:cs="Calibri"/>
                <w:color w:val="111111"/>
                <w:sz w:val="20"/>
                <w:szCs w:val="16"/>
              </w:rPr>
              <w:t>Mediator</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Effect</w:t>
            </w:r>
            <w:proofErr w:type="spellEnd"/>
            <w:r w:rsidR="00304C35" w:rsidRPr="00DA1031">
              <w:rPr>
                <w:rFonts w:ascii="Calibri" w:eastAsia="Calibri" w:hAnsi="Calibri" w:cs="Calibri"/>
                <w:color w:val="111111"/>
                <w:sz w:val="20"/>
                <w:szCs w:val="16"/>
              </w:rPr>
              <w:t xml:space="preserve"> </w:t>
            </w:r>
          </w:p>
          <w:p w14:paraId="06DB7724" w14:textId="215CD5EE" w:rsidR="0039173E" w:rsidRPr="00DA1031" w:rsidRDefault="00304C35" w:rsidP="000A0618">
            <w:pPr>
              <w:spacing w:after="0" w:line="240" w:lineRule="auto"/>
              <w:ind w:left="100" w:right="100"/>
              <w:jc w:val="center"/>
              <w:rPr>
                <w:sz w:val="20"/>
              </w:rPr>
            </w:pPr>
            <w:r w:rsidRPr="00DA1031">
              <w:rPr>
                <w:rFonts w:ascii="Calibri" w:eastAsia="Calibri" w:hAnsi="Calibri" w:cs="Calibri"/>
                <w:color w:val="111111"/>
                <w:sz w:val="20"/>
                <w:szCs w:val="16"/>
              </w:rPr>
              <w:t>(</w:t>
            </w:r>
            <w:r w:rsidR="00C35637" w:rsidRPr="00DA1031">
              <w:rPr>
                <w:rFonts w:ascii="Calibri" w:eastAsia="Calibri" w:hAnsi="Calibri" w:cs="Calibri"/>
                <w:color w:val="111111"/>
                <w:sz w:val="20"/>
                <w:szCs w:val="16"/>
              </w:rPr>
              <w:t>P</w:t>
            </w:r>
            <w:r w:rsidRPr="00DA1031">
              <w:rPr>
                <w:rFonts w:ascii="Calibri" w:eastAsia="Calibri" w:hAnsi="Calibri" w:cs="Calibri"/>
                <w:color w:val="111111"/>
                <w:sz w:val="20"/>
                <w:szCs w:val="16"/>
              </w:rPr>
              <w:t xml:space="preserve">ath </w:t>
            </w:r>
            <w:r w:rsidR="000A0618" w:rsidRPr="00DA1031">
              <w:rPr>
                <w:rFonts w:ascii="Calibri" w:eastAsia="Calibri" w:hAnsi="Calibri" w:cs="Calibri"/>
                <w:i/>
                <w:color w:val="111111"/>
                <w:sz w:val="20"/>
                <w:szCs w:val="16"/>
              </w:rPr>
              <w:t>b</w:t>
            </w:r>
            <w:r w:rsidR="005A4A3E" w:rsidRPr="00DA1031">
              <w:rPr>
                <w:rFonts w:ascii="Calibri" w:eastAsia="Calibri" w:hAnsi="Calibri" w:cs="Calibri"/>
                <w:color w:val="111111"/>
                <w:sz w:val="20"/>
                <w:szCs w:val="16"/>
              </w:rPr>
              <w:t>)</w:t>
            </w:r>
          </w:p>
        </w:tc>
        <w:tc>
          <w:tcPr>
            <w:tcW w:w="2031" w:type="dxa"/>
            <w:tcBorders>
              <w:top w:val="single" w:sz="16" w:space="0" w:color="000000"/>
              <w:bottom w:val="single" w:sz="16" w:space="0" w:color="000000"/>
            </w:tcBorders>
            <w:shd w:val="clear" w:color="auto" w:fill="FFFFFF"/>
            <w:tcMar>
              <w:top w:w="0" w:type="dxa"/>
              <w:left w:w="0" w:type="dxa"/>
              <w:bottom w:w="0" w:type="dxa"/>
              <w:right w:w="0" w:type="dxa"/>
            </w:tcMar>
          </w:tcPr>
          <w:p w14:paraId="2C76597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Proportion</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Mediated</w:t>
            </w:r>
            <w:proofErr w:type="spellEnd"/>
          </w:p>
        </w:tc>
      </w:tr>
      <w:tr w:rsidR="0039173E" w:rsidRPr="00DA1031" w14:paraId="21A3D1A4" w14:textId="77777777" w:rsidTr="00DA1031">
        <w:trPr>
          <w:cantSplit/>
          <w:trHeight w:val="252"/>
        </w:trPr>
        <w:tc>
          <w:tcPr>
            <w:tcW w:w="1291" w:type="dxa"/>
            <w:vMerge w:val="restart"/>
            <w:tcBorders>
              <w:bottom w:val="single" w:sz="8" w:space="0" w:color="BEBEBE"/>
            </w:tcBorders>
            <w:shd w:val="clear" w:color="auto" w:fill="FFFFFF"/>
            <w:tcMar>
              <w:top w:w="0" w:type="dxa"/>
              <w:left w:w="0" w:type="dxa"/>
              <w:bottom w:w="0" w:type="dxa"/>
              <w:right w:w="0" w:type="dxa"/>
            </w:tcMar>
          </w:tcPr>
          <w:p w14:paraId="3F18AABB"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BMI</w:t>
            </w:r>
          </w:p>
        </w:tc>
        <w:tc>
          <w:tcPr>
            <w:tcW w:w="2068" w:type="dxa"/>
            <w:shd w:val="clear" w:color="auto" w:fill="FFFFFF"/>
            <w:tcMar>
              <w:top w:w="0" w:type="dxa"/>
              <w:left w:w="0" w:type="dxa"/>
              <w:bottom w:w="0" w:type="dxa"/>
              <w:right w:w="0" w:type="dxa"/>
            </w:tcMar>
          </w:tcPr>
          <w:p w14:paraId="305A8D65"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0" w:type="dxa"/>
            <w:shd w:val="clear" w:color="auto" w:fill="FFFFFF"/>
            <w:tcMar>
              <w:top w:w="0" w:type="dxa"/>
              <w:left w:w="0" w:type="dxa"/>
              <w:bottom w:w="0" w:type="dxa"/>
              <w:right w:w="0" w:type="dxa"/>
            </w:tcMar>
          </w:tcPr>
          <w:p w14:paraId="1CEF1DC8"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589</w:t>
            </w:r>
          </w:p>
        </w:tc>
        <w:tc>
          <w:tcPr>
            <w:tcW w:w="1846" w:type="dxa"/>
            <w:shd w:val="clear" w:color="auto" w:fill="FFFFFF"/>
            <w:tcMar>
              <w:top w:w="0" w:type="dxa"/>
              <w:left w:w="0" w:type="dxa"/>
              <w:bottom w:w="0" w:type="dxa"/>
              <w:right w:w="0" w:type="dxa"/>
            </w:tcMar>
          </w:tcPr>
          <w:p w14:paraId="1C563D1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[-0.04;0.05]</w:t>
            </w:r>
          </w:p>
        </w:tc>
        <w:tc>
          <w:tcPr>
            <w:tcW w:w="1846" w:type="dxa"/>
            <w:shd w:val="clear" w:color="auto" w:fill="FFFFFF"/>
            <w:tcMar>
              <w:top w:w="0" w:type="dxa"/>
              <w:left w:w="0" w:type="dxa"/>
              <w:bottom w:w="0" w:type="dxa"/>
              <w:right w:w="0" w:type="dxa"/>
            </w:tcMar>
          </w:tcPr>
          <w:p w14:paraId="3371DD5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[-0.00;0.01]</w:t>
            </w:r>
          </w:p>
        </w:tc>
        <w:tc>
          <w:tcPr>
            <w:tcW w:w="1846" w:type="dxa"/>
            <w:shd w:val="clear" w:color="auto" w:fill="FFFFFF"/>
            <w:tcMar>
              <w:top w:w="0" w:type="dxa"/>
              <w:left w:w="0" w:type="dxa"/>
              <w:bottom w:w="0" w:type="dxa"/>
              <w:right w:w="0" w:type="dxa"/>
            </w:tcMar>
          </w:tcPr>
          <w:p w14:paraId="324436F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[-0.04;0.05]</w:t>
            </w:r>
          </w:p>
        </w:tc>
        <w:tc>
          <w:tcPr>
            <w:tcW w:w="1846" w:type="dxa"/>
            <w:shd w:val="clear" w:color="auto" w:fill="FFFFFF"/>
            <w:tcMar>
              <w:top w:w="0" w:type="dxa"/>
              <w:left w:w="0" w:type="dxa"/>
              <w:bottom w:w="0" w:type="dxa"/>
              <w:right w:w="0" w:type="dxa"/>
            </w:tcMar>
          </w:tcPr>
          <w:p w14:paraId="7DFE0AC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-0.07 [-0.14;-0.01]</w:t>
            </w:r>
          </w:p>
        </w:tc>
        <w:tc>
          <w:tcPr>
            <w:tcW w:w="2031" w:type="dxa"/>
            <w:shd w:val="clear" w:color="auto" w:fill="FFFFFF"/>
            <w:tcMar>
              <w:top w:w="0" w:type="dxa"/>
              <w:left w:w="0" w:type="dxa"/>
              <w:bottom w:w="0" w:type="dxa"/>
              <w:right w:w="0" w:type="dxa"/>
            </w:tcMar>
          </w:tcPr>
          <w:p w14:paraId="15EF8A9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30% [-69%;129%]</w:t>
            </w:r>
          </w:p>
        </w:tc>
      </w:tr>
      <w:tr w:rsidR="0039173E" w:rsidRPr="00DA1031" w14:paraId="22E7F73B" w14:textId="77777777" w:rsidTr="00DA1031">
        <w:trPr>
          <w:cantSplit/>
          <w:trHeight w:val="252"/>
        </w:trPr>
        <w:tc>
          <w:tcPr>
            <w:tcW w:w="1291" w:type="dxa"/>
            <w:vMerge/>
            <w:shd w:val="clear" w:color="auto" w:fill="FFFFFF"/>
            <w:tcMar>
              <w:top w:w="0" w:type="dxa"/>
              <w:left w:w="0" w:type="dxa"/>
              <w:bottom w:w="0" w:type="dxa"/>
              <w:right w:w="0" w:type="dxa"/>
            </w:tcMar>
          </w:tcPr>
          <w:p w14:paraId="24AE48D0"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4D2C0AEF"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0" w:type="dxa"/>
            <w:shd w:val="clear" w:color="auto" w:fill="FFFFFF"/>
            <w:tcMar>
              <w:top w:w="0" w:type="dxa"/>
              <w:left w:w="0" w:type="dxa"/>
              <w:bottom w:w="0" w:type="dxa"/>
              <w:right w:w="0" w:type="dxa"/>
            </w:tcMar>
          </w:tcPr>
          <w:p w14:paraId="2DAC5595"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364</w:t>
            </w:r>
          </w:p>
        </w:tc>
        <w:tc>
          <w:tcPr>
            <w:tcW w:w="1846" w:type="dxa"/>
            <w:shd w:val="clear" w:color="auto" w:fill="FFFFFF"/>
            <w:tcMar>
              <w:top w:w="0" w:type="dxa"/>
              <w:left w:w="0" w:type="dxa"/>
              <w:bottom w:w="0" w:type="dxa"/>
              <w:right w:w="0" w:type="dxa"/>
            </w:tcMar>
          </w:tcPr>
          <w:p w14:paraId="475BF80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[-0.05;0.05]</w:t>
            </w:r>
          </w:p>
        </w:tc>
        <w:tc>
          <w:tcPr>
            <w:tcW w:w="1846" w:type="dxa"/>
            <w:shd w:val="clear" w:color="auto" w:fill="FFFFFF"/>
            <w:tcMar>
              <w:top w:w="0" w:type="dxa"/>
              <w:left w:w="0" w:type="dxa"/>
              <w:bottom w:w="0" w:type="dxa"/>
              <w:right w:w="0" w:type="dxa"/>
            </w:tcMar>
          </w:tcPr>
          <w:p w14:paraId="2E47795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6" w:type="dxa"/>
            <w:shd w:val="clear" w:color="auto" w:fill="FFFFFF"/>
            <w:tcMar>
              <w:top w:w="0" w:type="dxa"/>
              <w:left w:w="0" w:type="dxa"/>
              <w:bottom w:w="0" w:type="dxa"/>
              <w:right w:w="0" w:type="dxa"/>
            </w:tcMar>
          </w:tcPr>
          <w:p w14:paraId="0706D30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[-0.05;0.06]</w:t>
            </w:r>
          </w:p>
        </w:tc>
        <w:tc>
          <w:tcPr>
            <w:tcW w:w="1846" w:type="dxa"/>
            <w:shd w:val="clear" w:color="auto" w:fill="FFFFFF"/>
            <w:tcMar>
              <w:top w:w="0" w:type="dxa"/>
              <w:left w:w="0" w:type="dxa"/>
              <w:bottom w:w="0" w:type="dxa"/>
              <w:right w:w="0" w:type="dxa"/>
            </w:tcMar>
          </w:tcPr>
          <w:p w14:paraId="2BDB686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-0.07 [-0.13;0.00]</w:t>
            </w:r>
          </w:p>
        </w:tc>
        <w:tc>
          <w:tcPr>
            <w:tcW w:w="2031" w:type="dxa"/>
            <w:shd w:val="clear" w:color="auto" w:fill="FFFFFF"/>
            <w:tcMar>
              <w:top w:w="0" w:type="dxa"/>
              <w:left w:w="0" w:type="dxa"/>
              <w:bottom w:w="0" w:type="dxa"/>
              <w:right w:w="0" w:type="dxa"/>
            </w:tcMar>
          </w:tcPr>
          <w:p w14:paraId="1B40E04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8% [-81%;98%]</w:t>
            </w:r>
          </w:p>
        </w:tc>
      </w:tr>
      <w:tr w:rsidR="0039173E" w:rsidRPr="00DA1031" w14:paraId="15B7A2E5" w14:textId="77777777" w:rsidTr="00DA1031">
        <w:trPr>
          <w:cantSplit/>
          <w:trHeight w:val="239"/>
        </w:trPr>
        <w:tc>
          <w:tcPr>
            <w:tcW w:w="1291" w:type="dxa"/>
            <w:vMerge/>
            <w:shd w:val="clear" w:color="auto" w:fill="FFFFFF"/>
            <w:tcMar>
              <w:top w:w="0" w:type="dxa"/>
              <w:left w:w="0" w:type="dxa"/>
              <w:bottom w:w="0" w:type="dxa"/>
              <w:right w:w="0" w:type="dxa"/>
            </w:tcMar>
          </w:tcPr>
          <w:p w14:paraId="38044F34"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185F3D48"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0" w:type="dxa"/>
            <w:shd w:val="clear" w:color="auto" w:fill="FFFFFF"/>
            <w:tcMar>
              <w:top w:w="0" w:type="dxa"/>
              <w:left w:w="0" w:type="dxa"/>
              <w:bottom w:w="0" w:type="dxa"/>
              <w:right w:w="0" w:type="dxa"/>
            </w:tcMar>
          </w:tcPr>
          <w:p w14:paraId="18BEC043"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361</w:t>
            </w:r>
          </w:p>
        </w:tc>
        <w:tc>
          <w:tcPr>
            <w:tcW w:w="1846" w:type="dxa"/>
            <w:shd w:val="clear" w:color="auto" w:fill="FFFFFF"/>
            <w:tcMar>
              <w:top w:w="0" w:type="dxa"/>
              <w:left w:w="0" w:type="dxa"/>
              <w:bottom w:w="0" w:type="dxa"/>
              <w:right w:w="0" w:type="dxa"/>
            </w:tcMar>
          </w:tcPr>
          <w:p w14:paraId="68E27A4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[-0.05;0.05]</w:t>
            </w:r>
          </w:p>
        </w:tc>
        <w:tc>
          <w:tcPr>
            <w:tcW w:w="1846" w:type="dxa"/>
            <w:shd w:val="clear" w:color="auto" w:fill="FFFFFF"/>
            <w:tcMar>
              <w:top w:w="0" w:type="dxa"/>
              <w:left w:w="0" w:type="dxa"/>
              <w:bottom w:w="0" w:type="dxa"/>
              <w:right w:w="0" w:type="dxa"/>
            </w:tcMar>
          </w:tcPr>
          <w:p w14:paraId="537A72A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[-0.03;0.01]</w:t>
            </w:r>
          </w:p>
        </w:tc>
        <w:tc>
          <w:tcPr>
            <w:tcW w:w="1846" w:type="dxa"/>
            <w:shd w:val="clear" w:color="auto" w:fill="FFFFFF"/>
            <w:tcMar>
              <w:top w:w="0" w:type="dxa"/>
              <w:left w:w="0" w:type="dxa"/>
              <w:bottom w:w="0" w:type="dxa"/>
              <w:right w:w="0" w:type="dxa"/>
            </w:tcMar>
          </w:tcPr>
          <w:p w14:paraId="1B8E321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[-0.05;0.05]</w:t>
            </w:r>
          </w:p>
        </w:tc>
        <w:tc>
          <w:tcPr>
            <w:tcW w:w="1846" w:type="dxa"/>
            <w:shd w:val="clear" w:color="auto" w:fill="FFFFFF"/>
            <w:tcMar>
              <w:top w:w="0" w:type="dxa"/>
              <w:left w:w="0" w:type="dxa"/>
              <w:bottom w:w="0" w:type="dxa"/>
              <w:right w:w="0" w:type="dxa"/>
            </w:tcMar>
          </w:tcPr>
          <w:p w14:paraId="39253F2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[-0.06;0.15]</w:t>
            </w:r>
          </w:p>
        </w:tc>
        <w:tc>
          <w:tcPr>
            <w:tcW w:w="2031" w:type="dxa"/>
            <w:shd w:val="clear" w:color="auto" w:fill="FFFFFF"/>
            <w:tcMar>
              <w:top w:w="0" w:type="dxa"/>
              <w:left w:w="0" w:type="dxa"/>
              <w:bottom w:w="0" w:type="dxa"/>
              <w:right w:w="0" w:type="dxa"/>
            </w:tcMar>
          </w:tcPr>
          <w:p w14:paraId="64F492F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197% [-60%;454%]</w:t>
            </w:r>
          </w:p>
        </w:tc>
      </w:tr>
      <w:tr w:rsidR="0039173E" w:rsidRPr="00DA1031" w14:paraId="332AEB7E" w14:textId="77777777" w:rsidTr="00DA1031">
        <w:trPr>
          <w:cantSplit/>
          <w:trHeight w:val="239"/>
        </w:trPr>
        <w:tc>
          <w:tcPr>
            <w:tcW w:w="1291" w:type="dxa"/>
            <w:vMerge/>
            <w:shd w:val="clear" w:color="auto" w:fill="FFFFFF"/>
            <w:tcMar>
              <w:top w:w="0" w:type="dxa"/>
              <w:left w:w="0" w:type="dxa"/>
              <w:bottom w:w="0" w:type="dxa"/>
              <w:right w:w="0" w:type="dxa"/>
            </w:tcMar>
          </w:tcPr>
          <w:p w14:paraId="40F0DA66"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72F73F29" w14:textId="43F6E56E" w:rsidR="0039173E" w:rsidRPr="00DA1031" w:rsidRDefault="00CC5838" w:rsidP="0039173E">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w:t>
            </w:r>
            <w:r w:rsidR="0039173E" w:rsidRPr="00DA1031">
              <w:rPr>
                <w:rFonts w:ascii="Calibri" w:eastAsia="Calibri" w:hAnsi="Calibri" w:cs="Calibri"/>
                <w:color w:val="111111"/>
                <w:sz w:val="20"/>
                <w:szCs w:val="16"/>
              </w:rPr>
              <w:t>Problems</w:t>
            </w:r>
          </w:p>
        </w:tc>
        <w:tc>
          <w:tcPr>
            <w:tcW w:w="720" w:type="dxa"/>
            <w:shd w:val="clear" w:color="auto" w:fill="FFFFFF"/>
            <w:tcMar>
              <w:top w:w="0" w:type="dxa"/>
              <w:left w:w="0" w:type="dxa"/>
              <w:bottom w:w="0" w:type="dxa"/>
              <w:right w:w="0" w:type="dxa"/>
            </w:tcMar>
          </w:tcPr>
          <w:p w14:paraId="123F0C5F"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363</w:t>
            </w:r>
          </w:p>
        </w:tc>
        <w:tc>
          <w:tcPr>
            <w:tcW w:w="1846" w:type="dxa"/>
            <w:shd w:val="clear" w:color="auto" w:fill="FFFFFF"/>
            <w:tcMar>
              <w:top w:w="0" w:type="dxa"/>
              <w:left w:w="0" w:type="dxa"/>
              <w:bottom w:w="0" w:type="dxa"/>
              <w:right w:w="0" w:type="dxa"/>
            </w:tcMar>
          </w:tcPr>
          <w:p w14:paraId="17CA516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[-0.05;0.06]</w:t>
            </w:r>
          </w:p>
        </w:tc>
        <w:tc>
          <w:tcPr>
            <w:tcW w:w="1846" w:type="dxa"/>
            <w:shd w:val="clear" w:color="auto" w:fill="FFFFFF"/>
            <w:tcMar>
              <w:top w:w="0" w:type="dxa"/>
              <w:left w:w="0" w:type="dxa"/>
              <w:bottom w:w="0" w:type="dxa"/>
              <w:right w:w="0" w:type="dxa"/>
            </w:tcMar>
          </w:tcPr>
          <w:p w14:paraId="47A0F14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[-0.00;0.01]</w:t>
            </w:r>
          </w:p>
        </w:tc>
        <w:tc>
          <w:tcPr>
            <w:tcW w:w="1846" w:type="dxa"/>
            <w:shd w:val="clear" w:color="auto" w:fill="FFFFFF"/>
            <w:tcMar>
              <w:top w:w="0" w:type="dxa"/>
              <w:left w:w="0" w:type="dxa"/>
              <w:bottom w:w="0" w:type="dxa"/>
              <w:right w:w="0" w:type="dxa"/>
            </w:tcMar>
          </w:tcPr>
          <w:p w14:paraId="0454C7A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[-0.05;0.06]</w:t>
            </w:r>
          </w:p>
        </w:tc>
        <w:tc>
          <w:tcPr>
            <w:tcW w:w="1846" w:type="dxa"/>
            <w:shd w:val="clear" w:color="auto" w:fill="FFFFFF"/>
            <w:tcMar>
              <w:top w:w="0" w:type="dxa"/>
              <w:left w:w="0" w:type="dxa"/>
              <w:bottom w:w="0" w:type="dxa"/>
              <w:right w:w="0" w:type="dxa"/>
            </w:tcMar>
          </w:tcPr>
          <w:p w14:paraId="437BEE2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[-0.10;0.05]</w:t>
            </w:r>
          </w:p>
        </w:tc>
        <w:tc>
          <w:tcPr>
            <w:tcW w:w="2031" w:type="dxa"/>
            <w:shd w:val="clear" w:color="auto" w:fill="FFFFFF"/>
            <w:tcMar>
              <w:top w:w="0" w:type="dxa"/>
              <w:left w:w="0" w:type="dxa"/>
              <w:bottom w:w="0" w:type="dxa"/>
              <w:right w:w="0" w:type="dxa"/>
            </w:tcMar>
          </w:tcPr>
          <w:p w14:paraId="046BB5D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20% [-58%;99%]</w:t>
            </w:r>
          </w:p>
        </w:tc>
      </w:tr>
      <w:tr w:rsidR="0039173E" w:rsidRPr="00DA1031" w14:paraId="35BD6B09" w14:textId="77777777" w:rsidTr="00DA1031">
        <w:trPr>
          <w:cantSplit/>
          <w:trHeight w:val="224"/>
        </w:trPr>
        <w:tc>
          <w:tcPr>
            <w:tcW w:w="1291" w:type="dxa"/>
            <w:vMerge/>
            <w:tcBorders>
              <w:bottom w:val="single" w:sz="8" w:space="0" w:color="BEBEBE"/>
            </w:tcBorders>
            <w:shd w:val="clear" w:color="auto" w:fill="FFFFFF"/>
            <w:tcMar>
              <w:top w:w="0" w:type="dxa"/>
              <w:left w:w="0" w:type="dxa"/>
              <w:bottom w:w="0" w:type="dxa"/>
              <w:right w:w="0" w:type="dxa"/>
            </w:tcMar>
          </w:tcPr>
          <w:p w14:paraId="10990F14" w14:textId="77777777" w:rsidR="0039173E" w:rsidRPr="00DA1031" w:rsidRDefault="0039173E" w:rsidP="0039173E">
            <w:pPr>
              <w:spacing w:after="0" w:line="240" w:lineRule="auto"/>
              <w:ind w:left="100" w:right="100"/>
              <w:rPr>
                <w:sz w:val="20"/>
              </w:rPr>
            </w:pPr>
          </w:p>
        </w:tc>
        <w:tc>
          <w:tcPr>
            <w:tcW w:w="2068" w:type="dxa"/>
            <w:tcBorders>
              <w:bottom w:val="single" w:sz="8" w:space="0" w:color="BEBEBE"/>
            </w:tcBorders>
            <w:shd w:val="clear" w:color="auto" w:fill="FFFFFF"/>
            <w:tcMar>
              <w:top w:w="0" w:type="dxa"/>
              <w:left w:w="0" w:type="dxa"/>
              <w:bottom w:w="0" w:type="dxa"/>
              <w:right w:w="0" w:type="dxa"/>
            </w:tcMar>
          </w:tcPr>
          <w:p w14:paraId="5AE41E9F"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0" w:type="dxa"/>
            <w:tcBorders>
              <w:bottom w:val="single" w:sz="8" w:space="0" w:color="BEBEBE"/>
            </w:tcBorders>
            <w:shd w:val="clear" w:color="auto" w:fill="FFFFFF"/>
            <w:tcMar>
              <w:top w:w="0" w:type="dxa"/>
              <w:left w:w="0" w:type="dxa"/>
              <w:bottom w:w="0" w:type="dxa"/>
              <w:right w:w="0" w:type="dxa"/>
            </w:tcMar>
          </w:tcPr>
          <w:p w14:paraId="7C77A7F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765</w:t>
            </w:r>
          </w:p>
        </w:tc>
        <w:tc>
          <w:tcPr>
            <w:tcW w:w="1846" w:type="dxa"/>
            <w:tcBorders>
              <w:bottom w:val="single" w:sz="8" w:space="0" w:color="BEBEBE"/>
            </w:tcBorders>
            <w:shd w:val="clear" w:color="auto" w:fill="FFFFFF"/>
            <w:tcMar>
              <w:top w:w="0" w:type="dxa"/>
              <w:left w:w="0" w:type="dxa"/>
              <w:bottom w:w="0" w:type="dxa"/>
              <w:right w:w="0" w:type="dxa"/>
            </w:tcMar>
          </w:tcPr>
          <w:p w14:paraId="1574297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[-0.03;0.06]</w:t>
            </w:r>
          </w:p>
        </w:tc>
        <w:tc>
          <w:tcPr>
            <w:tcW w:w="1846" w:type="dxa"/>
            <w:tcBorders>
              <w:bottom w:val="single" w:sz="8" w:space="0" w:color="BEBEBE"/>
            </w:tcBorders>
            <w:shd w:val="clear" w:color="auto" w:fill="FFFFFF"/>
            <w:tcMar>
              <w:top w:w="0" w:type="dxa"/>
              <w:left w:w="0" w:type="dxa"/>
              <w:bottom w:w="0" w:type="dxa"/>
              <w:right w:w="0" w:type="dxa"/>
            </w:tcMar>
          </w:tcPr>
          <w:p w14:paraId="2466A53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[-0.00;0.00]</w:t>
            </w:r>
          </w:p>
        </w:tc>
        <w:tc>
          <w:tcPr>
            <w:tcW w:w="1846" w:type="dxa"/>
            <w:tcBorders>
              <w:bottom w:val="single" w:sz="8" w:space="0" w:color="BEBEBE"/>
            </w:tcBorders>
            <w:shd w:val="clear" w:color="auto" w:fill="FFFFFF"/>
            <w:tcMar>
              <w:top w:w="0" w:type="dxa"/>
              <w:left w:w="0" w:type="dxa"/>
              <w:bottom w:w="0" w:type="dxa"/>
              <w:right w:w="0" w:type="dxa"/>
            </w:tcMar>
          </w:tcPr>
          <w:p w14:paraId="10DC648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[-0.03;0.06]</w:t>
            </w:r>
          </w:p>
        </w:tc>
        <w:tc>
          <w:tcPr>
            <w:tcW w:w="1846" w:type="dxa"/>
            <w:tcBorders>
              <w:bottom w:val="single" w:sz="8" w:space="0" w:color="BEBEBE"/>
            </w:tcBorders>
            <w:shd w:val="clear" w:color="auto" w:fill="FFFFFF"/>
            <w:tcMar>
              <w:top w:w="0" w:type="dxa"/>
              <w:left w:w="0" w:type="dxa"/>
              <w:bottom w:w="0" w:type="dxa"/>
              <w:right w:w="0" w:type="dxa"/>
            </w:tcMar>
          </w:tcPr>
          <w:p w14:paraId="72086D9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[-0.04;0.06]</w:t>
            </w:r>
          </w:p>
        </w:tc>
        <w:tc>
          <w:tcPr>
            <w:tcW w:w="2031" w:type="dxa"/>
            <w:tcBorders>
              <w:bottom w:val="single" w:sz="8" w:space="0" w:color="BEBEBE"/>
            </w:tcBorders>
            <w:shd w:val="clear" w:color="auto" w:fill="FFFFFF"/>
            <w:tcMar>
              <w:top w:w="0" w:type="dxa"/>
              <w:left w:w="0" w:type="dxa"/>
              <w:bottom w:w="0" w:type="dxa"/>
              <w:right w:w="0" w:type="dxa"/>
            </w:tcMar>
          </w:tcPr>
          <w:p w14:paraId="4860698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[-22%;21%]</w:t>
            </w:r>
          </w:p>
        </w:tc>
      </w:tr>
      <w:tr w:rsidR="0039173E" w:rsidRPr="00DA1031" w14:paraId="6B40E777" w14:textId="77777777" w:rsidTr="00DA1031">
        <w:trPr>
          <w:cantSplit/>
          <w:trHeight w:val="239"/>
        </w:trPr>
        <w:tc>
          <w:tcPr>
            <w:tcW w:w="1291"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3EC00FF0"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Diastolic</w:t>
            </w:r>
            <w:proofErr w:type="spellEnd"/>
            <w:r w:rsidRPr="00DA1031">
              <w:rPr>
                <w:rFonts w:ascii="Calibri" w:eastAsia="Calibri" w:hAnsi="Calibri" w:cs="Calibri"/>
                <w:color w:val="111111"/>
                <w:sz w:val="20"/>
                <w:szCs w:val="16"/>
              </w:rPr>
              <w:br/>
              <w:t>Blood</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Pressure</w:t>
            </w:r>
            <w:proofErr w:type="spellEnd"/>
          </w:p>
        </w:tc>
        <w:tc>
          <w:tcPr>
            <w:tcW w:w="2068" w:type="dxa"/>
            <w:tcBorders>
              <w:top w:val="single" w:sz="8" w:space="0" w:color="BEBEBE"/>
            </w:tcBorders>
            <w:shd w:val="clear" w:color="auto" w:fill="FFFFFF"/>
            <w:tcMar>
              <w:top w:w="0" w:type="dxa"/>
              <w:left w:w="0" w:type="dxa"/>
              <w:bottom w:w="0" w:type="dxa"/>
              <w:right w:w="0" w:type="dxa"/>
            </w:tcMar>
          </w:tcPr>
          <w:p w14:paraId="69303198"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0" w:type="dxa"/>
            <w:tcBorders>
              <w:top w:val="single" w:sz="8" w:space="0" w:color="BEBEBE"/>
            </w:tcBorders>
            <w:shd w:val="clear" w:color="auto" w:fill="FFFFFF"/>
            <w:tcMar>
              <w:top w:w="0" w:type="dxa"/>
              <w:left w:w="0" w:type="dxa"/>
              <w:bottom w:w="0" w:type="dxa"/>
              <w:right w:w="0" w:type="dxa"/>
            </w:tcMar>
          </w:tcPr>
          <w:p w14:paraId="78EB7207"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598</w:t>
            </w:r>
          </w:p>
        </w:tc>
        <w:tc>
          <w:tcPr>
            <w:tcW w:w="1846" w:type="dxa"/>
            <w:tcBorders>
              <w:top w:val="single" w:sz="8" w:space="0" w:color="BEBEBE"/>
            </w:tcBorders>
            <w:shd w:val="clear" w:color="auto" w:fill="FFFFFF"/>
            <w:tcMar>
              <w:top w:w="0" w:type="dxa"/>
              <w:left w:w="0" w:type="dxa"/>
              <w:bottom w:w="0" w:type="dxa"/>
              <w:right w:w="0" w:type="dxa"/>
            </w:tcMar>
          </w:tcPr>
          <w:p w14:paraId="7B82604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[-0.08;0.01]</w:t>
            </w:r>
          </w:p>
        </w:tc>
        <w:tc>
          <w:tcPr>
            <w:tcW w:w="1846" w:type="dxa"/>
            <w:tcBorders>
              <w:top w:val="single" w:sz="8" w:space="0" w:color="BEBEBE"/>
            </w:tcBorders>
            <w:shd w:val="clear" w:color="auto" w:fill="FFFFFF"/>
            <w:tcMar>
              <w:top w:w="0" w:type="dxa"/>
              <w:left w:w="0" w:type="dxa"/>
              <w:bottom w:w="0" w:type="dxa"/>
              <w:right w:w="0" w:type="dxa"/>
            </w:tcMar>
          </w:tcPr>
          <w:p w14:paraId="53B3F5E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[-0.00;0.01]</w:t>
            </w:r>
          </w:p>
        </w:tc>
        <w:tc>
          <w:tcPr>
            <w:tcW w:w="1846" w:type="dxa"/>
            <w:tcBorders>
              <w:top w:val="single" w:sz="8" w:space="0" w:color="BEBEBE"/>
            </w:tcBorders>
            <w:shd w:val="clear" w:color="auto" w:fill="FFFFFF"/>
            <w:tcMar>
              <w:top w:w="0" w:type="dxa"/>
              <w:left w:w="0" w:type="dxa"/>
              <w:bottom w:w="0" w:type="dxa"/>
              <w:right w:w="0" w:type="dxa"/>
            </w:tcMar>
          </w:tcPr>
          <w:p w14:paraId="39EE949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[-0.08;0.01]</w:t>
            </w:r>
          </w:p>
        </w:tc>
        <w:tc>
          <w:tcPr>
            <w:tcW w:w="1846" w:type="dxa"/>
            <w:tcBorders>
              <w:top w:val="single" w:sz="8" w:space="0" w:color="BEBEBE"/>
            </w:tcBorders>
            <w:shd w:val="clear" w:color="auto" w:fill="FFFFFF"/>
            <w:tcMar>
              <w:top w:w="0" w:type="dxa"/>
              <w:left w:w="0" w:type="dxa"/>
              <w:bottom w:w="0" w:type="dxa"/>
              <w:right w:w="0" w:type="dxa"/>
            </w:tcMar>
          </w:tcPr>
          <w:p w14:paraId="10C7124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[-0.10;0.02]</w:t>
            </w:r>
          </w:p>
        </w:tc>
        <w:tc>
          <w:tcPr>
            <w:tcW w:w="2031" w:type="dxa"/>
            <w:tcBorders>
              <w:top w:val="single" w:sz="8" w:space="0" w:color="BEBEBE"/>
            </w:tcBorders>
            <w:shd w:val="clear" w:color="auto" w:fill="FFFFFF"/>
            <w:tcMar>
              <w:top w:w="0" w:type="dxa"/>
              <w:left w:w="0" w:type="dxa"/>
              <w:bottom w:w="0" w:type="dxa"/>
              <w:right w:w="0" w:type="dxa"/>
            </w:tcMar>
          </w:tcPr>
          <w:p w14:paraId="4014710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 [-32%;27%]</w:t>
            </w:r>
          </w:p>
        </w:tc>
      </w:tr>
      <w:tr w:rsidR="0039173E" w:rsidRPr="00DA1031" w14:paraId="69C79F6B" w14:textId="77777777" w:rsidTr="00DA1031">
        <w:trPr>
          <w:cantSplit/>
          <w:trHeight w:val="267"/>
        </w:trPr>
        <w:tc>
          <w:tcPr>
            <w:tcW w:w="1291" w:type="dxa"/>
            <w:vMerge/>
            <w:shd w:val="clear" w:color="auto" w:fill="FFFFFF"/>
            <w:tcMar>
              <w:top w:w="0" w:type="dxa"/>
              <w:left w:w="0" w:type="dxa"/>
              <w:bottom w:w="0" w:type="dxa"/>
              <w:right w:w="0" w:type="dxa"/>
            </w:tcMar>
          </w:tcPr>
          <w:p w14:paraId="33FCBCD6"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01E53A48"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0" w:type="dxa"/>
            <w:shd w:val="clear" w:color="auto" w:fill="FFFFFF"/>
            <w:tcMar>
              <w:top w:w="0" w:type="dxa"/>
              <w:left w:w="0" w:type="dxa"/>
              <w:bottom w:w="0" w:type="dxa"/>
              <w:right w:w="0" w:type="dxa"/>
            </w:tcMar>
          </w:tcPr>
          <w:p w14:paraId="51F99C25"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371</w:t>
            </w:r>
          </w:p>
        </w:tc>
        <w:tc>
          <w:tcPr>
            <w:tcW w:w="1846" w:type="dxa"/>
            <w:shd w:val="clear" w:color="auto" w:fill="FFFFFF"/>
            <w:tcMar>
              <w:top w:w="0" w:type="dxa"/>
              <w:left w:w="0" w:type="dxa"/>
              <w:bottom w:w="0" w:type="dxa"/>
              <w:right w:w="0" w:type="dxa"/>
            </w:tcMar>
          </w:tcPr>
          <w:p w14:paraId="6FE815E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[-0.08;0.02]</w:t>
            </w:r>
          </w:p>
        </w:tc>
        <w:tc>
          <w:tcPr>
            <w:tcW w:w="1846" w:type="dxa"/>
            <w:shd w:val="clear" w:color="auto" w:fill="FFFFFF"/>
            <w:tcMar>
              <w:top w:w="0" w:type="dxa"/>
              <w:left w:w="0" w:type="dxa"/>
              <w:bottom w:w="0" w:type="dxa"/>
              <w:right w:w="0" w:type="dxa"/>
            </w:tcMar>
          </w:tcPr>
          <w:p w14:paraId="359E17D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6" w:type="dxa"/>
            <w:shd w:val="clear" w:color="auto" w:fill="FFFFFF"/>
            <w:tcMar>
              <w:top w:w="0" w:type="dxa"/>
              <w:left w:w="0" w:type="dxa"/>
              <w:bottom w:w="0" w:type="dxa"/>
              <w:right w:w="0" w:type="dxa"/>
            </w:tcMar>
          </w:tcPr>
          <w:p w14:paraId="0D04640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[-0.07;0.03]</w:t>
            </w:r>
          </w:p>
        </w:tc>
        <w:tc>
          <w:tcPr>
            <w:tcW w:w="1846" w:type="dxa"/>
            <w:shd w:val="clear" w:color="auto" w:fill="FFFFFF"/>
            <w:tcMar>
              <w:top w:w="0" w:type="dxa"/>
              <w:left w:w="0" w:type="dxa"/>
              <w:bottom w:w="0" w:type="dxa"/>
              <w:right w:w="0" w:type="dxa"/>
            </w:tcMar>
          </w:tcPr>
          <w:p w14:paraId="7C7D1AE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-0.08 [-0.15;-0.00]</w:t>
            </w:r>
          </w:p>
        </w:tc>
        <w:tc>
          <w:tcPr>
            <w:tcW w:w="2031" w:type="dxa"/>
            <w:shd w:val="clear" w:color="auto" w:fill="FFFFFF"/>
            <w:tcMar>
              <w:top w:w="0" w:type="dxa"/>
              <w:left w:w="0" w:type="dxa"/>
              <w:bottom w:w="0" w:type="dxa"/>
              <w:right w:w="0" w:type="dxa"/>
            </w:tcMar>
          </w:tcPr>
          <w:p w14:paraId="667D237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[-75%;73%]</w:t>
            </w:r>
          </w:p>
        </w:tc>
      </w:tr>
      <w:tr w:rsidR="0039173E" w:rsidRPr="00DA1031" w14:paraId="5B7D27A1" w14:textId="77777777" w:rsidTr="00DA1031">
        <w:trPr>
          <w:cantSplit/>
          <w:trHeight w:val="239"/>
        </w:trPr>
        <w:tc>
          <w:tcPr>
            <w:tcW w:w="1291" w:type="dxa"/>
            <w:vMerge/>
            <w:shd w:val="clear" w:color="auto" w:fill="FFFFFF"/>
            <w:tcMar>
              <w:top w:w="0" w:type="dxa"/>
              <w:left w:w="0" w:type="dxa"/>
              <w:bottom w:w="0" w:type="dxa"/>
              <w:right w:w="0" w:type="dxa"/>
            </w:tcMar>
          </w:tcPr>
          <w:p w14:paraId="2A3BB55F"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4FA9CDC2"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0" w:type="dxa"/>
            <w:shd w:val="clear" w:color="auto" w:fill="FFFFFF"/>
            <w:tcMar>
              <w:top w:w="0" w:type="dxa"/>
              <w:left w:w="0" w:type="dxa"/>
              <w:bottom w:w="0" w:type="dxa"/>
              <w:right w:w="0" w:type="dxa"/>
            </w:tcMar>
          </w:tcPr>
          <w:p w14:paraId="404779EC"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369</w:t>
            </w:r>
          </w:p>
        </w:tc>
        <w:tc>
          <w:tcPr>
            <w:tcW w:w="1846" w:type="dxa"/>
            <w:shd w:val="clear" w:color="auto" w:fill="FFFFFF"/>
            <w:tcMar>
              <w:top w:w="0" w:type="dxa"/>
              <w:left w:w="0" w:type="dxa"/>
              <w:bottom w:w="0" w:type="dxa"/>
              <w:right w:w="0" w:type="dxa"/>
            </w:tcMar>
          </w:tcPr>
          <w:p w14:paraId="111D228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[-0.08;0.02]</w:t>
            </w:r>
          </w:p>
        </w:tc>
        <w:tc>
          <w:tcPr>
            <w:tcW w:w="1846" w:type="dxa"/>
            <w:shd w:val="clear" w:color="auto" w:fill="FFFFFF"/>
            <w:tcMar>
              <w:top w:w="0" w:type="dxa"/>
              <w:left w:w="0" w:type="dxa"/>
              <w:bottom w:w="0" w:type="dxa"/>
              <w:right w:w="0" w:type="dxa"/>
            </w:tcMar>
          </w:tcPr>
          <w:p w14:paraId="25C2A66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6" w:type="dxa"/>
            <w:shd w:val="clear" w:color="auto" w:fill="FFFFFF"/>
            <w:tcMar>
              <w:top w:w="0" w:type="dxa"/>
              <w:left w:w="0" w:type="dxa"/>
              <w:bottom w:w="0" w:type="dxa"/>
              <w:right w:w="0" w:type="dxa"/>
            </w:tcMar>
          </w:tcPr>
          <w:p w14:paraId="3776A5F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[-0.08;0.02]</w:t>
            </w:r>
          </w:p>
        </w:tc>
        <w:tc>
          <w:tcPr>
            <w:tcW w:w="1846" w:type="dxa"/>
            <w:shd w:val="clear" w:color="auto" w:fill="FFFFFF"/>
            <w:tcMar>
              <w:top w:w="0" w:type="dxa"/>
              <w:left w:w="0" w:type="dxa"/>
              <w:bottom w:w="0" w:type="dxa"/>
              <w:right w:w="0" w:type="dxa"/>
            </w:tcMar>
          </w:tcPr>
          <w:p w14:paraId="5DC8F74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[-0.09;0.08]</w:t>
            </w:r>
          </w:p>
        </w:tc>
        <w:tc>
          <w:tcPr>
            <w:tcW w:w="2031" w:type="dxa"/>
            <w:shd w:val="clear" w:color="auto" w:fill="FFFFFF"/>
            <w:tcMar>
              <w:top w:w="0" w:type="dxa"/>
              <w:left w:w="0" w:type="dxa"/>
              <w:bottom w:w="0" w:type="dxa"/>
              <w:right w:w="0" w:type="dxa"/>
            </w:tcMar>
          </w:tcPr>
          <w:p w14:paraId="01C41C4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 [-117%;113%]</w:t>
            </w:r>
          </w:p>
        </w:tc>
      </w:tr>
      <w:tr w:rsidR="0039173E" w:rsidRPr="00DA1031" w14:paraId="616F7F44" w14:textId="77777777" w:rsidTr="00DA1031">
        <w:trPr>
          <w:cantSplit/>
          <w:trHeight w:val="239"/>
        </w:trPr>
        <w:tc>
          <w:tcPr>
            <w:tcW w:w="1291" w:type="dxa"/>
            <w:vMerge/>
            <w:shd w:val="clear" w:color="auto" w:fill="FFFFFF"/>
            <w:tcMar>
              <w:top w:w="0" w:type="dxa"/>
              <w:left w:w="0" w:type="dxa"/>
              <w:bottom w:w="0" w:type="dxa"/>
              <w:right w:w="0" w:type="dxa"/>
            </w:tcMar>
          </w:tcPr>
          <w:p w14:paraId="6B663DE7"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4C61C5C5" w14:textId="71CC775D" w:rsidR="0039173E" w:rsidRPr="00DA1031" w:rsidRDefault="00CC5838" w:rsidP="0039173E">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w:t>
            </w:r>
            <w:r w:rsidR="0039173E" w:rsidRPr="00DA1031">
              <w:rPr>
                <w:rFonts w:ascii="Calibri" w:eastAsia="Calibri" w:hAnsi="Calibri" w:cs="Calibri"/>
                <w:color w:val="111111"/>
                <w:sz w:val="20"/>
                <w:szCs w:val="16"/>
              </w:rPr>
              <w:t>Problems</w:t>
            </w:r>
          </w:p>
        </w:tc>
        <w:tc>
          <w:tcPr>
            <w:tcW w:w="720" w:type="dxa"/>
            <w:shd w:val="clear" w:color="auto" w:fill="FFFFFF"/>
            <w:tcMar>
              <w:top w:w="0" w:type="dxa"/>
              <w:left w:w="0" w:type="dxa"/>
              <w:bottom w:w="0" w:type="dxa"/>
              <w:right w:w="0" w:type="dxa"/>
            </w:tcMar>
          </w:tcPr>
          <w:p w14:paraId="5DED0456"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370</w:t>
            </w:r>
          </w:p>
        </w:tc>
        <w:tc>
          <w:tcPr>
            <w:tcW w:w="1846" w:type="dxa"/>
            <w:shd w:val="clear" w:color="auto" w:fill="FFFFFF"/>
            <w:tcMar>
              <w:top w:w="0" w:type="dxa"/>
              <w:left w:w="0" w:type="dxa"/>
              <w:bottom w:w="0" w:type="dxa"/>
              <w:right w:w="0" w:type="dxa"/>
            </w:tcMar>
          </w:tcPr>
          <w:p w14:paraId="68CC350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[-0.08;0.03]</w:t>
            </w:r>
          </w:p>
        </w:tc>
        <w:tc>
          <w:tcPr>
            <w:tcW w:w="1846" w:type="dxa"/>
            <w:shd w:val="clear" w:color="auto" w:fill="FFFFFF"/>
            <w:tcMar>
              <w:top w:w="0" w:type="dxa"/>
              <w:left w:w="0" w:type="dxa"/>
              <w:bottom w:w="0" w:type="dxa"/>
              <w:right w:w="0" w:type="dxa"/>
            </w:tcMar>
          </w:tcPr>
          <w:p w14:paraId="7D1C1D7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[-0.00;0.02]</w:t>
            </w:r>
          </w:p>
        </w:tc>
        <w:tc>
          <w:tcPr>
            <w:tcW w:w="1846" w:type="dxa"/>
            <w:shd w:val="clear" w:color="auto" w:fill="FFFFFF"/>
            <w:tcMar>
              <w:top w:w="0" w:type="dxa"/>
              <w:left w:w="0" w:type="dxa"/>
              <w:bottom w:w="0" w:type="dxa"/>
              <w:right w:w="0" w:type="dxa"/>
            </w:tcMar>
          </w:tcPr>
          <w:p w14:paraId="3AA2839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[-0.08;0.03]</w:t>
            </w:r>
          </w:p>
        </w:tc>
        <w:tc>
          <w:tcPr>
            <w:tcW w:w="1846" w:type="dxa"/>
            <w:shd w:val="clear" w:color="auto" w:fill="FFFFFF"/>
            <w:tcMar>
              <w:top w:w="0" w:type="dxa"/>
              <w:left w:w="0" w:type="dxa"/>
              <w:bottom w:w="0" w:type="dxa"/>
              <w:right w:w="0" w:type="dxa"/>
            </w:tcMar>
          </w:tcPr>
          <w:p w14:paraId="079E33E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-0.08 [-0.15;0.00]</w:t>
            </w:r>
          </w:p>
        </w:tc>
        <w:tc>
          <w:tcPr>
            <w:tcW w:w="2031" w:type="dxa"/>
            <w:shd w:val="clear" w:color="auto" w:fill="FFFFFF"/>
            <w:tcMar>
              <w:top w:w="0" w:type="dxa"/>
              <w:left w:w="0" w:type="dxa"/>
              <w:bottom w:w="0" w:type="dxa"/>
              <w:right w:w="0" w:type="dxa"/>
            </w:tcMar>
          </w:tcPr>
          <w:p w14:paraId="5B3A2A2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-25% [-174%;123%]</w:t>
            </w:r>
          </w:p>
        </w:tc>
      </w:tr>
      <w:tr w:rsidR="0039173E" w:rsidRPr="00DA1031" w14:paraId="7F5DC2D9" w14:textId="77777777" w:rsidTr="00DA1031">
        <w:trPr>
          <w:cantSplit/>
          <w:trHeight w:val="224"/>
        </w:trPr>
        <w:tc>
          <w:tcPr>
            <w:tcW w:w="1291" w:type="dxa"/>
            <w:vMerge/>
            <w:tcBorders>
              <w:bottom w:val="single" w:sz="8" w:space="0" w:color="BEBEBE"/>
            </w:tcBorders>
            <w:shd w:val="clear" w:color="auto" w:fill="FFFFFF"/>
            <w:tcMar>
              <w:top w:w="0" w:type="dxa"/>
              <w:left w:w="0" w:type="dxa"/>
              <w:bottom w:w="0" w:type="dxa"/>
              <w:right w:w="0" w:type="dxa"/>
            </w:tcMar>
          </w:tcPr>
          <w:p w14:paraId="0D724BE4" w14:textId="77777777" w:rsidR="0039173E" w:rsidRPr="00DA1031" w:rsidRDefault="0039173E" w:rsidP="0039173E">
            <w:pPr>
              <w:spacing w:after="0" w:line="240" w:lineRule="auto"/>
              <w:ind w:left="100" w:right="100"/>
              <w:rPr>
                <w:sz w:val="20"/>
              </w:rPr>
            </w:pPr>
          </w:p>
        </w:tc>
        <w:tc>
          <w:tcPr>
            <w:tcW w:w="2068" w:type="dxa"/>
            <w:tcBorders>
              <w:bottom w:val="single" w:sz="8" w:space="0" w:color="BEBEBE"/>
            </w:tcBorders>
            <w:shd w:val="clear" w:color="auto" w:fill="FFFFFF"/>
            <w:tcMar>
              <w:top w:w="0" w:type="dxa"/>
              <w:left w:w="0" w:type="dxa"/>
              <w:bottom w:w="0" w:type="dxa"/>
              <w:right w:w="0" w:type="dxa"/>
            </w:tcMar>
          </w:tcPr>
          <w:p w14:paraId="74D62ACA"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0" w:type="dxa"/>
            <w:tcBorders>
              <w:bottom w:val="single" w:sz="8" w:space="0" w:color="BEBEBE"/>
            </w:tcBorders>
            <w:shd w:val="clear" w:color="auto" w:fill="FFFFFF"/>
            <w:tcMar>
              <w:top w:w="0" w:type="dxa"/>
              <w:left w:w="0" w:type="dxa"/>
              <w:bottom w:w="0" w:type="dxa"/>
              <w:right w:w="0" w:type="dxa"/>
            </w:tcMar>
          </w:tcPr>
          <w:p w14:paraId="573473B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685</w:t>
            </w:r>
          </w:p>
        </w:tc>
        <w:tc>
          <w:tcPr>
            <w:tcW w:w="1846" w:type="dxa"/>
            <w:tcBorders>
              <w:bottom w:val="single" w:sz="8" w:space="0" w:color="BEBEBE"/>
            </w:tcBorders>
            <w:shd w:val="clear" w:color="auto" w:fill="FFFFFF"/>
            <w:tcMar>
              <w:top w:w="0" w:type="dxa"/>
              <w:left w:w="0" w:type="dxa"/>
              <w:bottom w:w="0" w:type="dxa"/>
              <w:right w:w="0" w:type="dxa"/>
            </w:tcMar>
          </w:tcPr>
          <w:p w14:paraId="1248999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[-0.09;-0.00]</w:t>
            </w:r>
          </w:p>
        </w:tc>
        <w:tc>
          <w:tcPr>
            <w:tcW w:w="1846" w:type="dxa"/>
            <w:tcBorders>
              <w:bottom w:val="single" w:sz="8" w:space="0" w:color="BEBEBE"/>
            </w:tcBorders>
            <w:shd w:val="clear" w:color="auto" w:fill="FFFFFF"/>
            <w:tcMar>
              <w:top w:w="0" w:type="dxa"/>
              <w:left w:w="0" w:type="dxa"/>
              <w:bottom w:w="0" w:type="dxa"/>
              <w:right w:w="0" w:type="dxa"/>
            </w:tcMar>
          </w:tcPr>
          <w:p w14:paraId="0638E25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[-0.01;0.00]</w:t>
            </w:r>
          </w:p>
        </w:tc>
        <w:tc>
          <w:tcPr>
            <w:tcW w:w="1846" w:type="dxa"/>
            <w:tcBorders>
              <w:bottom w:val="single" w:sz="8" w:space="0" w:color="BEBEBE"/>
            </w:tcBorders>
            <w:shd w:val="clear" w:color="auto" w:fill="FFFFFF"/>
            <w:tcMar>
              <w:top w:w="0" w:type="dxa"/>
              <w:left w:w="0" w:type="dxa"/>
              <w:bottom w:w="0" w:type="dxa"/>
              <w:right w:w="0" w:type="dxa"/>
            </w:tcMar>
          </w:tcPr>
          <w:p w14:paraId="4F50DF9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[-0.09;-0.00]</w:t>
            </w:r>
          </w:p>
        </w:tc>
        <w:tc>
          <w:tcPr>
            <w:tcW w:w="1846" w:type="dxa"/>
            <w:tcBorders>
              <w:bottom w:val="single" w:sz="8" w:space="0" w:color="BEBEBE"/>
            </w:tcBorders>
            <w:shd w:val="clear" w:color="auto" w:fill="FFFFFF"/>
            <w:tcMar>
              <w:top w:w="0" w:type="dxa"/>
              <w:left w:w="0" w:type="dxa"/>
              <w:bottom w:w="0" w:type="dxa"/>
              <w:right w:w="0" w:type="dxa"/>
            </w:tcMar>
          </w:tcPr>
          <w:p w14:paraId="6C9E09C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[0.00;0.12]</w:t>
            </w:r>
          </w:p>
        </w:tc>
        <w:tc>
          <w:tcPr>
            <w:tcW w:w="2031" w:type="dxa"/>
            <w:tcBorders>
              <w:bottom w:val="single" w:sz="8" w:space="0" w:color="BEBEBE"/>
            </w:tcBorders>
            <w:shd w:val="clear" w:color="auto" w:fill="FFFFFF"/>
            <w:tcMar>
              <w:top w:w="0" w:type="dxa"/>
              <w:left w:w="0" w:type="dxa"/>
              <w:bottom w:w="0" w:type="dxa"/>
              <w:right w:w="0" w:type="dxa"/>
            </w:tcMar>
          </w:tcPr>
          <w:p w14:paraId="05EA0F6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[-14%;17%]</w:t>
            </w:r>
          </w:p>
        </w:tc>
      </w:tr>
      <w:tr w:rsidR="0039173E" w:rsidRPr="00DA1031" w14:paraId="714EEBF3" w14:textId="77777777" w:rsidTr="00DA1031">
        <w:trPr>
          <w:cantSplit/>
          <w:trHeight w:val="224"/>
        </w:trPr>
        <w:tc>
          <w:tcPr>
            <w:tcW w:w="1291"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4B08F644"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GI</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68" w:type="dxa"/>
            <w:tcBorders>
              <w:top w:val="single" w:sz="8" w:space="0" w:color="BEBEBE"/>
            </w:tcBorders>
            <w:shd w:val="clear" w:color="auto" w:fill="FFFFFF"/>
            <w:tcMar>
              <w:top w:w="0" w:type="dxa"/>
              <w:left w:w="0" w:type="dxa"/>
              <w:bottom w:w="0" w:type="dxa"/>
              <w:right w:w="0" w:type="dxa"/>
            </w:tcMar>
          </w:tcPr>
          <w:p w14:paraId="31DC7D39"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0" w:type="dxa"/>
            <w:tcBorders>
              <w:top w:val="single" w:sz="8" w:space="0" w:color="BEBEBE"/>
            </w:tcBorders>
            <w:shd w:val="clear" w:color="auto" w:fill="FFFFFF"/>
            <w:tcMar>
              <w:top w:w="0" w:type="dxa"/>
              <w:left w:w="0" w:type="dxa"/>
              <w:bottom w:w="0" w:type="dxa"/>
              <w:right w:w="0" w:type="dxa"/>
            </w:tcMar>
          </w:tcPr>
          <w:p w14:paraId="72BCCA79"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46" w:type="dxa"/>
            <w:tcBorders>
              <w:top w:val="single" w:sz="8" w:space="0" w:color="BEBEBE"/>
            </w:tcBorders>
            <w:shd w:val="clear" w:color="auto" w:fill="FFFFFF"/>
            <w:tcMar>
              <w:top w:w="0" w:type="dxa"/>
              <w:left w:w="0" w:type="dxa"/>
              <w:bottom w:w="0" w:type="dxa"/>
              <w:right w:w="0" w:type="dxa"/>
            </w:tcMar>
          </w:tcPr>
          <w:p w14:paraId="4FB06AD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[-0.04;0.07]</w:t>
            </w:r>
          </w:p>
        </w:tc>
        <w:tc>
          <w:tcPr>
            <w:tcW w:w="1846" w:type="dxa"/>
            <w:tcBorders>
              <w:top w:val="single" w:sz="8" w:space="0" w:color="BEBEBE"/>
            </w:tcBorders>
            <w:shd w:val="clear" w:color="auto" w:fill="FFFFFF"/>
            <w:tcMar>
              <w:top w:w="0" w:type="dxa"/>
              <w:left w:w="0" w:type="dxa"/>
              <w:bottom w:w="0" w:type="dxa"/>
              <w:right w:w="0" w:type="dxa"/>
            </w:tcMar>
          </w:tcPr>
          <w:p w14:paraId="3DFF565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[-0.00;0.00]</w:t>
            </w:r>
          </w:p>
        </w:tc>
        <w:tc>
          <w:tcPr>
            <w:tcW w:w="1846" w:type="dxa"/>
            <w:tcBorders>
              <w:top w:val="single" w:sz="8" w:space="0" w:color="BEBEBE"/>
            </w:tcBorders>
            <w:shd w:val="clear" w:color="auto" w:fill="FFFFFF"/>
            <w:tcMar>
              <w:top w:w="0" w:type="dxa"/>
              <w:left w:w="0" w:type="dxa"/>
              <w:bottom w:w="0" w:type="dxa"/>
              <w:right w:w="0" w:type="dxa"/>
            </w:tcMar>
          </w:tcPr>
          <w:p w14:paraId="07A0A6E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[-0.04;0.07]</w:t>
            </w:r>
          </w:p>
        </w:tc>
        <w:tc>
          <w:tcPr>
            <w:tcW w:w="1846" w:type="dxa"/>
            <w:tcBorders>
              <w:top w:val="single" w:sz="8" w:space="0" w:color="BEBEBE"/>
            </w:tcBorders>
            <w:shd w:val="clear" w:color="auto" w:fill="FFFFFF"/>
            <w:tcMar>
              <w:top w:w="0" w:type="dxa"/>
              <w:left w:w="0" w:type="dxa"/>
              <w:bottom w:w="0" w:type="dxa"/>
              <w:right w:w="0" w:type="dxa"/>
            </w:tcMar>
          </w:tcPr>
          <w:p w14:paraId="392F5DC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[-0.05;0.06]</w:t>
            </w:r>
          </w:p>
        </w:tc>
        <w:tc>
          <w:tcPr>
            <w:tcW w:w="2031" w:type="dxa"/>
            <w:tcBorders>
              <w:top w:val="single" w:sz="8" w:space="0" w:color="BEBEBE"/>
            </w:tcBorders>
            <w:shd w:val="clear" w:color="auto" w:fill="FFFFFF"/>
            <w:tcMar>
              <w:top w:w="0" w:type="dxa"/>
              <w:left w:w="0" w:type="dxa"/>
              <w:bottom w:w="0" w:type="dxa"/>
              <w:right w:w="0" w:type="dxa"/>
            </w:tcMar>
          </w:tcPr>
          <w:p w14:paraId="692CA8A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[-28%;27%]</w:t>
            </w:r>
          </w:p>
        </w:tc>
      </w:tr>
      <w:tr w:rsidR="0039173E" w:rsidRPr="00DA1031" w14:paraId="195C8A2E" w14:textId="77777777" w:rsidTr="00DA1031">
        <w:trPr>
          <w:cantSplit/>
          <w:trHeight w:val="267"/>
        </w:trPr>
        <w:tc>
          <w:tcPr>
            <w:tcW w:w="1291" w:type="dxa"/>
            <w:vMerge/>
            <w:shd w:val="clear" w:color="auto" w:fill="FFFFFF"/>
            <w:tcMar>
              <w:top w:w="0" w:type="dxa"/>
              <w:left w:w="0" w:type="dxa"/>
              <w:bottom w:w="0" w:type="dxa"/>
              <w:right w:w="0" w:type="dxa"/>
            </w:tcMar>
          </w:tcPr>
          <w:p w14:paraId="7BBECEF2"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62161BEA"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0" w:type="dxa"/>
            <w:shd w:val="clear" w:color="auto" w:fill="FFFFFF"/>
            <w:tcMar>
              <w:top w:w="0" w:type="dxa"/>
              <w:left w:w="0" w:type="dxa"/>
              <w:bottom w:w="0" w:type="dxa"/>
              <w:right w:w="0" w:type="dxa"/>
            </w:tcMar>
          </w:tcPr>
          <w:p w14:paraId="0539BF8C"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6" w:type="dxa"/>
            <w:shd w:val="clear" w:color="auto" w:fill="FFFFFF"/>
            <w:tcMar>
              <w:top w:w="0" w:type="dxa"/>
              <w:left w:w="0" w:type="dxa"/>
              <w:bottom w:w="0" w:type="dxa"/>
              <w:right w:w="0" w:type="dxa"/>
            </w:tcMar>
          </w:tcPr>
          <w:p w14:paraId="137601A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[-0.11;0.09]</w:t>
            </w:r>
          </w:p>
        </w:tc>
        <w:tc>
          <w:tcPr>
            <w:tcW w:w="1846" w:type="dxa"/>
            <w:shd w:val="clear" w:color="auto" w:fill="FFFFFF"/>
            <w:tcMar>
              <w:top w:w="0" w:type="dxa"/>
              <w:left w:w="0" w:type="dxa"/>
              <w:bottom w:w="0" w:type="dxa"/>
              <w:right w:w="0" w:type="dxa"/>
            </w:tcMar>
          </w:tcPr>
          <w:p w14:paraId="312B1CF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[-0.04;0.01]</w:t>
            </w:r>
          </w:p>
        </w:tc>
        <w:tc>
          <w:tcPr>
            <w:tcW w:w="1846" w:type="dxa"/>
            <w:shd w:val="clear" w:color="auto" w:fill="FFFFFF"/>
            <w:tcMar>
              <w:top w:w="0" w:type="dxa"/>
              <w:left w:w="0" w:type="dxa"/>
              <w:bottom w:w="0" w:type="dxa"/>
              <w:right w:w="0" w:type="dxa"/>
            </w:tcMar>
          </w:tcPr>
          <w:p w14:paraId="5E02343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[-0.13;0.08]</w:t>
            </w:r>
          </w:p>
        </w:tc>
        <w:tc>
          <w:tcPr>
            <w:tcW w:w="1846" w:type="dxa"/>
            <w:shd w:val="clear" w:color="auto" w:fill="FFFFFF"/>
            <w:tcMar>
              <w:top w:w="0" w:type="dxa"/>
              <w:left w:w="0" w:type="dxa"/>
              <w:bottom w:w="0" w:type="dxa"/>
              <w:right w:w="0" w:type="dxa"/>
            </w:tcMar>
          </w:tcPr>
          <w:p w14:paraId="159B47E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0.11 [0.01;0.22]</w:t>
            </w:r>
          </w:p>
        </w:tc>
        <w:tc>
          <w:tcPr>
            <w:tcW w:w="2031" w:type="dxa"/>
            <w:shd w:val="clear" w:color="auto" w:fill="FFFFFF"/>
            <w:tcMar>
              <w:top w:w="0" w:type="dxa"/>
              <w:left w:w="0" w:type="dxa"/>
              <w:bottom w:w="0" w:type="dxa"/>
              <w:right w:w="0" w:type="dxa"/>
            </w:tcMar>
          </w:tcPr>
          <w:p w14:paraId="01223BC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60% [-118%;238%]</w:t>
            </w:r>
          </w:p>
        </w:tc>
      </w:tr>
      <w:tr w:rsidR="0039173E" w:rsidRPr="00DA1031" w14:paraId="31CE1838" w14:textId="77777777" w:rsidTr="00DA1031">
        <w:trPr>
          <w:cantSplit/>
          <w:trHeight w:val="239"/>
        </w:trPr>
        <w:tc>
          <w:tcPr>
            <w:tcW w:w="1291" w:type="dxa"/>
            <w:vMerge/>
            <w:shd w:val="clear" w:color="auto" w:fill="FFFFFF"/>
            <w:tcMar>
              <w:top w:w="0" w:type="dxa"/>
              <w:left w:w="0" w:type="dxa"/>
              <w:bottom w:w="0" w:type="dxa"/>
              <w:right w:w="0" w:type="dxa"/>
            </w:tcMar>
          </w:tcPr>
          <w:p w14:paraId="0E2DB95E"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0B2D0209"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0" w:type="dxa"/>
            <w:shd w:val="clear" w:color="auto" w:fill="FFFFFF"/>
            <w:tcMar>
              <w:top w:w="0" w:type="dxa"/>
              <w:left w:w="0" w:type="dxa"/>
              <w:bottom w:w="0" w:type="dxa"/>
              <w:right w:w="0" w:type="dxa"/>
            </w:tcMar>
          </w:tcPr>
          <w:p w14:paraId="58B3DBE9"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46" w:type="dxa"/>
            <w:shd w:val="clear" w:color="auto" w:fill="FFFFFF"/>
            <w:tcMar>
              <w:top w:w="0" w:type="dxa"/>
              <w:left w:w="0" w:type="dxa"/>
              <w:bottom w:w="0" w:type="dxa"/>
              <w:right w:w="0" w:type="dxa"/>
            </w:tcMar>
          </w:tcPr>
          <w:p w14:paraId="07086A8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[-0.10;0.04]</w:t>
            </w:r>
          </w:p>
        </w:tc>
        <w:tc>
          <w:tcPr>
            <w:tcW w:w="1846" w:type="dxa"/>
            <w:shd w:val="clear" w:color="auto" w:fill="FFFFFF"/>
            <w:tcMar>
              <w:top w:w="0" w:type="dxa"/>
              <w:left w:w="0" w:type="dxa"/>
              <w:bottom w:w="0" w:type="dxa"/>
              <w:right w:w="0" w:type="dxa"/>
            </w:tcMar>
          </w:tcPr>
          <w:p w14:paraId="68EB75F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[-0.01;0.02]</w:t>
            </w:r>
          </w:p>
        </w:tc>
        <w:tc>
          <w:tcPr>
            <w:tcW w:w="1846" w:type="dxa"/>
            <w:shd w:val="clear" w:color="auto" w:fill="FFFFFF"/>
            <w:tcMar>
              <w:top w:w="0" w:type="dxa"/>
              <w:left w:w="0" w:type="dxa"/>
              <w:bottom w:w="0" w:type="dxa"/>
              <w:right w:w="0" w:type="dxa"/>
            </w:tcMar>
          </w:tcPr>
          <w:p w14:paraId="2C1A468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[-0.10;0.04]</w:t>
            </w:r>
          </w:p>
        </w:tc>
        <w:tc>
          <w:tcPr>
            <w:tcW w:w="1846" w:type="dxa"/>
            <w:shd w:val="clear" w:color="auto" w:fill="FFFFFF"/>
            <w:tcMar>
              <w:top w:w="0" w:type="dxa"/>
              <w:left w:w="0" w:type="dxa"/>
              <w:bottom w:w="0" w:type="dxa"/>
              <w:right w:w="0" w:type="dxa"/>
            </w:tcMar>
          </w:tcPr>
          <w:p w14:paraId="0711485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[-0.13;0.01]</w:t>
            </w:r>
          </w:p>
        </w:tc>
        <w:tc>
          <w:tcPr>
            <w:tcW w:w="2031" w:type="dxa"/>
            <w:shd w:val="clear" w:color="auto" w:fill="FFFFFF"/>
            <w:tcMar>
              <w:top w:w="0" w:type="dxa"/>
              <w:left w:w="0" w:type="dxa"/>
              <w:bottom w:w="0" w:type="dxa"/>
              <w:right w:w="0" w:type="dxa"/>
            </w:tcMar>
          </w:tcPr>
          <w:p w14:paraId="3D10350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-5% [-94%;84%]</w:t>
            </w:r>
          </w:p>
        </w:tc>
      </w:tr>
      <w:tr w:rsidR="0039173E" w:rsidRPr="00DA1031" w14:paraId="202402E4" w14:textId="77777777" w:rsidTr="00DA1031">
        <w:trPr>
          <w:cantSplit/>
          <w:trHeight w:val="239"/>
        </w:trPr>
        <w:tc>
          <w:tcPr>
            <w:tcW w:w="1291" w:type="dxa"/>
            <w:vMerge/>
            <w:shd w:val="clear" w:color="auto" w:fill="FFFFFF"/>
            <w:tcMar>
              <w:top w:w="0" w:type="dxa"/>
              <w:left w:w="0" w:type="dxa"/>
              <w:bottom w:w="0" w:type="dxa"/>
              <w:right w:w="0" w:type="dxa"/>
            </w:tcMar>
          </w:tcPr>
          <w:p w14:paraId="4A83E04E"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4040E082" w14:textId="4C0C12C9" w:rsidR="0039173E" w:rsidRPr="00DA1031" w:rsidRDefault="00CC5838" w:rsidP="0039173E">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w:t>
            </w:r>
            <w:r w:rsidR="0039173E" w:rsidRPr="00DA1031">
              <w:rPr>
                <w:rFonts w:ascii="Calibri" w:eastAsia="Calibri" w:hAnsi="Calibri" w:cs="Calibri"/>
                <w:color w:val="111111"/>
                <w:sz w:val="20"/>
                <w:szCs w:val="16"/>
              </w:rPr>
              <w:t>Problems</w:t>
            </w:r>
          </w:p>
        </w:tc>
        <w:tc>
          <w:tcPr>
            <w:tcW w:w="720" w:type="dxa"/>
            <w:shd w:val="clear" w:color="auto" w:fill="FFFFFF"/>
            <w:tcMar>
              <w:top w:w="0" w:type="dxa"/>
              <w:left w:w="0" w:type="dxa"/>
              <w:bottom w:w="0" w:type="dxa"/>
              <w:right w:w="0" w:type="dxa"/>
            </w:tcMar>
          </w:tcPr>
          <w:p w14:paraId="13F1C2B5"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6" w:type="dxa"/>
            <w:shd w:val="clear" w:color="auto" w:fill="FFFFFF"/>
            <w:tcMar>
              <w:top w:w="0" w:type="dxa"/>
              <w:left w:w="0" w:type="dxa"/>
              <w:bottom w:w="0" w:type="dxa"/>
              <w:right w:w="0" w:type="dxa"/>
            </w:tcMar>
          </w:tcPr>
          <w:p w14:paraId="3CC7475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[-0.10;0.08]</w:t>
            </w:r>
          </w:p>
        </w:tc>
        <w:tc>
          <w:tcPr>
            <w:tcW w:w="1846" w:type="dxa"/>
            <w:shd w:val="clear" w:color="auto" w:fill="FFFFFF"/>
            <w:tcMar>
              <w:top w:w="0" w:type="dxa"/>
              <w:left w:w="0" w:type="dxa"/>
              <w:bottom w:w="0" w:type="dxa"/>
              <w:right w:w="0" w:type="dxa"/>
            </w:tcMar>
          </w:tcPr>
          <w:p w14:paraId="44078C5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46" w:type="dxa"/>
            <w:shd w:val="clear" w:color="auto" w:fill="FFFFFF"/>
            <w:tcMar>
              <w:top w:w="0" w:type="dxa"/>
              <w:left w:w="0" w:type="dxa"/>
              <w:bottom w:w="0" w:type="dxa"/>
              <w:right w:w="0" w:type="dxa"/>
            </w:tcMar>
          </w:tcPr>
          <w:p w14:paraId="709F11D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[-0.10;0.08]</w:t>
            </w:r>
          </w:p>
        </w:tc>
        <w:tc>
          <w:tcPr>
            <w:tcW w:w="1846" w:type="dxa"/>
            <w:shd w:val="clear" w:color="auto" w:fill="FFFFFF"/>
            <w:tcMar>
              <w:top w:w="0" w:type="dxa"/>
              <w:left w:w="0" w:type="dxa"/>
              <w:bottom w:w="0" w:type="dxa"/>
              <w:right w:w="0" w:type="dxa"/>
            </w:tcMar>
          </w:tcPr>
          <w:p w14:paraId="217C15B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[-0.08;0.09]</w:t>
            </w:r>
          </w:p>
        </w:tc>
        <w:tc>
          <w:tcPr>
            <w:tcW w:w="2031" w:type="dxa"/>
            <w:shd w:val="clear" w:color="auto" w:fill="FFFFFF"/>
            <w:tcMar>
              <w:top w:w="0" w:type="dxa"/>
              <w:left w:w="0" w:type="dxa"/>
              <w:bottom w:w="0" w:type="dxa"/>
              <w:right w:w="0" w:type="dxa"/>
            </w:tcMar>
          </w:tcPr>
          <w:p w14:paraId="305AA2C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10% [-57%;78%]</w:t>
            </w:r>
          </w:p>
        </w:tc>
      </w:tr>
      <w:tr w:rsidR="0039173E" w:rsidRPr="00DA1031" w14:paraId="1EA0C6B5" w14:textId="77777777" w:rsidTr="00DA1031">
        <w:trPr>
          <w:cantSplit/>
          <w:trHeight w:val="224"/>
        </w:trPr>
        <w:tc>
          <w:tcPr>
            <w:tcW w:w="1291" w:type="dxa"/>
            <w:vMerge/>
            <w:tcBorders>
              <w:bottom w:val="single" w:sz="8" w:space="0" w:color="BEBEBE"/>
            </w:tcBorders>
            <w:shd w:val="clear" w:color="auto" w:fill="FFFFFF"/>
            <w:tcMar>
              <w:top w:w="0" w:type="dxa"/>
              <w:left w:w="0" w:type="dxa"/>
              <w:bottom w:w="0" w:type="dxa"/>
              <w:right w:w="0" w:type="dxa"/>
            </w:tcMar>
          </w:tcPr>
          <w:p w14:paraId="208FA0B3" w14:textId="77777777" w:rsidR="0039173E" w:rsidRPr="00DA1031" w:rsidRDefault="0039173E" w:rsidP="0039173E">
            <w:pPr>
              <w:spacing w:after="0" w:line="240" w:lineRule="auto"/>
              <w:ind w:left="100" w:right="100"/>
              <w:rPr>
                <w:sz w:val="20"/>
              </w:rPr>
            </w:pPr>
          </w:p>
        </w:tc>
        <w:tc>
          <w:tcPr>
            <w:tcW w:w="2068" w:type="dxa"/>
            <w:tcBorders>
              <w:bottom w:val="single" w:sz="8" w:space="0" w:color="BEBEBE"/>
            </w:tcBorders>
            <w:shd w:val="clear" w:color="auto" w:fill="FFFFFF"/>
            <w:tcMar>
              <w:top w:w="0" w:type="dxa"/>
              <w:left w:w="0" w:type="dxa"/>
              <w:bottom w:w="0" w:type="dxa"/>
              <w:right w:w="0" w:type="dxa"/>
            </w:tcMar>
          </w:tcPr>
          <w:p w14:paraId="4114AB86"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0" w:type="dxa"/>
            <w:tcBorders>
              <w:bottom w:val="single" w:sz="8" w:space="0" w:color="BEBEBE"/>
            </w:tcBorders>
            <w:shd w:val="clear" w:color="auto" w:fill="FFFFFF"/>
            <w:tcMar>
              <w:top w:w="0" w:type="dxa"/>
              <w:left w:w="0" w:type="dxa"/>
              <w:bottom w:w="0" w:type="dxa"/>
              <w:right w:w="0" w:type="dxa"/>
            </w:tcMar>
          </w:tcPr>
          <w:p w14:paraId="51050BDF"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46" w:type="dxa"/>
            <w:tcBorders>
              <w:bottom w:val="single" w:sz="8" w:space="0" w:color="BEBEBE"/>
            </w:tcBorders>
            <w:shd w:val="clear" w:color="auto" w:fill="FFFFFF"/>
            <w:tcMar>
              <w:top w:w="0" w:type="dxa"/>
              <w:left w:w="0" w:type="dxa"/>
              <w:bottom w:w="0" w:type="dxa"/>
              <w:right w:w="0" w:type="dxa"/>
            </w:tcMar>
          </w:tcPr>
          <w:p w14:paraId="49A53BD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[-0.05;0.08]</w:t>
            </w:r>
          </w:p>
        </w:tc>
        <w:tc>
          <w:tcPr>
            <w:tcW w:w="1846" w:type="dxa"/>
            <w:tcBorders>
              <w:bottom w:val="single" w:sz="8" w:space="0" w:color="BEBEBE"/>
            </w:tcBorders>
            <w:shd w:val="clear" w:color="auto" w:fill="FFFFFF"/>
            <w:tcMar>
              <w:top w:w="0" w:type="dxa"/>
              <w:left w:w="0" w:type="dxa"/>
              <w:bottom w:w="0" w:type="dxa"/>
              <w:right w:w="0" w:type="dxa"/>
            </w:tcMar>
          </w:tcPr>
          <w:p w14:paraId="62F541B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[-0.01;0.03]</w:t>
            </w:r>
          </w:p>
        </w:tc>
        <w:tc>
          <w:tcPr>
            <w:tcW w:w="1846" w:type="dxa"/>
            <w:tcBorders>
              <w:bottom w:val="single" w:sz="8" w:space="0" w:color="BEBEBE"/>
            </w:tcBorders>
            <w:shd w:val="clear" w:color="auto" w:fill="FFFFFF"/>
            <w:tcMar>
              <w:top w:w="0" w:type="dxa"/>
              <w:left w:w="0" w:type="dxa"/>
              <w:bottom w:w="0" w:type="dxa"/>
              <w:right w:w="0" w:type="dxa"/>
            </w:tcMar>
          </w:tcPr>
          <w:p w14:paraId="75E682B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[-0.05;0.09]</w:t>
            </w:r>
          </w:p>
        </w:tc>
        <w:tc>
          <w:tcPr>
            <w:tcW w:w="1846" w:type="dxa"/>
            <w:tcBorders>
              <w:bottom w:val="single" w:sz="8" w:space="0" w:color="BEBEBE"/>
            </w:tcBorders>
            <w:shd w:val="clear" w:color="auto" w:fill="FFFFFF"/>
            <w:tcMar>
              <w:top w:w="0" w:type="dxa"/>
              <w:left w:w="0" w:type="dxa"/>
              <w:bottom w:w="0" w:type="dxa"/>
              <w:right w:w="0" w:type="dxa"/>
            </w:tcMar>
          </w:tcPr>
          <w:p w14:paraId="2732592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-0.13 [-0.19;-0.06]</w:t>
            </w:r>
          </w:p>
        </w:tc>
        <w:tc>
          <w:tcPr>
            <w:tcW w:w="2031" w:type="dxa"/>
            <w:tcBorders>
              <w:bottom w:val="single" w:sz="8" w:space="0" w:color="BEBEBE"/>
            </w:tcBorders>
            <w:shd w:val="clear" w:color="auto" w:fill="FFFFFF"/>
            <w:tcMar>
              <w:top w:w="0" w:type="dxa"/>
              <w:left w:w="0" w:type="dxa"/>
              <w:bottom w:w="0" w:type="dxa"/>
              <w:right w:w="0" w:type="dxa"/>
            </w:tcMar>
          </w:tcPr>
          <w:p w14:paraId="5193654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35% [-140%;211%]</w:t>
            </w:r>
          </w:p>
        </w:tc>
      </w:tr>
      <w:tr w:rsidR="0039173E" w:rsidRPr="00DA1031" w14:paraId="1B1B7263" w14:textId="77777777" w:rsidTr="00DA1031">
        <w:trPr>
          <w:cantSplit/>
          <w:trHeight w:val="224"/>
        </w:trPr>
        <w:tc>
          <w:tcPr>
            <w:tcW w:w="1291"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18F3E1E7"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Infectious</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68" w:type="dxa"/>
            <w:tcBorders>
              <w:top w:val="single" w:sz="8" w:space="0" w:color="BEBEBE"/>
            </w:tcBorders>
            <w:shd w:val="clear" w:color="auto" w:fill="FFFFFF"/>
            <w:tcMar>
              <w:top w:w="0" w:type="dxa"/>
              <w:left w:w="0" w:type="dxa"/>
              <w:bottom w:w="0" w:type="dxa"/>
              <w:right w:w="0" w:type="dxa"/>
            </w:tcMar>
          </w:tcPr>
          <w:p w14:paraId="5F2E0DB8"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0" w:type="dxa"/>
            <w:tcBorders>
              <w:top w:val="single" w:sz="8" w:space="0" w:color="BEBEBE"/>
            </w:tcBorders>
            <w:shd w:val="clear" w:color="auto" w:fill="FFFFFF"/>
            <w:tcMar>
              <w:top w:w="0" w:type="dxa"/>
              <w:left w:w="0" w:type="dxa"/>
              <w:bottom w:w="0" w:type="dxa"/>
              <w:right w:w="0" w:type="dxa"/>
            </w:tcMar>
          </w:tcPr>
          <w:p w14:paraId="04D12B88"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46" w:type="dxa"/>
            <w:tcBorders>
              <w:top w:val="single" w:sz="8" w:space="0" w:color="BEBEBE"/>
            </w:tcBorders>
            <w:shd w:val="clear" w:color="auto" w:fill="FFFFFF"/>
            <w:tcMar>
              <w:top w:w="0" w:type="dxa"/>
              <w:left w:w="0" w:type="dxa"/>
              <w:bottom w:w="0" w:type="dxa"/>
              <w:right w:w="0" w:type="dxa"/>
            </w:tcMar>
          </w:tcPr>
          <w:p w14:paraId="677FB22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[-0.06;0.06]</w:t>
            </w:r>
          </w:p>
        </w:tc>
        <w:tc>
          <w:tcPr>
            <w:tcW w:w="1846" w:type="dxa"/>
            <w:tcBorders>
              <w:top w:val="single" w:sz="8" w:space="0" w:color="BEBEBE"/>
            </w:tcBorders>
            <w:shd w:val="clear" w:color="auto" w:fill="FFFFFF"/>
            <w:tcMar>
              <w:top w:w="0" w:type="dxa"/>
              <w:left w:w="0" w:type="dxa"/>
              <w:bottom w:w="0" w:type="dxa"/>
              <w:right w:w="0" w:type="dxa"/>
            </w:tcMar>
          </w:tcPr>
          <w:p w14:paraId="28E299C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[-0.00;0.01]</w:t>
            </w:r>
          </w:p>
        </w:tc>
        <w:tc>
          <w:tcPr>
            <w:tcW w:w="1846" w:type="dxa"/>
            <w:tcBorders>
              <w:top w:val="single" w:sz="8" w:space="0" w:color="BEBEBE"/>
            </w:tcBorders>
            <w:shd w:val="clear" w:color="auto" w:fill="FFFFFF"/>
            <w:tcMar>
              <w:top w:w="0" w:type="dxa"/>
              <w:left w:w="0" w:type="dxa"/>
              <w:bottom w:w="0" w:type="dxa"/>
              <w:right w:w="0" w:type="dxa"/>
            </w:tcMar>
          </w:tcPr>
          <w:p w14:paraId="18311FD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[-0.06;0.06]</w:t>
            </w:r>
          </w:p>
        </w:tc>
        <w:tc>
          <w:tcPr>
            <w:tcW w:w="1846" w:type="dxa"/>
            <w:tcBorders>
              <w:top w:val="single" w:sz="8" w:space="0" w:color="BEBEBE"/>
            </w:tcBorders>
            <w:shd w:val="clear" w:color="auto" w:fill="FFFFFF"/>
            <w:tcMar>
              <w:top w:w="0" w:type="dxa"/>
              <w:left w:w="0" w:type="dxa"/>
              <w:bottom w:w="0" w:type="dxa"/>
              <w:right w:w="0" w:type="dxa"/>
            </w:tcMar>
          </w:tcPr>
          <w:p w14:paraId="2F9F1A5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[-0.08;0.04]</w:t>
            </w:r>
          </w:p>
        </w:tc>
        <w:tc>
          <w:tcPr>
            <w:tcW w:w="2031" w:type="dxa"/>
            <w:tcBorders>
              <w:top w:val="single" w:sz="8" w:space="0" w:color="BEBEBE"/>
            </w:tcBorders>
            <w:shd w:val="clear" w:color="auto" w:fill="FFFFFF"/>
            <w:tcMar>
              <w:top w:w="0" w:type="dxa"/>
              <w:left w:w="0" w:type="dxa"/>
              <w:bottom w:w="0" w:type="dxa"/>
              <w:right w:w="0" w:type="dxa"/>
            </w:tcMar>
          </w:tcPr>
          <w:p w14:paraId="05C2BEB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6% [-32%;45%]</w:t>
            </w:r>
          </w:p>
        </w:tc>
      </w:tr>
      <w:tr w:rsidR="0039173E" w:rsidRPr="00DA1031" w14:paraId="1593E198" w14:textId="77777777" w:rsidTr="00DA1031">
        <w:trPr>
          <w:cantSplit/>
          <w:trHeight w:val="267"/>
        </w:trPr>
        <w:tc>
          <w:tcPr>
            <w:tcW w:w="1291" w:type="dxa"/>
            <w:vMerge/>
            <w:shd w:val="clear" w:color="auto" w:fill="FFFFFF"/>
            <w:tcMar>
              <w:top w:w="0" w:type="dxa"/>
              <w:left w:w="0" w:type="dxa"/>
              <w:bottom w:w="0" w:type="dxa"/>
              <w:right w:w="0" w:type="dxa"/>
            </w:tcMar>
          </w:tcPr>
          <w:p w14:paraId="06FFF5C4"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248423B7"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0" w:type="dxa"/>
            <w:shd w:val="clear" w:color="auto" w:fill="FFFFFF"/>
            <w:tcMar>
              <w:top w:w="0" w:type="dxa"/>
              <w:left w:w="0" w:type="dxa"/>
              <w:bottom w:w="0" w:type="dxa"/>
              <w:right w:w="0" w:type="dxa"/>
            </w:tcMar>
          </w:tcPr>
          <w:p w14:paraId="7C5AF034"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6" w:type="dxa"/>
            <w:shd w:val="clear" w:color="auto" w:fill="FFFFFF"/>
            <w:tcMar>
              <w:top w:w="0" w:type="dxa"/>
              <w:left w:w="0" w:type="dxa"/>
              <w:bottom w:w="0" w:type="dxa"/>
              <w:right w:w="0" w:type="dxa"/>
            </w:tcMar>
          </w:tcPr>
          <w:p w14:paraId="47BDFB1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[-0.13;0.08]</w:t>
            </w:r>
          </w:p>
        </w:tc>
        <w:tc>
          <w:tcPr>
            <w:tcW w:w="1846" w:type="dxa"/>
            <w:shd w:val="clear" w:color="auto" w:fill="FFFFFF"/>
            <w:tcMar>
              <w:top w:w="0" w:type="dxa"/>
              <w:left w:w="0" w:type="dxa"/>
              <w:bottom w:w="0" w:type="dxa"/>
              <w:right w:w="0" w:type="dxa"/>
            </w:tcMar>
          </w:tcPr>
          <w:p w14:paraId="5E56997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[-0.01;0.02]</w:t>
            </w:r>
          </w:p>
        </w:tc>
        <w:tc>
          <w:tcPr>
            <w:tcW w:w="1846" w:type="dxa"/>
            <w:shd w:val="clear" w:color="auto" w:fill="FFFFFF"/>
            <w:tcMar>
              <w:top w:w="0" w:type="dxa"/>
              <w:left w:w="0" w:type="dxa"/>
              <w:bottom w:w="0" w:type="dxa"/>
              <w:right w:w="0" w:type="dxa"/>
            </w:tcMar>
          </w:tcPr>
          <w:p w14:paraId="3B4A4A9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[-0.13;0.07]</w:t>
            </w:r>
          </w:p>
        </w:tc>
        <w:tc>
          <w:tcPr>
            <w:tcW w:w="1846" w:type="dxa"/>
            <w:shd w:val="clear" w:color="auto" w:fill="FFFFFF"/>
            <w:tcMar>
              <w:top w:w="0" w:type="dxa"/>
              <w:left w:w="0" w:type="dxa"/>
              <w:bottom w:w="0" w:type="dxa"/>
              <w:right w:w="0" w:type="dxa"/>
            </w:tcMar>
          </w:tcPr>
          <w:p w14:paraId="2C1C4CF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[-0.13;0.10]</w:t>
            </w:r>
          </w:p>
        </w:tc>
        <w:tc>
          <w:tcPr>
            <w:tcW w:w="2031" w:type="dxa"/>
            <w:shd w:val="clear" w:color="auto" w:fill="FFFFFF"/>
            <w:tcMar>
              <w:top w:w="0" w:type="dxa"/>
              <w:left w:w="0" w:type="dxa"/>
              <w:bottom w:w="0" w:type="dxa"/>
              <w:right w:w="0" w:type="dxa"/>
            </w:tcMar>
          </w:tcPr>
          <w:p w14:paraId="54C1457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[-68%;66%]</w:t>
            </w:r>
          </w:p>
        </w:tc>
      </w:tr>
      <w:tr w:rsidR="0039173E" w:rsidRPr="00DA1031" w14:paraId="6864E6A9" w14:textId="77777777" w:rsidTr="00DA1031">
        <w:trPr>
          <w:cantSplit/>
          <w:trHeight w:val="239"/>
        </w:trPr>
        <w:tc>
          <w:tcPr>
            <w:tcW w:w="1291" w:type="dxa"/>
            <w:vMerge/>
            <w:shd w:val="clear" w:color="auto" w:fill="FFFFFF"/>
            <w:tcMar>
              <w:top w:w="0" w:type="dxa"/>
              <w:left w:w="0" w:type="dxa"/>
              <w:bottom w:w="0" w:type="dxa"/>
              <w:right w:w="0" w:type="dxa"/>
            </w:tcMar>
          </w:tcPr>
          <w:p w14:paraId="6542507E"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3C16EE88"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0" w:type="dxa"/>
            <w:shd w:val="clear" w:color="auto" w:fill="FFFFFF"/>
            <w:tcMar>
              <w:top w:w="0" w:type="dxa"/>
              <w:left w:w="0" w:type="dxa"/>
              <w:bottom w:w="0" w:type="dxa"/>
              <w:right w:w="0" w:type="dxa"/>
            </w:tcMar>
          </w:tcPr>
          <w:p w14:paraId="56C99B71"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46" w:type="dxa"/>
            <w:shd w:val="clear" w:color="auto" w:fill="FFFFFF"/>
            <w:tcMar>
              <w:top w:w="0" w:type="dxa"/>
              <w:left w:w="0" w:type="dxa"/>
              <w:bottom w:w="0" w:type="dxa"/>
              <w:right w:w="0" w:type="dxa"/>
            </w:tcMar>
          </w:tcPr>
          <w:p w14:paraId="0F5D153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[-0.11;0.04]</w:t>
            </w:r>
          </w:p>
        </w:tc>
        <w:tc>
          <w:tcPr>
            <w:tcW w:w="1846" w:type="dxa"/>
            <w:shd w:val="clear" w:color="auto" w:fill="FFFFFF"/>
            <w:tcMar>
              <w:top w:w="0" w:type="dxa"/>
              <w:left w:w="0" w:type="dxa"/>
              <w:bottom w:w="0" w:type="dxa"/>
              <w:right w:w="0" w:type="dxa"/>
            </w:tcMar>
          </w:tcPr>
          <w:p w14:paraId="0102DC2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6" w:type="dxa"/>
            <w:shd w:val="clear" w:color="auto" w:fill="FFFFFF"/>
            <w:tcMar>
              <w:top w:w="0" w:type="dxa"/>
              <w:left w:w="0" w:type="dxa"/>
              <w:bottom w:w="0" w:type="dxa"/>
              <w:right w:w="0" w:type="dxa"/>
            </w:tcMar>
          </w:tcPr>
          <w:p w14:paraId="65C4BED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[-0.10;0.05]</w:t>
            </w:r>
          </w:p>
        </w:tc>
        <w:tc>
          <w:tcPr>
            <w:tcW w:w="1846" w:type="dxa"/>
            <w:shd w:val="clear" w:color="auto" w:fill="FFFFFF"/>
            <w:tcMar>
              <w:top w:w="0" w:type="dxa"/>
              <w:left w:w="0" w:type="dxa"/>
              <w:bottom w:w="0" w:type="dxa"/>
              <w:right w:w="0" w:type="dxa"/>
            </w:tcMar>
          </w:tcPr>
          <w:p w14:paraId="47D98BC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[-0.04;0.09]</w:t>
            </w:r>
          </w:p>
        </w:tc>
        <w:tc>
          <w:tcPr>
            <w:tcW w:w="2031" w:type="dxa"/>
            <w:shd w:val="clear" w:color="auto" w:fill="FFFFFF"/>
            <w:tcMar>
              <w:top w:w="0" w:type="dxa"/>
              <w:left w:w="0" w:type="dxa"/>
              <w:bottom w:w="0" w:type="dxa"/>
              <w:right w:w="0" w:type="dxa"/>
            </w:tcMar>
          </w:tcPr>
          <w:p w14:paraId="7FD34E0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 [-51%;54%]</w:t>
            </w:r>
          </w:p>
        </w:tc>
      </w:tr>
      <w:tr w:rsidR="0039173E" w:rsidRPr="00DA1031" w14:paraId="23E262BC" w14:textId="77777777" w:rsidTr="00DA1031">
        <w:trPr>
          <w:cantSplit/>
          <w:trHeight w:val="239"/>
        </w:trPr>
        <w:tc>
          <w:tcPr>
            <w:tcW w:w="1291" w:type="dxa"/>
            <w:vMerge/>
            <w:shd w:val="clear" w:color="auto" w:fill="FFFFFF"/>
            <w:tcMar>
              <w:top w:w="0" w:type="dxa"/>
              <w:left w:w="0" w:type="dxa"/>
              <w:bottom w:w="0" w:type="dxa"/>
              <w:right w:w="0" w:type="dxa"/>
            </w:tcMar>
          </w:tcPr>
          <w:p w14:paraId="01F1E14D"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375CFCC6" w14:textId="0639875C" w:rsidR="0039173E" w:rsidRPr="00DA1031" w:rsidRDefault="00CC5838" w:rsidP="0039173E">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w:t>
            </w:r>
            <w:r w:rsidR="0039173E" w:rsidRPr="00DA1031">
              <w:rPr>
                <w:rFonts w:ascii="Calibri" w:eastAsia="Calibri" w:hAnsi="Calibri" w:cs="Calibri"/>
                <w:color w:val="111111"/>
                <w:sz w:val="20"/>
                <w:szCs w:val="16"/>
              </w:rPr>
              <w:t>Problems</w:t>
            </w:r>
          </w:p>
        </w:tc>
        <w:tc>
          <w:tcPr>
            <w:tcW w:w="720" w:type="dxa"/>
            <w:shd w:val="clear" w:color="auto" w:fill="FFFFFF"/>
            <w:tcMar>
              <w:top w:w="0" w:type="dxa"/>
              <w:left w:w="0" w:type="dxa"/>
              <w:bottom w:w="0" w:type="dxa"/>
              <w:right w:w="0" w:type="dxa"/>
            </w:tcMar>
          </w:tcPr>
          <w:p w14:paraId="0559FB72"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6" w:type="dxa"/>
            <w:shd w:val="clear" w:color="auto" w:fill="FFFFFF"/>
            <w:tcMar>
              <w:top w:w="0" w:type="dxa"/>
              <w:left w:w="0" w:type="dxa"/>
              <w:bottom w:w="0" w:type="dxa"/>
              <w:right w:w="0" w:type="dxa"/>
            </w:tcMar>
          </w:tcPr>
          <w:p w14:paraId="681001C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[-0.12;0.09]</w:t>
            </w:r>
          </w:p>
        </w:tc>
        <w:tc>
          <w:tcPr>
            <w:tcW w:w="1846" w:type="dxa"/>
            <w:shd w:val="clear" w:color="auto" w:fill="FFFFFF"/>
            <w:tcMar>
              <w:top w:w="0" w:type="dxa"/>
              <w:left w:w="0" w:type="dxa"/>
              <w:bottom w:w="0" w:type="dxa"/>
              <w:right w:w="0" w:type="dxa"/>
            </w:tcMar>
          </w:tcPr>
          <w:p w14:paraId="4921266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[-0.02;0.02]</w:t>
            </w:r>
          </w:p>
        </w:tc>
        <w:tc>
          <w:tcPr>
            <w:tcW w:w="1846" w:type="dxa"/>
            <w:shd w:val="clear" w:color="auto" w:fill="FFFFFF"/>
            <w:tcMar>
              <w:top w:w="0" w:type="dxa"/>
              <w:left w:w="0" w:type="dxa"/>
              <w:bottom w:w="0" w:type="dxa"/>
              <w:right w:w="0" w:type="dxa"/>
            </w:tcMar>
          </w:tcPr>
          <w:p w14:paraId="17CC1C7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[-0.12;0.09]</w:t>
            </w:r>
          </w:p>
        </w:tc>
        <w:tc>
          <w:tcPr>
            <w:tcW w:w="1846" w:type="dxa"/>
            <w:shd w:val="clear" w:color="auto" w:fill="FFFFFF"/>
            <w:tcMar>
              <w:top w:w="0" w:type="dxa"/>
              <w:left w:w="0" w:type="dxa"/>
              <w:bottom w:w="0" w:type="dxa"/>
              <w:right w:w="0" w:type="dxa"/>
            </w:tcMar>
          </w:tcPr>
          <w:p w14:paraId="0C6C8DD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[-0.11;0.08]</w:t>
            </w:r>
          </w:p>
        </w:tc>
        <w:tc>
          <w:tcPr>
            <w:tcW w:w="2031" w:type="dxa"/>
            <w:shd w:val="clear" w:color="auto" w:fill="FFFFFF"/>
            <w:tcMar>
              <w:top w:w="0" w:type="dxa"/>
              <w:left w:w="0" w:type="dxa"/>
              <w:bottom w:w="0" w:type="dxa"/>
              <w:right w:w="0" w:type="dxa"/>
            </w:tcMar>
          </w:tcPr>
          <w:p w14:paraId="3B89788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 [-74%;70%]</w:t>
            </w:r>
          </w:p>
        </w:tc>
      </w:tr>
      <w:tr w:rsidR="0039173E" w:rsidRPr="00DA1031" w14:paraId="585DB7C1" w14:textId="77777777" w:rsidTr="00DA1031">
        <w:trPr>
          <w:cantSplit/>
          <w:trHeight w:val="224"/>
        </w:trPr>
        <w:tc>
          <w:tcPr>
            <w:tcW w:w="1291" w:type="dxa"/>
            <w:vMerge/>
            <w:tcBorders>
              <w:bottom w:val="single" w:sz="8" w:space="0" w:color="BEBEBE"/>
            </w:tcBorders>
            <w:shd w:val="clear" w:color="auto" w:fill="FFFFFF"/>
            <w:tcMar>
              <w:top w:w="0" w:type="dxa"/>
              <w:left w:w="0" w:type="dxa"/>
              <w:bottom w:w="0" w:type="dxa"/>
              <w:right w:w="0" w:type="dxa"/>
            </w:tcMar>
          </w:tcPr>
          <w:p w14:paraId="3EF291E6" w14:textId="77777777" w:rsidR="0039173E" w:rsidRPr="00DA1031" w:rsidRDefault="0039173E" w:rsidP="0039173E">
            <w:pPr>
              <w:spacing w:after="0" w:line="240" w:lineRule="auto"/>
              <w:ind w:left="100" w:right="100"/>
              <w:rPr>
                <w:sz w:val="20"/>
              </w:rPr>
            </w:pPr>
          </w:p>
        </w:tc>
        <w:tc>
          <w:tcPr>
            <w:tcW w:w="2068" w:type="dxa"/>
            <w:tcBorders>
              <w:bottom w:val="single" w:sz="8" w:space="0" w:color="BEBEBE"/>
            </w:tcBorders>
            <w:shd w:val="clear" w:color="auto" w:fill="FFFFFF"/>
            <w:tcMar>
              <w:top w:w="0" w:type="dxa"/>
              <w:left w:w="0" w:type="dxa"/>
              <w:bottom w:w="0" w:type="dxa"/>
              <w:right w:w="0" w:type="dxa"/>
            </w:tcMar>
          </w:tcPr>
          <w:p w14:paraId="7AD408F5"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0" w:type="dxa"/>
            <w:tcBorders>
              <w:bottom w:val="single" w:sz="8" w:space="0" w:color="BEBEBE"/>
            </w:tcBorders>
            <w:shd w:val="clear" w:color="auto" w:fill="FFFFFF"/>
            <w:tcMar>
              <w:top w:w="0" w:type="dxa"/>
              <w:left w:w="0" w:type="dxa"/>
              <w:bottom w:w="0" w:type="dxa"/>
              <w:right w:w="0" w:type="dxa"/>
            </w:tcMar>
          </w:tcPr>
          <w:p w14:paraId="33688821"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46" w:type="dxa"/>
            <w:tcBorders>
              <w:bottom w:val="single" w:sz="8" w:space="0" w:color="BEBEBE"/>
            </w:tcBorders>
            <w:shd w:val="clear" w:color="auto" w:fill="FFFFFF"/>
            <w:tcMar>
              <w:top w:w="0" w:type="dxa"/>
              <w:left w:w="0" w:type="dxa"/>
              <w:bottom w:w="0" w:type="dxa"/>
              <w:right w:w="0" w:type="dxa"/>
            </w:tcMar>
          </w:tcPr>
          <w:p w14:paraId="4C3B2DD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[-0.09;0.04]</w:t>
            </w:r>
          </w:p>
        </w:tc>
        <w:tc>
          <w:tcPr>
            <w:tcW w:w="1846" w:type="dxa"/>
            <w:tcBorders>
              <w:bottom w:val="single" w:sz="8" w:space="0" w:color="BEBEBE"/>
            </w:tcBorders>
            <w:shd w:val="clear" w:color="auto" w:fill="FFFFFF"/>
            <w:tcMar>
              <w:top w:w="0" w:type="dxa"/>
              <w:left w:w="0" w:type="dxa"/>
              <w:bottom w:w="0" w:type="dxa"/>
              <w:right w:w="0" w:type="dxa"/>
            </w:tcMar>
          </w:tcPr>
          <w:p w14:paraId="155A280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6" w:type="dxa"/>
            <w:tcBorders>
              <w:bottom w:val="single" w:sz="8" w:space="0" w:color="BEBEBE"/>
            </w:tcBorders>
            <w:shd w:val="clear" w:color="auto" w:fill="FFFFFF"/>
            <w:tcMar>
              <w:top w:w="0" w:type="dxa"/>
              <w:left w:w="0" w:type="dxa"/>
              <w:bottom w:w="0" w:type="dxa"/>
              <w:right w:w="0" w:type="dxa"/>
            </w:tcMar>
          </w:tcPr>
          <w:p w14:paraId="3EBEAB1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[-0.10;0.03]</w:t>
            </w:r>
          </w:p>
        </w:tc>
        <w:tc>
          <w:tcPr>
            <w:tcW w:w="1846" w:type="dxa"/>
            <w:tcBorders>
              <w:bottom w:val="single" w:sz="8" w:space="0" w:color="BEBEBE"/>
            </w:tcBorders>
            <w:shd w:val="clear" w:color="auto" w:fill="FFFFFF"/>
            <w:tcMar>
              <w:top w:w="0" w:type="dxa"/>
              <w:left w:w="0" w:type="dxa"/>
              <w:bottom w:w="0" w:type="dxa"/>
              <w:right w:w="0" w:type="dxa"/>
            </w:tcMar>
          </w:tcPr>
          <w:p w14:paraId="33B5CE8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[-0.01;0.11]</w:t>
            </w:r>
          </w:p>
        </w:tc>
        <w:tc>
          <w:tcPr>
            <w:tcW w:w="2031" w:type="dxa"/>
            <w:tcBorders>
              <w:bottom w:val="single" w:sz="8" w:space="0" w:color="BEBEBE"/>
            </w:tcBorders>
            <w:shd w:val="clear" w:color="auto" w:fill="FFFFFF"/>
            <w:tcMar>
              <w:top w:w="0" w:type="dxa"/>
              <w:left w:w="0" w:type="dxa"/>
              <w:bottom w:w="0" w:type="dxa"/>
              <w:right w:w="0" w:type="dxa"/>
            </w:tcMar>
          </w:tcPr>
          <w:p w14:paraId="60C09D4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8% [-59%;76%]</w:t>
            </w:r>
          </w:p>
        </w:tc>
      </w:tr>
      <w:tr w:rsidR="0039173E" w:rsidRPr="00DA1031" w14:paraId="0B1BF553" w14:textId="77777777" w:rsidTr="00DA1031">
        <w:trPr>
          <w:cantSplit/>
          <w:trHeight w:val="239"/>
        </w:trPr>
        <w:tc>
          <w:tcPr>
            <w:tcW w:w="1291"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1E5F4B98"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Respiratory</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68" w:type="dxa"/>
            <w:tcBorders>
              <w:top w:val="single" w:sz="8" w:space="0" w:color="BEBEBE"/>
            </w:tcBorders>
            <w:shd w:val="clear" w:color="auto" w:fill="FFFFFF"/>
            <w:tcMar>
              <w:top w:w="0" w:type="dxa"/>
              <w:left w:w="0" w:type="dxa"/>
              <w:bottom w:w="0" w:type="dxa"/>
              <w:right w:w="0" w:type="dxa"/>
            </w:tcMar>
          </w:tcPr>
          <w:p w14:paraId="48E3CFF3"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0" w:type="dxa"/>
            <w:tcBorders>
              <w:top w:val="single" w:sz="8" w:space="0" w:color="BEBEBE"/>
            </w:tcBorders>
            <w:shd w:val="clear" w:color="auto" w:fill="FFFFFF"/>
            <w:tcMar>
              <w:top w:w="0" w:type="dxa"/>
              <w:left w:w="0" w:type="dxa"/>
              <w:bottom w:w="0" w:type="dxa"/>
              <w:right w:w="0" w:type="dxa"/>
            </w:tcMar>
          </w:tcPr>
          <w:p w14:paraId="66AD6CED"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46" w:type="dxa"/>
            <w:tcBorders>
              <w:top w:val="single" w:sz="8" w:space="0" w:color="BEBEBE"/>
            </w:tcBorders>
            <w:shd w:val="clear" w:color="auto" w:fill="FFFFFF"/>
            <w:tcMar>
              <w:top w:w="0" w:type="dxa"/>
              <w:left w:w="0" w:type="dxa"/>
              <w:bottom w:w="0" w:type="dxa"/>
              <w:right w:w="0" w:type="dxa"/>
            </w:tcMar>
          </w:tcPr>
          <w:p w14:paraId="26389D2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[-0.09;0.01]</w:t>
            </w:r>
          </w:p>
        </w:tc>
        <w:tc>
          <w:tcPr>
            <w:tcW w:w="1846" w:type="dxa"/>
            <w:tcBorders>
              <w:top w:val="single" w:sz="8" w:space="0" w:color="BEBEBE"/>
            </w:tcBorders>
            <w:shd w:val="clear" w:color="auto" w:fill="FFFFFF"/>
            <w:tcMar>
              <w:top w:w="0" w:type="dxa"/>
              <w:left w:w="0" w:type="dxa"/>
              <w:bottom w:w="0" w:type="dxa"/>
              <w:right w:w="0" w:type="dxa"/>
            </w:tcMar>
          </w:tcPr>
          <w:p w14:paraId="64F1F84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[-0.00;0.00]</w:t>
            </w:r>
          </w:p>
        </w:tc>
        <w:tc>
          <w:tcPr>
            <w:tcW w:w="1846" w:type="dxa"/>
            <w:tcBorders>
              <w:top w:val="single" w:sz="8" w:space="0" w:color="BEBEBE"/>
            </w:tcBorders>
            <w:shd w:val="clear" w:color="auto" w:fill="FFFFFF"/>
            <w:tcMar>
              <w:top w:w="0" w:type="dxa"/>
              <w:left w:w="0" w:type="dxa"/>
              <w:bottom w:w="0" w:type="dxa"/>
              <w:right w:w="0" w:type="dxa"/>
            </w:tcMar>
          </w:tcPr>
          <w:p w14:paraId="31CF639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[-0.10;0.00]</w:t>
            </w:r>
          </w:p>
        </w:tc>
        <w:tc>
          <w:tcPr>
            <w:tcW w:w="1846" w:type="dxa"/>
            <w:tcBorders>
              <w:top w:val="single" w:sz="8" w:space="0" w:color="BEBEBE"/>
            </w:tcBorders>
            <w:shd w:val="clear" w:color="auto" w:fill="FFFFFF"/>
            <w:tcMar>
              <w:top w:w="0" w:type="dxa"/>
              <w:left w:w="0" w:type="dxa"/>
              <w:bottom w:w="0" w:type="dxa"/>
              <w:right w:w="0" w:type="dxa"/>
            </w:tcMar>
          </w:tcPr>
          <w:p w14:paraId="7C2D360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[-0.03;0.07]</w:t>
            </w:r>
          </w:p>
        </w:tc>
        <w:tc>
          <w:tcPr>
            <w:tcW w:w="2031" w:type="dxa"/>
            <w:tcBorders>
              <w:top w:val="single" w:sz="8" w:space="0" w:color="BEBEBE"/>
            </w:tcBorders>
            <w:shd w:val="clear" w:color="auto" w:fill="FFFFFF"/>
            <w:tcMar>
              <w:top w:w="0" w:type="dxa"/>
              <w:left w:w="0" w:type="dxa"/>
              <w:bottom w:w="0" w:type="dxa"/>
              <w:right w:w="0" w:type="dxa"/>
            </w:tcMar>
          </w:tcPr>
          <w:p w14:paraId="6D7DB88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[-14%;16%]</w:t>
            </w:r>
          </w:p>
        </w:tc>
      </w:tr>
      <w:tr w:rsidR="0039173E" w:rsidRPr="00DA1031" w14:paraId="3CB01212" w14:textId="77777777" w:rsidTr="00DA1031">
        <w:trPr>
          <w:cantSplit/>
          <w:trHeight w:val="252"/>
        </w:trPr>
        <w:tc>
          <w:tcPr>
            <w:tcW w:w="1291" w:type="dxa"/>
            <w:vMerge/>
            <w:shd w:val="clear" w:color="auto" w:fill="FFFFFF"/>
            <w:tcMar>
              <w:top w:w="0" w:type="dxa"/>
              <w:left w:w="0" w:type="dxa"/>
              <w:bottom w:w="0" w:type="dxa"/>
              <w:right w:w="0" w:type="dxa"/>
            </w:tcMar>
          </w:tcPr>
          <w:p w14:paraId="4A9F1724"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54479D70"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0" w:type="dxa"/>
            <w:shd w:val="clear" w:color="auto" w:fill="FFFFFF"/>
            <w:tcMar>
              <w:top w:w="0" w:type="dxa"/>
              <w:left w:w="0" w:type="dxa"/>
              <w:bottom w:w="0" w:type="dxa"/>
              <w:right w:w="0" w:type="dxa"/>
            </w:tcMar>
          </w:tcPr>
          <w:p w14:paraId="5A6FB7F7"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6" w:type="dxa"/>
            <w:shd w:val="clear" w:color="auto" w:fill="FFFFFF"/>
            <w:tcMar>
              <w:top w:w="0" w:type="dxa"/>
              <w:left w:w="0" w:type="dxa"/>
              <w:bottom w:w="0" w:type="dxa"/>
              <w:right w:w="0" w:type="dxa"/>
            </w:tcMar>
          </w:tcPr>
          <w:p w14:paraId="0AF1564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[-0.07;0.14]</w:t>
            </w:r>
          </w:p>
        </w:tc>
        <w:tc>
          <w:tcPr>
            <w:tcW w:w="1846" w:type="dxa"/>
            <w:shd w:val="clear" w:color="auto" w:fill="FFFFFF"/>
            <w:tcMar>
              <w:top w:w="0" w:type="dxa"/>
              <w:left w:w="0" w:type="dxa"/>
              <w:bottom w:w="0" w:type="dxa"/>
              <w:right w:w="0" w:type="dxa"/>
            </w:tcMar>
          </w:tcPr>
          <w:p w14:paraId="67868EB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46" w:type="dxa"/>
            <w:shd w:val="clear" w:color="auto" w:fill="FFFFFF"/>
            <w:tcMar>
              <w:top w:w="0" w:type="dxa"/>
              <w:left w:w="0" w:type="dxa"/>
              <w:bottom w:w="0" w:type="dxa"/>
              <w:right w:w="0" w:type="dxa"/>
            </w:tcMar>
          </w:tcPr>
          <w:p w14:paraId="301E0EE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[-0.08;0.12]</w:t>
            </w:r>
          </w:p>
        </w:tc>
        <w:tc>
          <w:tcPr>
            <w:tcW w:w="1846" w:type="dxa"/>
            <w:shd w:val="clear" w:color="auto" w:fill="FFFFFF"/>
            <w:tcMar>
              <w:top w:w="0" w:type="dxa"/>
              <w:left w:w="0" w:type="dxa"/>
              <w:bottom w:w="0" w:type="dxa"/>
              <w:right w:w="0" w:type="dxa"/>
            </w:tcMar>
          </w:tcPr>
          <w:p w14:paraId="0C2E502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[-0.13;0.12]</w:t>
            </w:r>
          </w:p>
        </w:tc>
        <w:tc>
          <w:tcPr>
            <w:tcW w:w="2031" w:type="dxa"/>
            <w:shd w:val="clear" w:color="auto" w:fill="FFFFFF"/>
            <w:tcMar>
              <w:top w:w="0" w:type="dxa"/>
              <w:left w:w="0" w:type="dxa"/>
              <w:bottom w:w="0" w:type="dxa"/>
              <w:right w:w="0" w:type="dxa"/>
            </w:tcMar>
          </w:tcPr>
          <w:p w14:paraId="67C6477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-5% [-79%;70%]</w:t>
            </w:r>
          </w:p>
        </w:tc>
      </w:tr>
      <w:tr w:rsidR="0039173E" w:rsidRPr="00DA1031" w14:paraId="01F5B2D7" w14:textId="77777777" w:rsidTr="00DA1031">
        <w:trPr>
          <w:cantSplit/>
          <w:trHeight w:val="239"/>
        </w:trPr>
        <w:tc>
          <w:tcPr>
            <w:tcW w:w="1291" w:type="dxa"/>
            <w:vMerge/>
            <w:shd w:val="clear" w:color="auto" w:fill="FFFFFF"/>
            <w:tcMar>
              <w:top w:w="0" w:type="dxa"/>
              <w:left w:w="0" w:type="dxa"/>
              <w:bottom w:w="0" w:type="dxa"/>
              <w:right w:w="0" w:type="dxa"/>
            </w:tcMar>
          </w:tcPr>
          <w:p w14:paraId="49B209B7"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4E2B8EC4"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0" w:type="dxa"/>
            <w:shd w:val="clear" w:color="auto" w:fill="FFFFFF"/>
            <w:tcMar>
              <w:top w:w="0" w:type="dxa"/>
              <w:left w:w="0" w:type="dxa"/>
              <w:bottom w:w="0" w:type="dxa"/>
              <w:right w:w="0" w:type="dxa"/>
            </w:tcMar>
          </w:tcPr>
          <w:p w14:paraId="7810D482"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46" w:type="dxa"/>
            <w:shd w:val="clear" w:color="auto" w:fill="FFFFFF"/>
            <w:tcMar>
              <w:top w:w="0" w:type="dxa"/>
              <w:left w:w="0" w:type="dxa"/>
              <w:bottom w:w="0" w:type="dxa"/>
              <w:right w:w="0" w:type="dxa"/>
            </w:tcMar>
          </w:tcPr>
          <w:p w14:paraId="38B5813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[-0.11;0.02]</w:t>
            </w:r>
          </w:p>
        </w:tc>
        <w:tc>
          <w:tcPr>
            <w:tcW w:w="1846" w:type="dxa"/>
            <w:shd w:val="clear" w:color="auto" w:fill="FFFFFF"/>
            <w:tcMar>
              <w:top w:w="0" w:type="dxa"/>
              <w:left w:w="0" w:type="dxa"/>
              <w:bottom w:w="0" w:type="dxa"/>
              <w:right w:w="0" w:type="dxa"/>
            </w:tcMar>
          </w:tcPr>
          <w:p w14:paraId="262B6D9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6" w:type="dxa"/>
            <w:shd w:val="clear" w:color="auto" w:fill="FFFFFF"/>
            <w:tcMar>
              <w:top w:w="0" w:type="dxa"/>
              <w:left w:w="0" w:type="dxa"/>
              <w:bottom w:w="0" w:type="dxa"/>
              <w:right w:w="0" w:type="dxa"/>
            </w:tcMar>
          </w:tcPr>
          <w:p w14:paraId="6B189D7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[-0.11;0.02]</w:t>
            </w:r>
          </w:p>
        </w:tc>
        <w:tc>
          <w:tcPr>
            <w:tcW w:w="1846" w:type="dxa"/>
            <w:shd w:val="clear" w:color="auto" w:fill="FFFFFF"/>
            <w:tcMar>
              <w:top w:w="0" w:type="dxa"/>
              <w:left w:w="0" w:type="dxa"/>
              <w:bottom w:w="0" w:type="dxa"/>
              <w:right w:w="0" w:type="dxa"/>
            </w:tcMar>
          </w:tcPr>
          <w:p w14:paraId="2A5E978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[-0.01;0.11]</w:t>
            </w:r>
          </w:p>
        </w:tc>
        <w:tc>
          <w:tcPr>
            <w:tcW w:w="2031" w:type="dxa"/>
            <w:shd w:val="clear" w:color="auto" w:fill="FFFFFF"/>
            <w:tcMar>
              <w:top w:w="0" w:type="dxa"/>
              <w:left w:w="0" w:type="dxa"/>
              <w:bottom w:w="0" w:type="dxa"/>
              <w:right w:w="0" w:type="dxa"/>
            </w:tcMar>
          </w:tcPr>
          <w:p w14:paraId="09E71AA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3% [-43%;48%]</w:t>
            </w:r>
          </w:p>
        </w:tc>
      </w:tr>
      <w:tr w:rsidR="0039173E" w:rsidRPr="00DA1031" w14:paraId="68A04C0A" w14:textId="77777777" w:rsidTr="00DA1031">
        <w:trPr>
          <w:cantSplit/>
          <w:trHeight w:val="239"/>
        </w:trPr>
        <w:tc>
          <w:tcPr>
            <w:tcW w:w="1291" w:type="dxa"/>
            <w:vMerge/>
            <w:shd w:val="clear" w:color="auto" w:fill="FFFFFF"/>
            <w:tcMar>
              <w:top w:w="0" w:type="dxa"/>
              <w:left w:w="0" w:type="dxa"/>
              <w:bottom w:w="0" w:type="dxa"/>
              <w:right w:w="0" w:type="dxa"/>
            </w:tcMar>
          </w:tcPr>
          <w:p w14:paraId="49DA8A7E"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5FFFD9F1" w14:textId="680A7BD5" w:rsidR="0039173E" w:rsidRPr="00DA1031" w:rsidRDefault="00CC5838" w:rsidP="0039173E">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w:t>
            </w:r>
            <w:r w:rsidR="0039173E" w:rsidRPr="00DA1031">
              <w:rPr>
                <w:rFonts w:ascii="Calibri" w:eastAsia="Calibri" w:hAnsi="Calibri" w:cs="Calibri"/>
                <w:color w:val="111111"/>
                <w:sz w:val="20"/>
                <w:szCs w:val="16"/>
              </w:rPr>
              <w:t>Problems</w:t>
            </w:r>
          </w:p>
        </w:tc>
        <w:tc>
          <w:tcPr>
            <w:tcW w:w="720" w:type="dxa"/>
            <w:shd w:val="clear" w:color="auto" w:fill="FFFFFF"/>
            <w:tcMar>
              <w:top w:w="0" w:type="dxa"/>
              <w:left w:w="0" w:type="dxa"/>
              <w:bottom w:w="0" w:type="dxa"/>
              <w:right w:w="0" w:type="dxa"/>
            </w:tcMar>
          </w:tcPr>
          <w:p w14:paraId="7558DF0B"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6" w:type="dxa"/>
            <w:shd w:val="clear" w:color="auto" w:fill="FFFFFF"/>
            <w:tcMar>
              <w:top w:w="0" w:type="dxa"/>
              <w:left w:w="0" w:type="dxa"/>
              <w:bottom w:w="0" w:type="dxa"/>
              <w:right w:w="0" w:type="dxa"/>
            </w:tcMar>
          </w:tcPr>
          <w:p w14:paraId="6D71A9C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[-0.09;0.10]</w:t>
            </w:r>
          </w:p>
        </w:tc>
        <w:tc>
          <w:tcPr>
            <w:tcW w:w="1846" w:type="dxa"/>
            <w:shd w:val="clear" w:color="auto" w:fill="FFFFFF"/>
            <w:tcMar>
              <w:top w:w="0" w:type="dxa"/>
              <w:left w:w="0" w:type="dxa"/>
              <w:bottom w:w="0" w:type="dxa"/>
              <w:right w:w="0" w:type="dxa"/>
            </w:tcMar>
          </w:tcPr>
          <w:p w14:paraId="3C8BDA3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46" w:type="dxa"/>
            <w:shd w:val="clear" w:color="auto" w:fill="FFFFFF"/>
            <w:tcMar>
              <w:top w:w="0" w:type="dxa"/>
              <w:left w:w="0" w:type="dxa"/>
              <w:bottom w:w="0" w:type="dxa"/>
              <w:right w:w="0" w:type="dxa"/>
            </w:tcMar>
          </w:tcPr>
          <w:p w14:paraId="5C403BF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[-0.10;0.10]</w:t>
            </w:r>
          </w:p>
        </w:tc>
        <w:tc>
          <w:tcPr>
            <w:tcW w:w="1846" w:type="dxa"/>
            <w:shd w:val="clear" w:color="auto" w:fill="FFFFFF"/>
            <w:tcMar>
              <w:top w:w="0" w:type="dxa"/>
              <w:left w:w="0" w:type="dxa"/>
              <w:bottom w:w="0" w:type="dxa"/>
              <w:right w:w="0" w:type="dxa"/>
            </w:tcMar>
          </w:tcPr>
          <w:p w14:paraId="274A2CF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[-0.08;0.10]</w:t>
            </w:r>
          </w:p>
        </w:tc>
        <w:tc>
          <w:tcPr>
            <w:tcW w:w="2031" w:type="dxa"/>
            <w:shd w:val="clear" w:color="auto" w:fill="FFFFFF"/>
            <w:tcMar>
              <w:top w:w="0" w:type="dxa"/>
              <w:left w:w="0" w:type="dxa"/>
              <w:bottom w:w="0" w:type="dxa"/>
              <w:right w:w="0" w:type="dxa"/>
            </w:tcMar>
          </w:tcPr>
          <w:p w14:paraId="63AC6B6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-10% [-89%;69%]</w:t>
            </w:r>
          </w:p>
        </w:tc>
      </w:tr>
      <w:tr w:rsidR="0039173E" w:rsidRPr="00DA1031" w14:paraId="66A7B3AB" w14:textId="77777777" w:rsidTr="00DA1031">
        <w:trPr>
          <w:cantSplit/>
          <w:trHeight w:val="224"/>
        </w:trPr>
        <w:tc>
          <w:tcPr>
            <w:tcW w:w="1291" w:type="dxa"/>
            <w:vMerge/>
            <w:tcBorders>
              <w:bottom w:val="single" w:sz="8" w:space="0" w:color="BEBEBE"/>
            </w:tcBorders>
            <w:shd w:val="clear" w:color="auto" w:fill="FFFFFF"/>
            <w:tcMar>
              <w:top w:w="0" w:type="dxa"/>
              <w:left w:w="0" w:type="dxa"/>
              <w:bottom w:w="0" w:type="dxa"/>
              <w:right w:w="0" w:type="dxa"/>
            </w:tcMar>
          </w:tcPr>
          <w:p w14:paraId="689219BC" w14:textId="77777777" w:rsidR="0039173E" w:rsidRPr="00DA1031" w:rsidRDefault="0039173E" w:rsidP="0039173E">
            <w:pPr>
              <w:spacing w:after="0" w:line="240" w:lineRule="auto"/>
              <w:ind w:left="100" w:right="100"/>
              <w:rPr>
                <w:sz w:val="20"/>
              </w:rPr>
            </w:pPr>
          </w:p>
        </w:tc>
        <w:tc>
          <w:tcPr>
            <w:tcW w:w="2068" w:type="dxa"/>
            <w:tcBorders>
              <w:bottom w:val="single" w:sz="8" w:space="0" w:color="BEBEBE"/>
            </w:tcBorders>
            <w:shd w:val="clear" w:color="auto" w:fill="FFFFFF"/>
            <w:tcMar>
              <w:top w:w="0" w:type="dxa"/>
              <w:left w:w="0" w:type="dxa"/>
              <w:bottom w:w="0" w:type="dxa"/>
              <w:right w:w="0" w:type="dxa"/>
            </w:tcMar>
          </w:tcPr>
          <w:p w14:paraId="47F23609"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0" w:type="dxa"/>
            <w:tcBorders>
              <w:bottom w:val="single" w:sz="8" w:space="0" w:color="BEBEBE"/>
            </w:tcBorders>
            <w:shd w:val="clear" w:color="auto" w:fill="FFFFFF"/>
            <w:tcMar>
              <w:top w:w="0" w:type="dxa"/>
              <w:left w:w="0" w:type="dxa"/>
              <w:bottom w:w="0" w:type="dxa"/>
              <w:right w:w="0" w:type="dxa"/>
            </w:tcMar>
          </w:tcPr>
          <w:p w14:paraId="320FD0F6"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46" w:type="dxa"/>
            <w:tcBorders>
              <w:bottom w:val="single" w:sz="8" w:space="0" w:color="BEBEBE"/>
            </w:tcBorders>
            <w:shd w:val="clear" w:color="auto" w:fill="FFFFFF"/>
            <w:tcMar>
              <w:top w:w="0" w:type="dxa"/>
              <w:left w:w="0" w:type="dxa"/>
              <w:bottom w:w="0" w:type="dxa"/>
              <w:right w:w="0" w:type="dxa"/>
            </w:tcMar>
          </w:tcPr>
          <w:p w14:paraId="23D0311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[-0.12;0.02]</w:t>
            </w:r>
          </w:p>
        </w:tc>
        <w:tc>
          <w:tcPr>
            <w:tcW w:w="1846" w:type="dxa"/>
            <w:tcBorders>
              <w:bottom w:val="single" w:sz="8" w:space="0" w:color="BEBEBE"/>
            </w:tcBorders>
            <w:shd w:val="clear" w:color="auto" w:fill="FFFFFF"/>
            <w:tcMar>
              <w:top w:w="0" w:type="dxa"/>
              <w:left w:w="0" w:type="dxa"/>
              <w:bottom w:w="0" w:type="dxa"/>
              <w:right w:w="0" w:type="dxa"/>
            </w:tcMar>
          </w:tcPr>
          <w:p w14:paraId="04F8941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[-0.01;0.00]</w:t>
            </w:r>
          </w:p>
        </w:tc>
        <w:tc>
          <w:tcPr>
            <w:tcW w:w="1846" w:type="dxa"/>
            <w:tcBorders>
              <w:bottom w:val="single" w:sz="8" w:space="0" w:color="BEBEBE"/>
            </w:tcBorders>
            <w:shd w:val="clear" w:color="auto" w:fill="FFFFFF"/>
            <w:tcMar>
              <w:top w:w="0" w:type="dxa"/>
              <w:left w:w="0" w:type="dxa"/>
              <w:bottom w:w="0" w:type="dxa"/>
              <w:right w:w="0" w:type="dxa"/>
            </w:tcMar>
          </w:tcPr>
          <w:p w14:paraId="4F5590B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[-0.12;0.01]</w:t>
            </w:r>
          </w:p>
        </w:tc>
        <w:tc>
          <w:tcPr>
            <w:tcW w:w="1846" w:type="dxa"/>
            <w:tcBorders>
              <w:bottom w:val="single" w:sz="8" w:space="0" w:color="BEBEBE"/>
            </w:tcBorders>
            <w:shd w:val="clear" w:color="auto" w:fill="FFFFFF"/>
            <w:tcMar>
              <w:top w:w="0" w:type="dxa"/>
              <w:left w:w="0" w:type="dxa"/>
              <w:bottom w:w="0" w:type="dxa"/>
              <w:right w:w="0" w:type="dxa"/>
            </w:tcMar>
          </w:tcPr>
          <w:p w14:paraId="209E9BD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[-0.02;0.11]</w:t>
            </w:r>
          </w:p>
        </w:tc>
        <w:tc>
          <w:tcPr>
            <w:tcW w:w="2031" w:type="dxa"/>
            <w:tcBorders>
              <w:bottom w:val="single" w:sz="8" w:space="0" w:color="BEBEBE"/>
            </w:tcBorders>
            <w:shd w:val="clear" w:color="auto" w:fill="FFFFFF"/>
            <w:tcMar>
              <w:top w:w="0" w:type="dxa"/>
              <w:left w:w="0" w:type="dxa"/>
              <w:bottom w:w="0" w:type="dxa"/>
              <w:right w:w="0" w:type="dxa"/>
            </w:tcMar>
          </w:tcPr>
          <w:p w14:paraId="7FCC961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3% [-26%;33%]</w:t>
            </w:r>
          </w:p>
        </w:tc>
      </w:tr>
      <w:tr w:rsidR="0039173E" w:rsidRPr="00DA1031" w14:paraId="5CFC7E44" w14:textId="77777777" w:rsidTr="00DA1031">
        <w:trPr>
          <w:cantSplit/>
          <w:trHeight w:val="239"/>
        </w:trPr>
        <w:tc>
          <w:tcPr>
            <w:tcW w:w="1291"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4AA49EEE"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Systolic</w:t>
            </w:r>
            <w:proofErr w:type="spellEnd"/>
            <w:r w:rsidRPr="00DA1031">
              <w:rPr>
                <w:rFonts w:ascii="Calibri" w:eastAsia="Calibri" w:hAnsi="Calibri" w:cs="Calibri"/>
                <w:color w:val="111111"/>
                <w:sz w:val="20"/>
                <w:szCs w:val="16"/>
              </w:rPr>
              <w:br/>
              <w:t>Blood</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Pressure</w:t>
            </w:r>
            <w:proofErr w:type="spellEnd"/>
          </w:p>
        </w:tc>
        <w:tc>
          <w:tcPr>
            <w:tcW w:w="2068" w:type="dxa"/>
            <w:tcBorders>
              <w:top w:val="single" w:sz="8" w:space="0" w:color="BEBEBE"/>
            </w:tcBorders>
            <w:shd w:val="clear" w:color="auto" w:fill="FFFFFF"/>
            <w:tcMar>
              <w:top w:w="0" w:type="dxa"/>
              <w:left w:w="0" w:type="dxa"/>
              <w:bottom w:w="0" w:type="dxa"/>
              <w:right w:w="0" w:type="dxa"/>
            </w:tcMar>
          </w:tcPr>
          <w:p w14:paraId="2871FB4F"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0" w:type="dxa"/>
            <w:tcBorders>
              <w:top w:val="single" w:sz="8" w:space="0" w:color="BEBEBE"/>
            </w:tcBorders>
            <w:shd w:val="clear" w:color="auto" w:fill="FFFFFF"/>
            <w:tcMar>
              <w:top w:w="0" w:type="dxa"/>
              <w:left w:w="0" w:type="dxa"/>
              <w:bottom w:w="0" w:type="dxa"/>
              <w:right w:w="0" w:type="dxa"/>
            </w:tcMar>
          </w:tcPr>
          <w:p w14:paraId="37C2E04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598</w:t>
            </w:r>
          </w:p>
        </w:tc>
        <w:tc>
          <w:tcPr>
            <w:tcW w:w="1846" w:type="dxa"/>
            <w:tcBorders>
              <w:top w:val="single" w:sz="8" w:space="0" w:color="BEBEBE"/>
            </w:tcBorders>
            <w:shd w:val="clear" w:color="auto" w:fill="FFFFFF"/>
            <w:tcMar>
              <w:top w:w="0" w:type="dxa"/>
              <w:left w:w="0" w:type="dxa"/>
              <w:bottom w:w="0" w:type="dxa"/>
              <w:right w:w="0" w:type="dxa"/>
            </w:tcMar>
          </w:tcPr>
          <w:p w14:paraId="4A23418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[-0.04;0.05]</w:t>
            </w:r>
          </w:p>
        </w:tc>
        <w:tc>
          <w:tcPr>
            <w:tcW w:w="1846" w:type="dxa"/>
            <w:tcBorders>
              <w:top w:val="single" w:sz="8" w:space="0" w:color="BEBEBE"/>
            </w:tcBorders>
            <w:shd w:val="clear" w:color="auto" w:fill="FFFFFF"/>
            <w:tcMar>
              <w:top w:w="0" w:type="dxa"/>
              <w:left w:w="0" w:type="dxa"/>
              <w:bottom w:w="0" w:type="dxa"/>
              <w:right w:w="0" w:type="dxa"/>
            </w:tcMar>
          </w:tcPr>
          <w:p w14:paraId="4595152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[-0.00;0.02]</w:t>
            </w:r>
          </w:p>
        </w:tc>
        <w:tc>
          <w:tcPr>
            <w:tcW w:w="1846" w:type="dxa"/>
            <w:tcBorders>
              <w:top w:val="single" w:sz="8" w:space="0" w:color="BEBEBE"/>
            </w:tcBorders>
            <w:shd w:val="clear" w:color="auto" w:fill="FFFFFF"/>
            <w:tcMar>
              <w:top w:w="0" w:type="dxa"/>
              <w:left w:w="0" w:type="dxa"/>
              <w:bottom w:w="0" w:type="dxa"/>
              <w:right w:w="0" w:type="dxa"/>
            </w:tcMar>
          </w:tcPr>
          <w:p w14:paraId="03588B5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[-0.04;0.06]</w:t>
            </w:r>
          </w:p>
        </w:tc>
        <w:tc>
          <w:tcPr>
            <w:tcW w:w="1846" w:type="dxa"/>
            <w:tcBorders>
              <w:top w:val="single" w:sz="8" w:space="0" w:color="BEBEBE"/>
            </w:tcBorders>
            <w:shd w:val="clear" w:color="auto" w:fill="FFFFFF"/>
            <w:tcMar>
              <w:top w:w="0" w:type="dxa"/>
              <w:left w:w="0" w:type="dxa"/>
              <w:bottom w:w="0" w:type="dxa"/>
              <w:right w:w="0" w:type="dxa"/>
            </w:tcMar>
          </w:tcPr>
          <w:p w14:paraId="76E5BE0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-0.13 [-0.20;-0.06]</w:t>
            </w:r>
          </w:p>
        </w:tc>
        <w:tc>
          <w:tcPr>
            <w:tcW w:w="2031" w:type="dxa"/>
            <w:tcBorders>
              <w:top w:val="single" w:sz="8" w:space="0" w:color="BEBEBE"/>
            </w:tcBorders>
            <w:shd w:val="clear" w:color="auto" w:fill="FFFFFF"/>
            <w:tcMar>
              <w:top w:w="0" w:type="dxa"/>
              <w:left w:w="0" w:type="dxa"/>
              <w:bottom w:w="0" w:type="dxa"/>
              <w:right w:w="0" w:type="dxa"/>
            </w:tcMar>
          </w:tcPr>
          <w:p w14:paraId="66B8DCD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52% [-115%;219%]</w:t>
            </w:r>
          </w:p>
        </w:tc>
      </w:tr>
      <w:tr w:rsidR="0039173E" w:rsidRPr="00DA1031" w14:paraId="47A79235" w14:textId="77777777" w:rsidTr="00DA1031">
        <w:trPr>
          <w:cantSplit/>
          <w:trHeight w:val="267"/>
        </w:trPr>
        <w:tc>
          <w:tcPr>
            <w:tcW w:w="1291" w:type="dxa"/>
            <w:vMerge/>
            <w:shd w:val="clear" w:color="auto" w:fill="FFFFFF"/>
            <w:tcMar>
              <w:top w:w="0" w:type="dxa"/>
              <w:left w:w="0" w:type="dxa"/>
              <w:bottom w:w="0" w:type="dxa"/>
              <w:right w:w="0" w:type="dxa"/>
            </w:tcMar>
          </w:tcPr>
          <w:p w14:paraId="5D84DAF5"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4CD0C431"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0" w:type="dxa"/>
            <w:shd w:val="clear" w:color="auto" w:fill="FFFFFF"/>
            <w:tcMar>
              <w:top w:w="0" w:type="dxa"/>
              <w:left w:w="0" w:type="dxa"/>
              <w:bottom w:w="0" w:type="dxa"/>
              <w:right w:w="0" w:type="dxa"/>
            </w:tcMar>
          </w:tcPr>
          <w:p w14:paraId="000367D1"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371</w:t>
            </w:r>
          </w:p>
        </w:tc>
        <w:tc>
          <w:tcPr>
            <w:tcW w:w="1846" w:type="dxa"/>
            <w:shd w:val="clear" w:color="auto" w:fill="FFFFFF"/>
            <w:tcMar>
              <w:top w:w="0" w:type="dxa"/>
              <w:left w:w="0" w:type="dxa"/>
              <w:bottom w:w="0" w:type="dxa"/>
              <w:right w:w="0" w:type="dxa"/>
            </w:tcMar>
          </w:tcPr>
          <w:p w14:paraId="1DB2728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[-0.04;0.07]</w:t>
            </w:r>
          </w:p>
        </w:tc>
        <w:tc>
          <w:tcPr>
            <w:tcW w:w="1846" w:type="dxa"/>
            <w:shd w:val="clear" w:color="auto" w:fill="FFFFFF"/>
            <w:tcMar>
              <w:top w:w="0" w:type="dxa"/>
              <w:left w:w="0" w:type="dxa"/>
              <w:bottom w:w="0" w:type="dxa"/>
              <w:right w:w="0" w:type="dxa"/>
            </w:tcMar>
          </w:tcPr>
          <w:p w14:paraId="61DF6D7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[-0.02;0.02]</w:t>
            </w:r>
          </w:p>
        </w:tc>
        <w:tc>
          <w:tcPr>
            <w:tcW w:w="1846" w:type="dxa"/>
            <w:shd w:val="clear" w:color="auto" w:fill="FFFFFF"/>
            <w:tcMar>
              <w:top w:w="0" w:type="dxa"/>
              <w:left w:w="0" w:type="dxa"/>
              <w:bottom w:w="0" w:type="dxa"/>
              <w:right w:w="0" w:type="dxa"/>
            </w:tcMar>
          </w:tcPr>
          <w:p w14:paraId="53777B8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[-0.05;0.06]</w:t>
            </w:r>
          </w:p>
        </w:tc>
        <w:tc>
          <w:tcPr>
            <w:tcW w:w="1846" w:type="dxa"/>
            <w:shd w:val="clear" w:color="auto" w:fill="FFFFFF"/>
            <w:tcMar>
              <w:top w:w="0" w:type="dxa"/>
              <w:left w:w="0" w:type="dxa"/>
              <w:bottom w:w="0" w:type="dxa"/>
              <w:right w:w="0" w:type="dxa"/>
            </w:tcMar>
          </w:tcPr>
          <w:p w14:paraId="29CA036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[-0.24;-0.08]</w:t>
            </w:r>
          </w:p>
        </w:tc>
        <w:tc>
          <w:tcPr>
            <w:tcW w:w="2031" w:type="dxa"/>
            <w:shd w:val="clear" w:color="auto" w:fill="FFFFFF"/>
            <w:tcMar>
              <w:top w:w="0" w:type="dxa"/>
              <w:left w:w="0" w:type="dxa"/>
              <w:bottom w:w="0" w:type="dxa"/>
              <w:right w:w="0" w:type="dxa"/>
            </w:tcMar>
          </w:tcPr>
          <w:p w14:paraId="45F0F30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5% [-160%;171%]</w:t>
            </w:r>
          </w:p>
        </w:tc>
      </w:tr>
      <w:tr w:rsidR="0039173E" w:rsidRPr="00DA1031" w14:paraId="1704949A" w14:textId="77777777" w:rsidTr="00DA1031">
        <w:trPr>
          <w:cantSplit/>
          <w:trHeight w:val="239"/>
        </w:trPr>
        <w:tc>
          <w:tcPr>
            <w:tcW w:w="1291" w:type="dxa"/>
            <w:vMerge/>
            <w:shd w:val="clear" w:color="auto" w:fill="FFFFFF"/>
            <w:tcMar>
              <w:top w:w="0" w:type="dxa"/>
              <w:left w:w="0" w:type="dxa"/>
              <w:bottom w:w="0" w:type="dxa"/>
              <w:right w:w="0" w:type="dxa"/>
            </w:tcMar>
          </w:tcPr>
          <w:p w14:paraId="02A0C61D"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6CDCE541"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0" w:type="dxa"/>
            <w:shd w:val="clear" w:color="auto" w:fill="FFFFFF"/>
            <w:tcMar>
              <w:top w:w="0" w:type="dxa"/>
              <w:left w:w="0" w:type="dxa"/>
              <w:bottom w:w="0" w:type="dxa"/>
              <w:right w:w="0" w:type="dxa"/>
            </w:tcMar>
          </w:tcPr>
          <w:p w14:paraId="7153DA96"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369</w:t>
            </w:r>
          </w:p>
        </w:tc>
        <w:tc>
          <w:tcPr>
            <w:tcW w:w="1846" w:type="dxa"/>
            <w:shd w:val="clear" w:color="auto" w:fill="FFFFFF"/>
            <w:tcMar>
              <w:top w:w="0" w:type="dxa"/>
              <w:left w:w="0" w:type="dxa"/>
              <w:bottom w:w="0" w:type="dxa"/>
              <w:right w:w="0" w:type="dxa"/>
            </w:tcMar>
          </w:tcPr>
          <w:p w14:paraId="38F5938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[-0.04;0.06]</w:t>
            </w:r>
          </w:p>
        </w:tc>
        <w:tc>
          <w:tcPr>
            <w:tcW w:w="1846" w:type="dxa"/>
            <w:shd w:val="clear" w:color="auto" w:fill="FFFFFF"/>
            <w:tcMar>
              <w:top w:w="0" w:type="dxa"/>
              <w:left w:w="0" w:type="dxa"/>
              <w:bottom w:w="0" w:type="dxa"/>
              <w:right w:w="0" w:type="dxa"/>
            </w:tcMar>
          </w:tcPr>
          <w:p w14:paraId="402925D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46" w:type="dxa"/>
            <w:shd w:val="clear" w:color="auto" w:fill="FFFFFF"/>
            <w:tcMar>
              <w:top w:w="0" w:type="dxa"/>
              <w:left w:w="0" w:type="dxa"/>
              <w:bottom w:w="0" w:type="dxa"/>
              <w:right w:w="0" w:type="dxa"/>
            </w:tcMar>
          </w:tcPr>
          <w:p w14:paraId="059E733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[-0.05;0.06]</w:t>
            </w:r>
          </w:p>
        </w:tc>
        <w:tc>
          <w:tcPr>
            <w:tcW w:w="1846" w:type="dxa"/>
            <w:shd w:val="clear" w:color="auto" w:fill="FFFFFF"/>
            <w:tcMar>
              <w:top w:w="0" w:type="dxa"/>
              <w:left w:w="0" w:type="dxa"/>
              <w:bottom w:w="0" w:type="dxa"/>
              <w:right w:w="0" w:type="dxa"/>
            </w:tcMar>
          </w:tcPr>
          <w:p w14:paraId="2AB7D0D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[-0.07;0.12]</w:t>
            </w:r>
          </w:p>
        </w:tc>
        <w:tc>
          <w:tcPr>
            <w:tcW w:w="2031" w:type="dxa"/>
            <w:shd w:val="clear" w:color="auto" w:fill="FFFFFF"/>
            <w:tcMar>
              <w:top w:w="0" w:type="dxa"/>
              <w:left w:w="0" w:type="dxa"/>
              <w:bottom w:w="0" w:type="dxa"/>
              <w:right w:w="0" w:type="dxa"/>
            </w:tcMar>
          </w:tcPr>
          <w:p w14:paraId="68D38E3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-24% [-192%;143%]</w:t>
            </w:r>
          </w:p>
        </w:tc>
      </w:tr>
      <w:tr w:rsidR="0039173E" w:rsidRPr="00DA1031" w14:paraId="28062421" w14:textId="77777777" w:rsidTr="00DA1031">
        <w:trPr>
          <w:cantSplit/>
          <w:trHeight w:val="239"/>
        </w:trPr>
        <w:tc>
          <w:tcPr>
            <w:tcW w:w="1291" w:type="dxa"/>
            <w:vMerge/>
            <w:shd w:val="clear" w:color="auto" w:fill="FFFFFF"/>
            <w:tcMar>
              <w:top w:w="0" w:type="dxa"/>
              <w:left w:w="0" w:type="dxa"/>
              <w:bottom w:w="0" w:type="dxa"/>
              <w:right w:w="0" w:type="dxa"/>
            </w:tcMar>
          </w:tcPr>
          <w:p w14:paraId="25C594A4"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27E41000" w14:textId="753D890C" w:rsidR="0039173E" w:rsidRPr="00DA1031" w:rsidRDefault="00CC5838" w:rsidP="0039173E">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w:t>
            </w:r>
            <w:r w:rsidR="0039173E" w:rsidRPr="00DA1031">
              <w:rPr>
                <w:rFonts w:ascii="Calibri" w:eastAsia="Calibri" w:hAnsi="Calibri" w:cs="Calibri"/>
                <w:color w:val="111111"/>
                <w:sz w:val="20"/>
                <w:szCs w:val="16"/>
              </w:rPr>
              <w:t>Problems</w:t>
            </w:r>
          </w:p>
        </w:tc>
        <w:tc>
          <w:tcPr>
            <w:tcW w:w="720" w:type="dxa"/>
            <w:shd w:val="clear" w:color="auto" w:fill="FFFFFF"/>
            <w:tcMar>
              <w:top w:w="0" w:type="dxa"/>
              <w:left w:w="0" w:type="dxa"/>
              <w:bottom w:w="0" w:type="dxa"/>
              <w:right w:w="0" w:type="dxa"/>
            </w:tcMar>
          </w:tcPr>
          <w:p w14:paraId="7346A138"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370</w:t>
            </w:r>
          </w:p>
        </w:tc>
        <w:tc>
          <w:tcPr>
            <w:tcW w:w="1846" w:type="dxa"/>
            <w:shd w:val="clear" w:color="auto" w:fill="FFFFFF"/>
            <w:tcMar>
              <w:top w:w="0" w:type="dxa"/>
              <w:left w:w="0" w:type="dxa"/>
              <w:bottom w:w="0" w:type="dxa"/>
              <w:right w:w="0" w:type="dxa"/>
            </w:tcMar>
          </w:tcPr>
          <w:p w14:paraId="77A3DDA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[-0.05;0.05]</w:t>
            </w:r>
          </w:p>
        </w:tc>
        <w:tc>
          <w:tcPr>
            <w:tcW w:w="1846" w:type="dxa"/>
            <w:shd w:val="clear" w:color="auto" w:fill="FFFFFF"/>
            <w:tcMar>
              <w:top w:w="0" w:type="dxa"/>
              <w:left w:w="0" w:type="dxa"/>
              <w:bottom w:w="0" w:type="dxa"/>
              <w:right w:w="0" w:type="dxa"/>
            </w:tcMar>
          </w:tcPr>
          <w:p w14:paraId="647B105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[-0.00;0.02]</w:t>
            </w:r>
          </w:p>
        </w:tc>
        <w:tc>
          <w:tcPr>
            <w:tcW w:w="1846" w:type="dxa"/>
            <w:shd w:val="clear" w:color="auto" w:fill="FFFFFF"/>
            <w:tcMar>
              <w:top w:w="0" w:type="dxa"/>
              <w:left w:w="0" w:type="dxa"/>
              <w:bottom w:w="0" w:type="dxa"/>
              <w:right w:w="0" w:type="dxa"/>
            </w:tcMar>
          </w:tcPr>
          <w:p w14:paraId="602E5D6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[-0.04;0.06]</w:t>
            </w:r>
          </w:p>
        </w:tc>
        <w:tc>
          <w:tcPr>
            <w:tcW w:w="1846" w:type="dxa"/>
            <w:shd w:val="clear" w:color="auto" w:fill="FFFFFF"/>
            <w:tcMar>
              <w:top w:w="0" w:type="dxa"/>
              <w:left w:w="0" w:type="dxa"/>
              <w:bottom w:w="0" w:type="dxa"/>
              <w:right w:w="0" w:type="dxa"/>
            </w:tcMar>
          </w:tcPr>
          <w:p w14:paraId="6DC3028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-0.10 [-0.19;-0.02]</w:t>
            </w:r>
          </w:p>
        </w:tc>
        <w:tc>
          <w:tcPr>
            <w:tcW w:w="2031" w:type="dxa"/>
            <w:shd w:val="clear" w:color="auto" w:fill="FFFFFF"/>
            <w:tcMar>
              <w:top w:w="0" w:type="dxa"/>
              <w:left w:w="0" w:type="dxa"/>
              <w:bottom w:w="0" w:type="dxa"/>
              <w:right w:w="0" w:type="dxa"/>
            </w:tcMar>
          </w:tcPr>
          <w:p w14:paraId="6D45C0E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54% [-126%;233%]</w:t>
            </w:r>
          </w:p>
        </w:tc>
      </w:tr>
      <w:tr w:rsidR="0039173E" w:rsidRPr="00DA1031" w14:paraId="388276A5" w14:textId="77777777" w:rsidTr="00DA1031">
        <w:trPr>
          <w:cantSplit/>
          <w:trHeight w:val="224"/>
        </w:trPr>
        <w:tc>
          <w:tcPr>
            <w:tcW w:w="1291" w:type="dxa"/>
            <w:vMerge/>
            <w:tcBorders>
              <w:bottom w:val="single" w:sz="8" w:space="0" w:color="BEBEBE"/>
            </w:tcBorders>
            <w:shd w:val="clear" w:color="auto" w:fill="FFFFFF"/>
            <w:tcMar>
              <w:top w:w="0" w:type="dxa"/>
              <w:left w:w="0" w:type="dxa"/>
              <w:bottom w:w="0" w:type="dxa"/>
              <w:right w:w="0" w:type="dxa"/>
            </w:tcMar>
          </w:tcPr>
          <w:p w14:paraId="0EA4C11C" w14:textId="77777777" w:rsidR="0039173E" w:rsidRPr="00DA1031" w:rsidRDefault="0039173E" w:rsidP="0039173E">
            <w:pPr>
              <w:spacing w:after="0" w:line="240" w:lineRule="auto"/>
              <w:ind w:left="100" w:right="100"/>
              <w:rPr>
                <w:sz w:val="20"/>
              </w:rPr>
            </w:pPr>
          </w:p>
        </w:tc>
        <w:tc>
          <w:tcPr>
            <w:tcW w:w="2068" w:type="dxa"/>
            <w:tcBorders>
              <w:bottom w:val="single" w:sz="8" w:space="0" w:color="BEBEBE"/>
            </w:tcBorders>
            <w:shd w:val="clear" w:color="auto" w:fill="FFFFFF"/>
            <w:tcMar>
              <w:top w:w="0" w:type="dxa"/>
              <w:left w:w="0" w:type="dxa"/>
              <w:bottom w:w="0" w:type="dxa"/>
              <w:right w:w="0" w:type="dxa"/>
            </w:tcMar>
          </w:tcPr>
          <w:p w14:paraId="61910EB6"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0" w:type="dxa"/>
            <w:tcBorders>
              <w:bottom w:val="single" w:sz="8" w:space="0" w:color="BEBEBE"/>
            </w:tcBorders>
            <w:shd w:val="clear" w:color="auto" w:fill="FFFFFF"/>
            <w:tcMar>
              <w:top w:w="0" w:type="dxa"/>
              <w:left w:w="0" w:type="dxa"/>
              <w:bottom w:w="0" w:type="dxa"/>
              <w:right w:w="0" w:type="dxa"/>
            </w:tcMar>
          </w:tcPr>
          <w:p w14:paraId="14EE3728"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685</w:t>
            </w:r>
          </w:p>
        </w:tc>
        <w:tc>
          <w:tcPr>
            <w:tcW w:w="1846" w:type="dxa"/>
            <w:tcBorders>
              <w:bottom w:val="single" w:sz="8" w:space="0" w:color="BEBEBE"/>
            </w:tcBorders>
            <w:shd w:val="clear" w:color="auto" w:fill="FFFFFF"/>
            <w:tcMar>
              <w:top w:w="0" w:type="dxa"/>
              <w:left w:w="0" w:type="dxa"/>
              <w:bottom w:w="0" w:type="dxa"/>
              <w:right w:w="0" w:type="dxa"/>
            </w:tcMar>
          </w:tcPr>
          <w:p w14:paraId="11C6C79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[-0.07;0.02]</w:t>
            </w:r>
          </w:p>
        </w:tc>
        <w:tc>
          <w:tcPr>
            <w:tcW w:w="1846" w:type="dxa"/>
            <w:tcBorders>
              <w:bottom w:val="single" w:sz="8" w:space="0" w:color="BEBEBE"/>
            </w:tcBorders>
            <w:shd w:val="clear" w:color="auto" w:fill="FFFFFF"/>
            <w:tcMar>
              <w:top w:w="0" w:type="dxa"/>
              <w:left w:w="0" w:type="dxa"/>
              <w:bottom w:w="0" w:type="dxa"/>
              <w:right w:w="0" w:type="dxa"/>
            </w:tcMar>
          </w:tcPr>
          <w:p w14:paraId="11E4697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[-0.00;0.00]</w:t>
            </w:r>
          </w:p>
        </w:tc>
        <w:tc>
          <w:tcPr>
            <w:tcW w:w="1846" w:type="dxa"/>
            <w:tcBorders>
              <w:bottom w:val="single" w:sz="8" w:space="0" w:color="BEBEBE"/>
            </w:tcBorders>
            <w:shd w:val="clear" w:color="auto" w:fill="FFFFFF"/>
            <w:tcMar>
              <w:top w:w="0" w:type="dxa"/>
              <w:left w:w="0" w:type="dxa"/>
              <w:bottom w:w="0" w:type="dxa"/>
              <w:right w:w="0" w:type="dxa"/>
            </w:tcMar>
          </w:tcPr>
          <w:p w14:paraId="02AFB4A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[-0.06;0.03]</w:t>
            </w:r>
          </w:p>
        </w:tc>
        <w:tc>
          <w:tcPr>
            <w:tcW w:w="1846" w:type="dxa"/>
            <w:tcBorders>
              <w:bottom w:val="single" w:sz="8" w:space="0" w:color="BEBEBE"/>
            </w:tcBorders>
            <w:shd w:val="clear" w:color="auto" w:fill="FFFFFF"/>
            <w:tcMar>
              <w:top w:w="0" w:type="dxa"/>
              <w:left w:w="0" w:type="dxa"/>
              <w:bottom w:w="0" w:type="dxa"/>
              <w:right w:w="0" w:type="dxa"/>
            </w:tcMar>
          </w:tcPr>
          <w:p w14:paraId="29B1649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[-0.02;0.10]</w:t>
            </w:r>
          </w:p>
        </w:tc>
        <w:tc>
          <w:tcPr>
            <w:tcW w:w="2031" w:type="dxa"/>
            <w:tcBorders>
              <w:bottom w:val="single" w:sz="8" w:space="0" w:color="BEBEBE"/>
            </w:tcBorders>
            <w:shd w:val="clear" w:color="auto" w:fill="FFFFFF"/>
            <w:tcMar>
              <w:top w:w="0" w:type="dxa"/>
              <w:left w:w="0" w:type="dxa"/>
              <w:bottom w:w="0" w:type="dxa"/>
              <w:right w:w="0" w:type="dxa"/>
            </w:tcMar>
          </w:tcPr>
          <w:p w14:paraId="156E035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[-31%;33%]</w:t>
            </w:r>
          </w:p>
        </w:tc>
      </w:tr>
      <w:tr w:rsidR="0039173E" w:rsidRPr="00DA1031" w14:paraId="1A9DE738" w14:textId="77777777" w:rsidTr="00DA1031">
        <w:trPr>
          <w:cantSplit/>
          <w:trHeight w:val="224"/>
        </w:trPr>
        <w:tc>
          <w:tcPr>
            <w:tcW w:w="1291"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000E7C93"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Total</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Morbidity</w:t>
            </w:r>
            <w:proofErr w:type="spellEnd"/>
          </w:p>
        </w:tc>
        <w:tc>
          <w:tcPr>
            <w:tcW w:w="2068" w:type="dxa"/>
            <w:tcBorders>
              <w:top w:val="single" w:sz="8" w:space="0" w:color="BEBEBE"/>
            </w:tcBorders>
            <w:shd w:val="clear" w:color="auto" w:fill="FFFFFF"/>
            <w:tcMar>
              <w:top w:w="0" w:type="dxa"/>
              <w:left w:w="0" w:type="dxa"/>
              <w:bottom w:w="0" w:type="dxa"/>
              <w:right w:w="0" w:type="dxa"/>
            </w:tcMar>
          </w:tcPr>
          <w:p w14:paraId="46CDC4B4"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0" w:type="dxa"/>
            <w:tcBorders>
              <w:top w:val="single" w:sz="8" w:space="0" w:color="BEBEBE"/>
            </w:tcBorders>
            <w:shd w:val="clear" w:color="auto" w:fill="FFFFFF"/>
            <w:tcMar>
              <w:top w:w="0" w:type="dxa"/>
              <w:left w:w="0" w:type="dxa"/>
              <w:bottom w:w="0" w:type="dxa"/>
              <w:right w:w="0" w:type="dxa"/>
            </w:tcMar>
          </w:tcPr>
          <w:p w14:paraId="5F001B29"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46" w:type="dxa"/>
            <w:tcBorders>
              <w:top w:val="single" w:sz="8" w:space="0" w:color="BEBEBE"/>
            </w:tcBorders>
            <w:shd w:val="clear" w:color="auto" w:fill="FFFFFF"/>
            <w:tcMar>
              <w:top w:w="0" w:type="dxa"/>
              <w:left w:w="0" w:type="dxa"/>
              <w:bottom w:w="0" w:type="dxa"/>
              <w:right w:w="0" w:type="dxa"/>
            </w:tcMar>
          </w:tcPr>
          <w:p w14:paraId="221EDF5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[-0.09;0.05]</w:t>
            </w:r>
          </w:p>
        </w:tc>
        <w:tc>
          <w:tcPr>
            <w:tcW w:w="1846" w:type="dxa"/>
            <w:tcBorders>
              <w:top w:val="single" w:sz="8" w:space="0" w:color="BEBEBE"/>
            </w:tcBorders>
            <w:shd w:val="clear" w:color="auto" w:fill="FFFFFF"/>
            <w:tcMar>
              <w:top w:w="0" w:type="dxa"/>
              <w:left w:w="0" w:type="dxa"/>
              <w:bottom w:w="0" w:type="dxa"/>
              <w:right w:w="0" w:type="dxa"/>
            </w:tcMar>
          </w:tcPr>
          <w:p w14:paraId="156AF89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6" w:type="dxa"/>
            <w:tcBorders>
              <w:top w:val="single" w:sz="8" w:space="0" w:color="BEBEBE"/>
            </w:tcBorders>
            <w:shd w:val="clear" w:color="auto" w:fill="FFFFFF"/>
            <w:tcMar>
              <w:top w:w="0" w:type="dxa"/>
              <w:left w:w="0" w:type="dxa"/>
              <w:bottom w:w="0" w:type="dxa"/>
              <w:right w:w="0" w:type="dxa"/>
            </w:tcMar>
          </w:tcPr>
          <w:p w14:paraId="43CF15C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[-0.09;0.05]</w:t>
            </w:r>
          </w:p>
        </w:tc>
        <w:tc>
          <w:tcPr>
            <w:tcW w:w="1846" w:type="dxa"/>
            <w:tcBorders>
              <w:top w:val="single" w:sz="8" w:space="0" w:color="BEBEBE"/>
            </w:tcBorders>
            <w:shd w:val="clear" w:color="auto" w:fill="FFFFFF"/>
            <w:tcMar>
              <w:top w:w="0" w:type="dxa"/>
              <w:left w:w="0" w:type="dxa"/>
              <w:bottom w:w="0" w:type="dxa"/>
              <w:right w:w="0" w:type="dxa"/>
            </w:tcMar>
          </w:tcPr>
          <w:p w14:paraId="7A83BFE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[-0.09;0.14]</w:t>
            </w:r>
          </w:p>
        </w:tc>
        <w:tc>
          <w:tcPr>
            <w:tcW w:w="2031" w:type="dxa"/>
            <w:tcBorders>
              <w:top w:val="single" w:sz="8" w:space="0" w:color="BEBEBE"/>
            </w:tcBorders>
            <w:shd w:val="clear" w:color="auto" w:fill="FFFFFF"/>
            <w:tcMar>
              <w:top w:w="0" w:type="dxa"/>
              <w:left w:w="0" w:type="dxa"/>
              <w:bottom w:w="0" w:type="dxa"/>
              <w:right w:w="0" w:type="dxa"/>
            </w:tcMar>
          </w:tcPr>
          <w:p w14:paraId="2B669CE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 [-42%;45%]</w:t>
            </w:r>
          </w:p>
        </w:tc>
      </w:tr>
      <w:tr w:rsidR="0039173E" w:rsidRPr="00DA1031" w14:paraId="71A99A45" w14:textId="77777777" w:rsidTr="00DA1031">
        <w:trPr>
          <w:cantSplit/>
          <w:trHeight w:val="267"/>
        </w:trPr>
        <w:tc>
          <w:tcPr>
            <w:tcW w:w="1291" w:type="dxa"/>
            <w:vMerge/>
            <w:shd w:val="clear" w:color="auto" w:fill="FFFFFF"/>
            <w:tcMar>
              <w:top w:w="0" w:type="dxa"/>
              <w:left w:w="0" w:type="dxa"/>
              <w:bottom w:w="0" w:type="dxa"/>
              <w:right w:w="0" w:type="dxa"/>
            </w:tcMar>
          </w:tcPr>
          <w:p w14:paraId="36BC03A5"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65E4A289"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0" w:type="dxa"/>
            <w:shd w:val="clear" w:color="auto" w:fill="FFFFFF"/>
            <w:tcMar>
              <w:top w:w="0" w:type="dxa"/>
              <w:left w:w="0" w:type="dxa"/>
              <w:bottom w:w="0" w:type="dxa"/>
              <w:right w:w="0" w:type="dxa"/>
            </w:tcMar>
          </w:tcPr>
          <w:p w14:paraId="0F3C5A8F"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6" w:type="dxa"/>
            <w:shd w:val="clear" w:color="auto" w:fill="FFFFFF"/>
            <w:tcMar>
              <w:top w:w="0" w:type="dxa"/>
              <w:left w:w="0" w:type="dxa"/>
              <w:bottom w:w="0" w:type="dxa"/>
              <w:right w:w="0" w:type="dxa"/>
            </w:tcMar>
          </w:tcPr>
          <w:p w14:paraId="196ACBE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[-0.12;0.05]</w:t>
            </w:r>
          </w:p>
        </w:tc>
        <w:tc>
          <w:tcPr>
            <w:tcW w:w="1846" w:type="dxa"/>
            <w:shd w:val="clear" w:color="auto" w:fill="FFFFFF"/>
            <w:tcMar>
              <w:top w:w="0" w:type="dxa"/>
              <w:left w:w="0" w:type="dxa"/>
              <w:bottom w:w="0" w:type="dxa"/>
              <w:right w:w="0" w:type="dxa"/>
            </w:tcMar>
          </w:tcPr>
          <w:p w14:paraId="311E5B3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[-0.04;0.04]</w:t>
            </w:r>
          </w:p>
        </w:tc>
        <w:tc>
          <w:tcPr>
            <w:tcW w:w="1846" w:type="dxa"/>
            <w:shd w:val="clear" w:color="auto" w:fill="FFFFFF"/>
            <w:tcMar>
              <w:top w:w="0" w:type="dxa"/>
              <w:left w:w="0" w:type="dxa"/>
              <w:bottom w:w="0" w:type="dxa"/>
              <w:right w:w="0" w:type="dxa"/>
            </w:tcMar>
          </w:tcPr>
          <w:p w14:paraId="749DA96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[-0.12;0.06]</w:t>
            </w:r>
          </w:p>
        </w:tc>
        <w:tc>
          <w:tcPr>
            <w:tcW w:w="1846" w:type="dxa"/>
            <w:shd w:val="clear" w:color="auto" w:fill="FFFFFF"/>
            <w:tcMar>
              <w:top w:w="0" w:type="dxa"/>
              <w:left w:w="0" w:type="dxa"/>
              <w:bottom w:w="0" w:type="dxa"/>
              <w:right w:w="0" w:type="dxa"/>
            </w:tcMar>
          </w:tcPr>
          <w:p w14:paraId="5F78307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[-0.23;0.28]</w:t>
            </w:r>
          </w:p>
        </w:tc>
        <w:tc>
          <w:tcPr>
            <w:tcW w:w="2031" w:type="dxa"/>
            <w:shd w:val="clear" w:color="auto" w:fill="FFFFFF"/>
            <w:tcMar>
              <w:top w:w="0" w:type="dxa"/>
              <w:left w:w="0" w:type="dxa"/>
              <w:bottom w:w="0" w:type="dxa"/>
              <w:right w:w="0" w:type="dxa"/>
            </w:tcMar>
          </w:tcPr>
          <w:p w14:paraId="20E7A4C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[-158%;156%]</w:t>
            </w:r>
          </w:p>
        </w:tc>
      </w:tr>
      <w:tr w:rsidR="0039173E" w:rsidRPr="00DA1031" w14:paraId="65BE6231" w14:textId="77777777" w:rsidTr="00DA1031">
        <w:trPr>
          <w:cantSplit/>
          <w:trHeight w:val="239"/>
        </w:trPr>
        <w:tc>
          <w:tcPr>
            <w:tcW w:w="1291" w:type="dxa"/>
            <w:vMerge/>
            <w:shd w:val="clear" w:color="auto" w:fill="FFFFFF"/>
            <w:tcMar>
              <w:top w:w="0" w:type="dxa"/>
              <w:left w:w="0" w:type="dxa"/>
              <w:bottom w:w="0" w:type="dxa"/>
              <w:right w:w="0" w:type="dxa"/>
            </w:tcMar>
          </w:tcPr>
          <w:p w14:paraId="12902E73"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40529C1D"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0" w:type="dxa"/>
            <w:shd w:val="clear" w:color="auto" w:fill="FFFFFF"/>
            <w:tcMar>
              <w:top w:w="0" w:type="dxa"/>
              <w:left w:w="0" w:type="dxa"/>
              <w:bottom w:w="0" w:type="dxa"/>
              <w:right w:w="0" w:type="dxa"/>
            </w:tcMar>
          </w:tcPr>
          <w:p w14:paraId="3C3BD010"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46" w:type="dxa"/>
            <w:shd w:val="clear" w:color="auto" w:fill="FFFFFF"/>
            <w:tcMar>
              <w:top w:w="0" w:type="dxa"/>
              <w:left w:w="0" w:type="dxa"/>
              <w:bottom w:w="0" w:type="dxa"/>
              <w:right w:w="0" w:type="dxa"/>
            </w:tcMar>
          </w:tcPr>
          <w:p w14:paraId="5DA9D33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[-0.13;0.02]</w:t>
            </w:r>
          </w:p>
        </w:tc>
        <w:tc>
          <w:tcPr>
            <w:tcW w:w="1846" w:type="dxa"/>
            <w:shd w:val="clear" w:color="auto" w:fill="FFFFFF"/>
            <w:tcMar>
              <w:top w:w="0" w:type="dxa"/>
              <w:left w:w="0" w:type="dxa"/>
              <w:bottom w:w="0" w:type="dxa"/>
              <w:right w:w="0" w:type="dxa"/>
            </w:tcMar>
          </w:tcPr>
          <w:p w14:paraId="571A052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46" w:type="dxa"/>
            <w:shd w:val="clear" w:color="auto" w:fill="FFFFFF"/>
            <w:tcMar>
              <w:top w:w="0" w:type="dxa"/>
              <w:left w:w="0" w:type="dxa"/>
              <w:bottom w:w="0" w:type="dxa"/>
              <w:right w:w="0" w:type="dxa"/>
            </w:tcMar>
          </w:tcPr>
          <w:p w14:paraId="1C43BCC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[-0.13;0.03]</w:t>
            </w:r>
          </w:p>
        </w:tc>
        <w:tc>
          <w:tcPr>
            <w:tcW w:w="1846" w:type="dxa"/>
            <w:shd w:val="clear" w:color="auto" w:fill="FFFFFF"/>
            <w:tcMar>
              <w:top w:w="0" w:type="dxa"/>
              <w:left w:w="0" w:type="dxa"/>
              <w:bottom w:w="0" w:type="dxa"/>
              <w:right w:w="0" w:type="dxa"/>
            </w:tcMar>
          </w:tcPr>
          <w:p w14:paraId="6DACCB9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[-0.08;0.18]</w:t>
            </w:r>
          </w:p>
        </w:tc>
        <w:tc>
          <w:tcPr>
            <w:tcW w:w="2031" w:type="dxa"/>
            <w:shd w:val="clear" w:color="auto" w:fill="FFFFFF"/>
            <w:tcMar>
              <w:top w:w="0" w:type="dxa"/>
              <w:left w:w="0" w:type="dxa"/>
              <w:bottom w:w="0" w:type="dxa"/>
              <w:right w:w="0" w:type="dxa"/>
            </w:tcMar>
          </w:tcPr>
          <w:p w14:paraId="190B68C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[-60%;62%]</w:t>
            </w:r>
          </w:p>
        </w:tc>
      </w:tr>
      <w:tr w:rsidR="0039173E" w:rsidRPr="00DA1031" w14:paraId="17840F2E" w14:textId="77777777" w:rsidTr="00DA1031">
        <w:trPr>
          <w:cantSplit/>
          <w:trHeight w:val="239"/>
        </w:trPr>
        <w:tc>
          <w:tcPr>
            <w:tcW w:w="1291" w:type="dxa"/>
            <w:vMerge/>
            <w:shd w:val="clear" w:color="auto" w:fill="FFFFFF"/>
            <w:tcMar>
              <w:top w:w="0" w:type="dxa"/>
              <w:left w:w="0" w:type="dxa"/>
              <w:bottom w:w="0" w:type="dxa"/>
              <w:right w:w="0" w:type="dxa"/>
            </w:tcMar>
          </w:tcPr>
          <w:p w14:paraId="53C9E6D6"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03A9954F" w14:textId="54BF7610" w:rsidR="0039173E" w:rsidRPr="00DA1031" w:rsidRDefault="00CC5838" w:rsidP="0039173E">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w:t>
            </w:r>
            <w:r w:rsidR="0039173E" w:rsidRPr="00DA1031">
              <w:rPr>
                <w:rFonts w:ascii="Calibri" w:eastAsia="Calibri" w:hAnsi="Calibri" w:cs="Calibri"/>
                <w:color w:val="111111"/>
                <w:sz w:val="20"/>
                <w:szCs w:val="16"/>
              </w:rPr>
              <w:t>Problems</w:t>
            </w:r>
          </w:p>
        </w:tc>
        <w:tc>
          <w:tcPr>
            <w:tcW w:w="720" w:type="dxa"/>
            <w:shd w:val="clear" w:color="auto" w:fill="FFFFFF"/>
            <w:tcMar>
              <w:top w:w="0" w:type="dxa"/>
              <w:left w:w="0" w:type="dxa"/>
              <w:bottom w:w="0" w:type="dxa"/>
              <w:right w:w="0" w:type="dxa"/>
            </w:tcMar>
          </w:tcPr>
          <w:p w14:paraId="1BD1AAF4"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6" w:type="dxa"/>
            <w:shd w:val="clear" w:color="auto" w:fill="FFFFFF"/>
            <w:tcMar>
              <w:top w:w="0" w:type="dxa"/>
              <w:left w:w="0" w:type="dxa"/>
              <w:bottom w:w="0" w:type="dxa"/>
              <w:right w:w="0" w:type="dxa"/>
            </w:tcMar>
          </w:tcPr>
          <w:p w14:paraId="55980F6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[-0.11;0.05]</w:t>
            </w:r>
          </w:p>
        </w:tc>
        <w:tc>
          <w:tcPr>
            <w:tcW w:w="1846" w:type="dxa"/>
            <w:shd w:val="clear" w:color="auto" w:fill="FFFFFF"/>
            <w:tcMar>
              <w:top w:w="0" w:type="dxa"/>
              <w:left w:w="0" w:type="dxa"/>
              <w:bottom w:w="0" w:type="dxa"/>
              <w:right w:w="0" w:type="dxa"/>
            </w:tcMar>
          </w:tcPr>
          <w:p w14:paraId="4593EE8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[-0.06;0.03]</w:t>
            </w:r>
          </w:p>
        </w:tc>
        <w:tc>
          <w:tcPr>
            <w:tcW w:w="1846" w:type="dxa"/>
            <w:shd w:val="clear" w:color="auto" w:fill="FFFFFF"/>
            <w:tcMar>
              <w:top w:w="0" w:type="dxa"/>
              <w:left w:w="0" w:type="dxa"/>
              <w:bottom w:w="0" w:type="dxa"/>
              <w:right w:w="0" w:type="dxa"/>
            </w:tcMar>
          </w:tcPr>
          <w:p w14:paraId="5732CAD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[-0.13;0.05]</w:t>
            </w:r>
          </w:p>
        </w:tc>
        <w:tc>
          <w:tcPr>
            <w:tcW w:w="1846" w:type="dxa"/>
            <w:shd w:val="clear" w:color="auto" w:fill="FFFFFF"/>
            <w:tcMar>
              <w:top w:w="0" w:type="dxa"/>
              <w:left w:w="0" w:type="dxa"/>
              <w:bottom w:w="0" w:type="dxa"/>
              <w:right w:w="0" w:type="dxa"/>
            </w:tcMar>
          </w:tcPr>
          <w:p w14:paraId="529DA35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0.11 [-0.09;0.31]</w:t>
            </w:r>
          </w:p>
        </w:tc>
        <w:tc>
          <w:tcPr>
            <w:tcW w:w="2031" w:type="dxa"/>
            <w:shd w:val="clear" w:color="auto" w:fill="FFFFFF"/>
            <w:tcMar>
              <w:top w:w="0" w:type="dxa"/>
              <w:left w:w="0" w:type="dxa"/>
              <w:bottom w:w="0" w:type="dxa"/>
              <w:right w:w="0" w:type="dxa"/>
            </w:tcMar>
          </w:tcPr>
          <w:p w14:paraId="048FB0F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13% [-140%;166%]</w:t>
            </w:r>
          </w:p>
        </w:tc>
      </w:tr>
      <w:tr w:rsidR="0039173E" w:rsidRPr="00DA1031" w14:paraId="0F01173B" w14:textId="77777777" w:rsidTr="00DA1031">
        <w:trPr>
          <w:cantSplit/>
          <w:trHeight w:val="224"/>
        </w:trPr>
        <w:tc>
          <w:tcPr>
            <w:tcW w:w="1291" w:type="dxa"/>
            <w:vMerge/>
            <w:tcBorders>
              <w:bottom w:val="single" w:sz="8" w:space="0" w:color="BEBEBE"/>
            </w:tcBorders>
            <w:shd w:val="clear" w:color="auto" w:fill="FFFFFF"/>
            <w:tcMar>
              <w:top w:w="0" w:type="dxa"/>
              <w:left w:w="0" w:type="dxa"/>
              <w:bottom w:w="0" w:type="dxa"/>
              <w:right w:w="0" w:type="dxa"/>
            </w:tcMar>
          </w:tcPr>
          <w:p w14:paraId="40471454" w14:textId="77777777" w:rsidR="0039173E" w:rsidRPr="00DA1031" w:rsidRDefault="0039173E" w:rsidP="0039173E">
            <w:pPr>
              <w:spacing w:after="0" w:line="240" w:lineRule="auto"/>
              <w:ind w:left="100" w:right="100"/>
              <w:rPr>
                <w:sz w:val="20"/>
              </w:rPr>
            </w:pPr>
          </w:p>
        </w:tc>
        <w:tc>
          <w:tcPr>
            <w:tcW w:w="2068" w:type="dxa"/>
            <w:tcBorders>
              <w:bottom w:val="single" w:sz="8" w:space="0" w:color="BEBEBE"/>
            </w:tcBorders>
            <w:shd w:val="clear" w:color="auto" w:fill="FFFFFF"/>
            <w:tcMar>
              <w:top w:w="0" w:type="dxa"/>
              <w:left w:w="0" w:type="dxa"/>
              <w:bottom w:w="0" w:type="dxa"/>
              <w:right w:w="0" w:type="dxa"/>
            </w:tcMar>
          </w:tcPr>
          <w:p w14:paraId="01E3B256"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0" w:type="dxa"/>
            <w:tcBorders>
              <w:bottom w:val="single" w:sz="8" w:space="0" w:color="BEBEBE"/>
            </w:tcBorders>
            <w:shd w:val="clear" w:color="auto" w:fill="FFFFFF"/>
            <w:tcMar>
              <w:top w:w="0" w:type="dxa"/>
              <w:left w:w="0" w:type="dxa"/>
              <w:bottom w:w="0" w:type="dxa"/>
              <w:right w:w="0" w:type="dxa"/>
            </w:tcMar>
          </w:tcPr>
          <w:p w14:paraId="173D3C3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46" w:type="dxa"/>
            <w:tcBorders>
              <w:bottom w:val="single" w:sz="8" w:space="0" w:color="BEBEBE"/>
            </w:tcBorders>
            <w:shd w:val="clear" w:color="auto" w:fill="FFFFFF"/>
            <w:tcMar>
              <w:top w:w="0" w:type="dxa"/>
              <w:left w:w="0" w:type="dxa"/>
              <w:bottom w:w="0" w:type="dxa"/>
              <w:right w:w="0" w:type="dxa"/>
            </w:tcMar>
          </w:tcPr>
          <w:p w14:paraId="233C2C4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[-0.10;0.05]</w:t>
            </w:r>
          </w:p>
        </w:tc>
        <w:tc>
          <w:tcPr>
            <w:tcW w:w="1846" w:type="dxa"/>
            <w:tcBorders>
              <w:bottom w:val="single" w:sz="8" w:space="0" w:color="BEBEBE"/>
            </w:tcBorders>
            <w:shd w:val="clear" w:color="auto" w:fill="FFFFFF"/>
            <w:tcMar>
              <w:top w:w="0" w:type="dxa"/>
              <w:left w:w="0" w:type="dxa"/>
              <w:bottom w:w="0" w:type="dxa"/>
              <w:right w:w="0" w:type="dxa"/>
            </w:tcMar>
          </w:tcPr>
          <w:p w14:paraId="567B7AE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46" w:type="dxa"/>
            <w:tcBorders>
              <w:bottom w:val="single" w:sz="8" w:space="0" w:color="BEBEBE"/>
            </w:tcBorders>
            <w:shd w:val="clear" w:color="auto" w:fill="FFFFFF"/>
            <w:tcMar>
              <w:top w:w="0" w:type="dxa"/>
              <w:left w:w="0" w:type="dxa"/>
              <w:bottom w:w="0" w:type="dxa"/>
              <w:right w:w="0" w:type="dxa"/>
            </w:tcMar>
          </w:tcPr>
          <w:p w14:paraId="5A26EB5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[-0.10;0.04]</w:t>
            </w:r>
          </w:p>
        </w:tc>
        <w:tc>
          <w:tcPr>
            <w:tcW w:w="1846" w:type="dxa"/>
            <w:tcBorders>
              <w:bottom w:val="single" w:sz="8" w:space="0" w:color="BEBEBE"/>
            </w:tcBorders>
            <w:shd w:val="clear" w:color="auto" w:fill="FFFFFF"/>
            <w:tcMar>
              <w:top w:w="0" w:type="dxa"/>
              <w:left w:w="0" w:type="dxa"/>
              <w:bottom w:w="0" w:type="dxa"/>
              <w:right w:w="0" w:type="dxa"/>
            </w:tcMar>
          </w:tcPr>
          <w:p w14:paraId="221EAF3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[-0.11;0.12]</w:t>
            </w:r>
          </w:p>
        </w:tc>
        <w:tc>
          <w:tcPr>
            <w:tcW w:w="2031" w:type="dxa"/>
            <w:tcBorders>
              <w:bottom w:val="single" w:sz="8" w:space="0" w:color="BEBEBE"/>
            </w:tcBorders>
            <w:shd w:val="clear" w:color="auto" w:fill="FFFFFF"/>
            <w:tcMar>
              <w:top w:w="0" w:type="dxa"/>
              <w:left w:w="0" w:type="dxa"/>
              <w:bottom w:w="0" w:type="dxa"/>
              <w:right w:w="0" w:type="dxa"/>
            </w:tcMar>
          </w:tcPr>
          <w:p w14:paraId="0E347F3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[-87%;88%]</w:t>
            </w:r>
          </w:p>
        </w:tc>
      </w:tr>
      <w:tr w:rsidR="0039173E" w:rsidRPr="00DA1031" w14:paraId="1A565766" w14:textId="77777777" w:rsidTr="00DA1031">
        <w:trPr>
          <w:cantSplit/>
          <w:trHeight w:val="224"/>
        </w:trPr>
        <w:tc>
          <w:tcPr>
            <w:tcW w:w="1291" w:type="dxa"/>
            <w:vMerge w:val="restart"/>
            <w:tcBorders>
              <w:top w:val="single" w:sz="8" w:space="0" w:color="BEBEBE"/>
              <w:bottom w:val="single" w:sz="16" w:space="0" w:color="000000"/>
            </w:tcBorders>
            <w:shd w:val="clear" w:color="auto" w:fill="FFFFFF"/>
            <w:tcMar>
              <w:top w:w="0" w:type="dxa"/>
              <w:left w:w="0" w:type="dxa"/>
              <w:bottom w:w="0" w:type="dxa"/>
              <w:right w:w="0" w:type="dxa"/>
            </w:tcMar>
          </w:tcPr>
          <w:p w14:paraId="37E4F964"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Worse</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Self-Rated</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Health</w:t>
            </w:r>
            <w:proofErr w:type="spellEnd"/>
          </w:p>
        </w:tc>
        <w:tc>
          <w:tcPr>
            <w:tcW w:w="2068" w:type="dxa"/>
            <w:tcBorders>
              <w:top w:val="single" w:sz="8" w:space="0" w:color="BEBEBE"/>
            </w:tcBorders>
            <w:shd w:val="clear" w:color="auto" w:fill="FFFFFF"/>
            <w:tcMar>
              <w:top w:w="0" w:type="dxa"/>
              <w:left w:w="0" w:type="dxa"/>
              <w:bottom w:w="0" w:type="dxa"/>
              <w:right w:w="0" w:type="dxa"/>
            </w:tcMar>
          </w:tcPr>
          <w:p w14:paraId="66404BB1"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0" w:type="dxa"/>
            <w:tcBorders>
              <w:top w:val="single" w:sz="8" w:space="0" w:color="BEBEBE"/>
            </w:tcBorders>
            <w:shd w:val="clear" w:color="auto" w:fill="FFFFFF"/>
            <w:tcMar>
              <w:top w:w="0" w:type="dxa"/>
              <w:left w:w="0" w:type="dxa"/>
              <w:bottom w:w="0" w:type="dxa"/>
              <w:right w:w="0" w:type="dxa"/>
            </w:tcMar>
          </w:tcPr>
          <w:p w14:paraId="4BA4A163"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570</w:t>
            </w:r>
          </w:p>
        </w:tc>
        <w:tc>
          <w:tcPr>
            <w:tcW w:w="1846" w:type="dxa"/>
            <w:tcBorders>
              <w:top w:val="single" w:sz="8" w:space="0" w:color="BEBEBE"/>
            </w:tcBorders>
            <w:shd w:val="clear" w:color="auto" w:fill="FFFFFF"/>
            <w:tcMar>
              <w:top w:w="0" w:type="dxa"/>
              <w:left w:w="0" w:type="dxa"/>
              <w:bottom w:w="0" w:type="dxa"/>
              <w:right w:w="0" w:type="dxa"/>
            </w:tcMar>
          </w:tcPr>
          <w:p w14:paraId="05D035E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[-0.10;0.01]</w:t>
            </w:r>
          </w:p>
        </w:tc>
        <w:tc>
          <w:tcPr>
            <w:tcW w:w="1846" w:type="dxa"/>
            <w:tcBorders>
              <w:top w:val="single" w:sz="8" w:space="0" w:color="BEBEBE"/>
            </w:tcBorders>
            <w:shd w:val="clear" w:color="auto" w:fill="FFFFFF"/>
            <w:tcMar>
              <w:top w:w="0" w:type="dxa"/>
              <w:left w:w="0" w:type="dxa"/>
              <w:bottom w:w="0" w:type="dxa"/>
              <w:right w:w="0" w:type="dxa"/>
            </w:tcMar>
          </w:tcPr>
          <w:p w14:paraId="1FAF7CD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[-0.01;0.00]</w:t>
            </w:r>
          </w:p>
        </w:tc>
        <w:tc>
          <w:tcPr>
            <w:tcW w:w="1846" w:type="dxa"/>
            <w:tcBorders>
              <w:top w:val="single" w:sz="8" w:space="0" w:color="BEBEBE"/>
            </w:tcBorders>
            <w:shd w:val="clear" w:color="auto" w:fill="FFFFFF"/>
            <w:tcMar>
              <w:top w:w="0" w:type="dxa"/>
              <w:left w:w="0" w:type="dxa"/>
              <w:bottom w:w="0" w:type="dxa"/>
              <w:right w:w="0" w:type="dxa"/>
            </w:tcMar>
          </w:tcPr>
          <w:p w14:paraId="2A55DD6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[-0.10;0.01]</w:t>
            </w:r>
          </w:p>
        </w:tc>
        <w:tc>
          <w:tcPr>
            <w:tcW w:w="1846" w:type="dxa"/>
            <w:tcBorders>
              <w:top w:val="single" w:sz="8" w:space="0" w:color="BEBEBE"/>
            </w:tcBorders>
            <w:shd w:val="clear" w:color="auto" w:fill="FFFFFF"/>
            <w:tcMar>
              <w:top w:w="0" w:type="dxa"/>
              <w:left w:w="0" w:type="dxa"/>
              <w:bottom w:w="0" w:type="dxa"/>
              <w:right w:w="0" w:type="dxa"/>
            </w:tcMar>
          </w:tcPr>
          <w:p w14:paraId="3B1AF42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[0.01;0.17]</w:t>
            </w:r>
          </w:p>
        </w:tc>
        <w:tc>
          <w:tcPr>
            <w:tcW w:w="2031" w:type="dxa"/>
            <w:tcBorders>
              <w:top w:val="single" w:sz="8" w:space="0" w:color="BEBEBE"/>
            </w:tcBorders>
            <w:shd w:val="clear" w:color="auto" w:fill="FFFFFF"/>
            <w:tcMar>
              <w:top w:w="0" w:type="dxa"/>
              <w:left w:w="0" w:type="dxa"/>
              <w:bottom w:w="0" w:type="dxa"/>
              <w:right w:w="0" w:type="dxa"/>
            </w:tcMar>
          </w:tcPr>
          <w:p w14:paraId="1415908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7% [-26%;40%]</w:t>
            </w:r>
          </w:p>
        </w:tc>
      </w:tr>
      <w:tr w:rsidR="0039173E" w:rsidRPr="00DA1031" w14:paraId="34590484" w14:textId="77777777" w:rsidTr="00DA1031">
        <w:trPr>
          <w:cantSplit/>
          <w:trHeight w:val="295"/>
        </w:trPr>
        <w:tc>
          <w:tcPr>
            <w:tcW w:w="1291" w:type="dxa"/>
            <w:vMerge/>
            <w:shd w:val="clear" w:color="auto" w:fill="FFFFFF"/>
            <w:tcMar>
              <w:top w:w="0" w:type="dxa"/>
              <w:left w:w="0" w:type="dxa"/>
              <w:bottom w:w="0" w:type="dxa"/>
              <w:right w:w="0" w:type="dxa"/>
            </w:tcMar>
          </w:tcPr>
          <w:p w14:paraId="7D639B0C"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714027FF"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0" w:type="dxa"/>
            <w:shd w:val="clear" w:color="auto" w:fill="FFFFFF"/>
            <w:tcMar>
              <w:top w:w="0" w:type="dxa"/>
              <w:left w:w="0" w:type="dxa"/>
              <w:bottom w:w="0" w:type="dxa"/>
              <w:right w:w="0" w:type="dxa"/>
            </w:tcMar>
          </w:tcPr>
          <w:p w14:paraId="454B5F97"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368</w:t>
            </w:r>
          </w:p>
        </w:tc>
        <w:tc>
          <w:tcPr>
            <w:tcW w:w="1846" w:type="dxa"/>
            <w:shd w:val="clear" w:color="auto" w:fill="FFFFFF"/>
            <w:tcMar>
              <w:top w:w="0" w:type="dxa"/>
              <w:left w:w="0" w:type="dxa"/>
              <w:bottom w:w="0" w:type="dxa"/>
              <w:right w:w="0" w:type="dxa"/>
            </w:tcMar>
          </w:tcPr>
          <w:p w14:paraId="779F0AB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[-0.11;0.01]</w:t>
            </w:r>
          </w:p>
        </w:tc>
        <w:tc>
          <w:tcPr>
            <w:tcW w:w="1846" w:type="dxa"/>
            <w:shd w:val="clear" w:color="auto" w:fill="FFFFFF"/>
            <w:tcMar>
              <w:top w:w="0" w:type="dxa"/>
              <w:left w:w="0" w:type="dxa"/>
              <w:bottom w:w="0" w:type="dxa"/>
              <w:right w:w="0" w:type="dxa"/>
            </w:tcMar>
          </w:tcPr>
          <w:p w14:paraId="2B6B90D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6" w:type="dxa"/>
            <w:shd w:val="clear" w:color="auto" w:fill="FFFFFF"/>
            <w:tcMar>
              <w:top w:w="0" w:type="dxa"/>
              <w:left w:w="0" w:type="dxa"/>
              <w:bottom w:w="0" w:type="dxa"/>
              <w:right w:w="0" w:type="dxa"/>
            </w:tcMar>
          </w:tcPr>
          <w:p w14:paraId="58A0209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[-0.11;0.01]</w:t>
            </w:r>
          </w:p>
        </w:tc>
        <w:tc>
          <w:tcPr>
            <w:tcW w:w="1846" w:type="dxa"/>
            <w:shd w:val="clear" w:color="auto" w:fill="FFFFFF"/>
            <w:tcMar>
              <w:top w:w="0" w:type="dxa"/>
              <w:left w:w="0" w:type="dxa"/>
              <w:bottom w:w="0" w:type="dxa"/>
              <w:right w:w="0" w:type="dxa"/>
            </w:tcMar>
          </w:tcPr>
          <w:p w14:paraId="120FC35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[-0.13;0.05]</w:t>
            </w:r>
          </w:p>
        </w:tc>
        <w:tc>
          <w:tcPr>
            <w:tcW w:w="2031" w:type="dxa"/>
            <w:shd w:val="clear" w:color="auto" w:fill="FFFFFF"/>
            <w:tcMar>
              <w:top w:w="0" w:type="dxa"/>
              <w:left w:w="0" w:type="dxa"/>
              <w:bottom w:w="0" w:type="dxa"/>
              <w:right w:w="0" w:type="dxa"/>
            </w:tcMar>
          </w:tcPr>
          <w:p w14:paraId="01C66D3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[-24%;24%]</w:t>
            </w:r>
          </w:p>
        </w:tc>
      </w:tr>
      <w:tr w:rsidR="0039173E" w:rsidRPr="00DA1031" w14:paraId="58C6E9A4" w14:textId="77777777" w:rsidTr="00DA1031">
        <w:trPr>
          <w:cantSplit/>
          <w:trHeight w:val="239"/>
        </w:trPr>
        <w:tc>
          <w:tcPr>
            <w:tcW w:w="1291" w:type="dxa"/>
            <w:vMerge/>
            <w:shd w:val="clear" w:color="auto" w:fill="FFFFFF"/>
            <w:tcMar>
              <w:top w:w="0" w:type="dxa"/>
              <w:left w:w="0" w:type="dxa"/>
              <w:bottom w:w="0" w:type="dxa"/>
              <w:right w:w="0" w:type="dxa"/>
            </w:tcMar>
          </w:tcPr>
          <w:p w14:paraId="560F0981"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19EC8AA2"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0" w:type="dxa"/>
            <w:shd w:val="clear" w:color="auto" w:fill="FFFFFF"/>
            <w:tcMar>
              <w:top w:w="0" w:type="dxa"/>
              <w:left w:w="0" w:type="dxa"/>
              <w:bottom w:w="0" w:type="dxa"/>
              <w:right w:w="0" w:type="dxa"/>
            </w:tcMar>
          </w:tcPr>
          <w:p w14:paraId="228F2A7E"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359</w:t>
            </w:r>
          </w:p>
        </w:tc>
        <w:tc>
          <w:tcPr>
            <w:tcW w:w="1846" w:type="dxa"/>
            <w:shd w:val="clear" w:color="auto" w:fill="FFFFFF"/>
            <w:tcMar>
              <w:top w:w="0" w:type="dxa"/>
              <w:left w:w="0" w:type="dxa"/>
              <w:bottom w:w="0" w:type="dxa"/>
              <w:right w:w="0" w:type="dxa"/>
            </w:tcMar>
          </w:tcPr>
          <w:p w14:paraId="695DDBB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[-0.10;0.01]</w:t>
            </w:r>
          </w:p>
        </w:tc>
        <w:tc>
          <w:tcPr>
            <w:tcW w:w="1846" w:type="dxa"/>
            <w:shd w:val="clear" w:color="auto" w:fill="FFFFFF"/>
            <w:tcMar>
              <w:top w:w="0" w:type="dxa"/>
              <w:left w:w="0" w:type="dxa"/>
              <w:bottom w:w="0" w:type="dxa"/>
              <w:right w:w="0" w:type="dxa"/>
            </w:tcMar>
          </w:tcPr>
          <w:p w14:paraId="50C3FC2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[-0.01;0.02]</w:t>
            </w:r>
          </w:p>
        </w:tc>
        <w:tc>
          <w:tcPr>
            <w:tcW w:w="1846" w:type="dxa"/>
            <w:shd w:val="clear" w:color="auto" w:fill="FFFFFF"/>
            <w:tcMar>
              <w:top w:w="0" w:type="dxa"/>
              <w:left w:w="0" w:type="dxa"/>
              <w:bottom w:w="0" w:type="dxa"/>
              <w:right w:w="0" w:type="dxa"/>
            </w:tcMar>
          </w:tcPr>
          <w:p w14:paraId="09AD9F9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[-0.10;0.02]</w:t>
            </w:r>
          </w:p>
        </w:tc>
        <w:tc>
          <w:tcPr>
            <w:tcW w:w="1846" w:type="dxa"/>
            <w:shd w:val="clear" w:color="auto" w:fill="FFFFFF"/>
            <w:tcMar>
              <w:top w:w="0" w:type="dxa"/>
              <w:left w:w="0" w:type="dxa"/>
              <w:bottom w:w="0" w:type="dxa"/>
              <w:right w:w="0" w:type="dxa"/>
            </w:tcMar>
          </w:tcPr>
          <w:p w14:paraId="64CF3C0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[-0.14;0.08]</w:t>
            </w:r>
          </w:p>
        </w:tc>
        <w:tc>
          <w:tcPr>
            <w:tcW w:w="2031" w:type="dxa"/>
            <w:shd w:val="clear" w:color="auto" w:fill="FFFFFF"/>
            <w:tcMar>
              <w:top w:w="0" w:type="dxa"/>
              <w:left w:w="0" w:type="dxa"/>
              <w:bottom w:w="0" w:type="dxa"/>
              <w:right w:w="0" w:type="dxa"/>
            </w:tcMar>
          </w:tcPr>
          <w:p w14:paraId="7D3E441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-8% [-106%;89%]</w:t>
            </w:r>
          </w:p>
        </w:tc>
      </w:tr>
      <w:tr w:rsidR="0039173E" w:rsidRPr="00DA1031" w14:paraId="37042A63" w14:textId="77777777" w:rsidTr="00DA1031">
        <w:trPr>
          <w:cantSplit/>
          <w:trHeight w:val="239"/>
        </w:trPr>
        <w:tc>
          <w:tcPr>
            <w:tcW w:w="1291" w:type="dxa"/>
            <w:vMerge/>
            <w:shd w:val="clear" w:color="auto" w:fill="FFFFFF"/>
            <w:tcMar>
              <w:top w:w="0" w:type="dxa"/>
              <w:left w:w="0" w:type="dxa"/>
              <w:bottom w:w="0" w:type="dxa"/>
              <w:right w:w="0" w:type="dxa"/>
            </w:tcMar>
          </w:tcPr>
          <w:p w14:paraId="61FE16E9" w14:textId="77777777" w:rsidR="0039173E" w:rsidRPr="00DA1031" w:rsidRDefault="0039173E" w:rsidP="0039173E">
            <w:pPr>
              <w:spacing w:after="0" w:line="240" w:lineRule="auto"/>
              <w:ind w:left="100" w:right="100"/>
              <w:rPr>
                <w:sz w:val="20"/>
              </w:rPr>
            </w:pPr>
          </w:p>
        </w:tc>
        <w:tc>
          <w:tcPr>
            <w:tcW w:w="2068" w:type="dxa"/>
            <w:shd w:val="clear" w:color="auto" w:fill="FFFFFF"/>
            <w:tcMar>
              <w:top w:w="0" w:type="dxa"/>
              <w:left w:w="0" w:type="dxa"/>
              <w:bottom w:w="0" w:type="dxa"/>
              <w:right w:w="0" w:type="dxa"/>
            </w:tcMar>
          </w:tcPr>
          <w:p w14:paraId="6BC1DCC8" w14:textId="50212272" w:rsidR="0039173E" w:rsidRPr="00DA1031" w:rsidRDefault="00CC5838" w:rsidP="0039173E">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w:t>
            </w:r>
            <w:r w:rsidR="0039173E" w:rsidRPr="00DA1031">
              <w:rPr>
                <w:rFonts w:ascii="Calibri" w:eastAsia="Calibri" w:hAnsi="Calibri" w:cs="Calibri"/>
                <w:color w:val="111111"/>
                <w:sz w:val="20"/>
                <w:szCs w:val="16"/>
              </w:rPr>
              <w:t>Problems</w:t>
            </w:r>
          </w:p>
        </w:tc>
        <w:tc>
          <w:tcPr>
            <w:tcW w:w="720" w:type="dxa"/>
            <w:shd w:val="clear" w:color="auto" w:fill="FFFFFF"/>
            <w:tcMar>
              <w:top w:w="0" w:type="dxa"/>
              <w:left w:w="0" w:type="dxa"/>
              <w:bottom w:w="0" w:type="dxa"/>
              <w:right w:w="0" w:type="dxa"/>
            </w:tcMar>
          </w:tcPr>
          <w:p w14:paraId="073FD354"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367</w:t>
            </w:r>
          </w:p>
        </w:tc>
        <w:tc>
          <w:tcPr>
            <w:tcW w:w="1846" w:type="dxa"/>
            <w:shd w:val="clear" w:color="auto" w:fill="FFFFFF"/>
            <w:tcMar>
              <w:top w:w="0" w:type="dxa"/>
              <w:left w:w="0" w:type="dxa"/>
              <w:bottom w:w="0" w:type="dxa"/>
              <w:right w:w="0" w:type="dxa"/>
            </w:tcMar>
          </w:tcPr>
          <w:p w14:paraId="369AFBE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[-0.10;0.02]</w:t>
            </w:r>
          </w:p>
        </w:tc>
        <w:tc>
          <w:tcPr>
            <w:tcW w:w="1846" w:type="dxa"/>
            <w:shd w:val="clear" w:color="auto" w:fill="FFFFFF"/>
            <w:tcMar>
              <w:top w:w="0" w:type="dxa"/>
              <w:left w:w="0" w:type="dxa"/>
              <w:bottom w:w="0" w:type="dxa"/>
              <w:right w:w="0" w:type="dxa"/>
            </w:tcMar>
          </w:tcPr>
          <w:p w14:paraId="72BFBF1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[-0.03;0.00]</w:t>
            </w:r>
          </w:p>
        </w:tc>
        <w:tc>
          <w:tcPr>
            <w:tcW w:w="1846" w:type="dxa"/>
            <w:shd w:val="clear" w:color="auto" w:fill="FFFFFF"/>
            <w:tcMar>
              <w:top w:w="0" w:type="dxa"/>
              <w:left w:w="0" w:type="dxa"/>
              <w:bottom w:w="0" w:type="dxa"/>
              <w:right w:w="0" w:type="dxa"/>
            </w:tcMar>
          </w:tcPr>
          <w:p w14:paraId="4111AE5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[-0.11;0.01]</w:t>
            </w:r>
          </w:p>
        </w:tc>
        <w:tc>
          <w:tcPr>
            <w:tcW w:w="1846" w:type="dxa"/>
            <w:shd w:val="clear" w:color="auto" w:fill="FFFFFF"/>
            <w:tcMar>
              <w:top w:w="0" w:type="dxa"/>
              <w:left w:w="0" w:type="dxa"/>
              <w:bottom w:w="0" w:type="dxa"/>
              <w:right w:w="0" w:type="dxa"/>
            </w:tcMar>
          </w:tcPr>
          <w:p w14:paraId="5E5A1E3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0.14 [0.05;0.23]</w:t>
            </w:r>
          </w:p>
        </w:tc>
        <w:tc>
          <w:tcPr>
            <w:tcW w:w="2031" w:type="dxa"/>
            <w:shd w:val="clear" w:color="auto" w:fill="FFFFFF"/>
            <w:tcMar>
              <w:top w:w="0" w:type="dxa"/>
              <w:left w:w="0" w:type="dxa"/>
              <w:bottom w:w="0" w:type="dxa"/>
              <w:right w:w="0" w:type="dxa"/>
            </w:tcMar>
          </w:tcPr>
          <w:p w14:paraId="4246F3C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20% [-41%;81%]</w:t>
            </w:r>
          </w:p>
        </w:tc>
      </w:tr>
      <w:tr w:rsidR="0039173E" w:rsidRPr="00DA1031" w14:paraId="05752B23" w14:textId="77777777" w:rsidTr="00DA1031">
        <w:trPr>
          <w:cantSplit/>
          <w:trHeight w:val="239"/>
        </w:trPr>
        <w:tc>
          <w:tcPr>
            <w:tcW w:w="1291" w:type="dxa"/>
            <w:vMerge/>
            <w:tcBorders>
              <w:bottom w:val="single" w:sz="16" w:space="0" w:color="000000"/>
            </w:tcBorders>
            <w:shd w:val="clear" w:color="auto" w:fill="FFFFFF"/>
            <w:tcMar>
              <w:top w:w="0" w:type="dxa"/>
              <w:left w:w="0" w:type="dxa"/>
              <w:bottom w:w="0" w:type="dxa"/>
              <w:right w:w="0" w:type="dxa"/>
            </w:tcMar>
          </w:tcPr>
          <w:p w14:paraId="35DAD7CE" w14:textId="77777777" w:rsidR="0039173E" w:rsidRPr="00DA1031" w:rsidRDefault="0039173E" w:rsidP="0039173E">
            <w:pPr>
              <w:spacing w:after="0" w:line="240" w:lineRule="auto"/>
              <w:ind w:left="100" w:right="100"/>
              <w:rPr>
                <w:sz w:val="20"/>
              </w:rPr>
            </w:pPr>
          </w:p>
        </w:tc>
        <w:tc>
          <w:tcPr>
            <w:tcW w:w="2068" w:type="dxa"/>
            <w:tcBorders>
              <w:bottom w:val="single" w:sz="16" w:space="0" w:color="000000"/>
            </w:tcBorders>
            <w:shd w:val="clear" w:color="auto" w:fill="FFFFFF"/>
            <w:tcMar>
              <w:top w:w="0" w:type="dxa"/>
              <w:left w:w="0" w:type="dxa"/>
              <w:bottom w:w="0" w:type="dxa"/>
              <w:right w:w="0" w:type="dxa"/>
            </w:tcMar>
          </w:tcPr>
          <w:p w14:paraId="2795CA63"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0" w:type="dxa"/>
            <w:tcBorders>
              <w:bottom w:val="single" w:sz="16" w:space="0" w:color="000000"/>
            </w:tcBorders>
            <w:shd w:val="clear" w:color="auto" w:fill="FFFFFF"/>
            <w:tcMar>
              <w:top w:w="0" w:type="dxa"/>
              <w:left w:w="0" w:type="dxa"/>
              <w:bottom w:w="0" w:type="dxa"/>
              <w:right w:w="0" w:type="dxa"/>
            </w:tcMar>
          </w:tcPr>
          <w:p w14:paraId="3881F58F"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643</w:t>
            </w:r>
          </w:p>
        </w:tc>
        <w:tc>
          <w:tcPr>
            <w:tcW w:w="1846" w:type="dxa"/>
            <w:tcBorders>
              <w:bottom w:val="single" w:sz="16" w:space="0" w:color="000000"/>
            </w:tcBorders>
            <w:shd w:val="clear" w:color="auto" w:fill="FFFFFF"/>
            <w:tcMar>
              <w:top w:w="0" w:type="dxa"/>
              <w:left w:w="0" w:type="dxa"/>
              <w:bottom w:w="0" w:type="dxa"/>
              <w:right w:w="0" w:type="dxa"/>
            </w:tcMar>
          </w:tcPr>
          <w:p w14:paraId="6CB62E4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[-0.09;0.01]</w:t>
            </w:r>
          </w:p>
        </w:tc>
        <w:tc>
          <w:tcPr>
            <w:tcW w:w="1846" w:type="dxa"/>
            <w:tcBorders>
              <w:bottom w:val="single" w:sz="16" w:space="0" w:color="000000"/>
            </w:tcBorders>
            <w:shd w:val="clear" w:color="auto" w:fill="FFFFFF"/>
            <w:tcMar>
              <w:top w:w="0" w:type="dxa"/>
              <w:left w:w="0" w:type="dxa"/>
              <w:bottom w:w="0" w:type="dxa"/>
              <w:right w:w="0" w:type="dxa"/>
            </w:tcMar>
          </w:tcPr>
          <w:p w14:paraId="2419ACD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[-0.00;0.00]</w:t>
            </w:r>
          </w:p>
        </w:tc>
        <w:tc>
          <w:tcPr>
            <w:tcW w:w="1846" w:type="dxa"/>
            <w:tcBorders>
              <w:bottom w:val="single" w:sz="16" w:space="0" w:color="000000"/>
            </w:tcBorders>
            <w:shd w:val="clear" w:color="auto" w:fill="FFFFFF"/>
            <w:tcMar>
              <w:top w:w="0" w:type="dxa"/>
              <w:left w:w="0" w:type="dxa"/>
              <w:bottom w:w="0" w:type="dxa"/>
              <w:right w:w="0" w:type="dxa"/>
            </w:tcMar>
          </w:tcPr>
          <w:p w14:paraId="0808682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[-0.09;0.01]</w:t>
            </w:r>
          </w:p>
        </w:tc>
        <w:tc>
          <w:tcPr>
            <w:tcW w:w="1846" w:type="dxa"/>
            <w:tcBorders>
              <w:bottom w:val="single" w:sz="16" w:space="0" w:color="000000"/>
            </w:tcBorders>
            <w:shd w:val="clear" w:color="auto" w:fill="FFFFFF"/>
            <w:tcMar>
              <w:top w:w="0" w:type="dxa"/>
              <w:left w:w="0" w:type="dxa"/>
              <w:bottom w:w="0" w:type="dxa"/>
              <w:right w:w="0" w:type="dxa"/>
            </w:tcMar>
          </w:tcPr>
          <w:p w14:paraId="45918FC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[-0.03;0.11]</w:t>
            </w:r>
          </w:p>
        </w:tc>
        <w:tc>
          <w:tcPr>
            <w:tcW w:w="2031" w:type="dxa"/>
            <w:tcBorders>
              <w:bottom w:val="single" w:sz="16" w:space="0" w:color="000000"/>
            </w:tcBorders>
            <w:shd w:val="clear" w:color="auto" w:fill="FFFFFF"/>
            <w:tcMar>
              <w:top w:w="0" w:type="dxa"/>
              <w:left w:w="0" w:type="dxa"/>
              <w:bottom w:w="0" w:type="dxa"/>
              <w:right w:w="0" w:type="dxa"/>
            </w:tcMar>
          </w:tcPr>
          <w:p w14:paraId="7C4530F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[-18%;18%]</w:t>
            </w:r>
          </w:p>
        </w:tc>
      </w:tr>
    </w:tbl>
    <w:p w14:paraId="545D8150" w14:textId="22335911" w:rsidR="00C54B4C" w:rsidRDefault="0058386D" w:rsidP="001A53E1">
      <w:pPr>
        <w:spacing w:after="0" w:line="240" w:lineRule="auto"/>
        <w:rPr>
          <w:lang w:val="en-US"/>
        </w:rPr>
      </w:pPr>
      <w:r w:rsidRPr="001A53E1">
        <w:rPr>
          <w:lang w:val="en-US"/>
        </w:rPr>
        <w:t xml:space="preserve">Mediation models were estimated in </w:t>
      </w:r>
      <w:proofErr w:type="spellStart"/>
      <w:r w:rsidRPr="001A53E1">
        <w:rPr>
          <w:i/>
          <w:iCs/>
          <w:lang w:val="en-US"/>
        </w:rPr>
        <w:t>brms</w:t>
      </w:r>
      <w:proofErr w:type="spellEnd"/>
      <w:r w:rsidRPr="001A53E1">
        <w:rPr>
          <w:lang w:val="en-US"/>
        </w:rPr>
        <w:t xml:space="preserve"> and summarized with </w:t>
      </w:r>
      <w:r w:rsidRPr="001A53E1">
        <w:rPr>
          <w:i/>
          <w:iCs/>
          <w:lang w:val="en-US"/>
        </w:rPr>
        <w:t>mediation</w:t>
      </w:r>
      <w:r w:rsidRPr="001A53E1">
        <w:rPr>
          <w:lang w:val="en-US"/>
        </w:rPr>
        <w:t xml:space="preserve"> in the </w:t>
      </w:r>
      <w:proofErr w:type="spellStart"/>
      <w:r w:rsidRPr="001A53E1">
        <w:rPr>
          <w:i/>
          <w:iCs/>
          <w:lang w:val="en-US"/>
        </w:rPr>
        <w:t>sjstats</w:t>
      </w:r>
      <w:proofErr w:type="spellEnd"/>
      <w:r w:rsidRPr="001A53E1">
        <w:rPr>
          <w:lang w:val="en-US"/>
        </w:rPr>
        <w:t xml:space="preserve"> package. To reduce variation between models due to changing samples, the posterior parameter mean and two times the standard deviation of the posterior from the full models (above) were used as priors for the effects of Gini, wealth, and mean wealth. Numbers in brackets are 90% HPDI.</w:t>
      </w:r>
    </w:p>
    <w:p w14:paraId="2446A07D" w14:textId="77777777" w:rsidR="00C54B4C" w:rsidRDefault="00C54B4C" w:rsidP="001A53E1">
      <w:pPr>
        <w:spacing w:after="0" w:line="240" w:lineRule="auto"/>
        <w:rPr>
          <w:lang w:val="en-US"/>
        </w:rPr>
      </w:pPr>
    </w:p>
    <w:p w14:paraId="4487A092" w14:textId="241FB4B8" w:rsidR="00C54B4C" w:rsidRDefault="00D3094A" w:rsidP="001A53E1">
      <w:pPr>
        <w:pStyle w:val="Heading2"/>
        <w:rPr>
          <w:lang w:val="en-US"/>
        </w:rPr>
      </w:pPr>
      <w:bookmarkStart w:id="36" w:name="_Toc65229766"/>
      <w:bookmarkStart w:id="37" w:name="_Toc65662353"/>
      <w:r>
        <w:rPr>
          <w:lang w:val="en-US"/>
        </w:rPr>
        <w:t>Supplementary file 1</w:t>
      </w:r>
      <w:r>
        <w:rPr>
          <w:lang w:val="en-US"/>
        </w:rPr>
        <w:t>r</w:t>
      </w:r>
      <w:r w:rsidR="00C54B4C" w:rsidRPr="009D00CE">
        <w:rPr>
          <w:lang w:val="en-US"/>
        </w:rPr>
        <w:t xml:space="preserve">: Mediation of </w:t>
      </w:r>
      <w:r w:rsidR="00C54B4C">
        <w:rPr>
          <w:lang w:val="en-US"/>
        </w:rPr>
        <w:t>inequality</w:t>
      </w:r>
      <w:r w:rsidR="00C54B4C" w:rsidRPr="009D00CE">
        <w:rPr>
          <w:lang w:val="en-US"/>
        </w:rPr>
        <w:t xml:space="preserve"> effects</w:t>
      </w:r>
      <w:bookmarkEnd w:id="36"/>
      <w:bookmarkEnd w:id="37"/>
    </w:p>
    <w:tbl>
      <w:tblPr>
        <w:tblW w:w="13624" w:type="dxa"/>
        <w:tblLayout w:type="fixed"/>
        <w:tblLook w:val="0420" w:firstRow="1" w:lastRow="0" w:firstColumn="0" w:lastColumn="0" w:noHBand="0" w:noVBand="1"/>
      </w:tblPr>
      <w:tblGrid>
        <w:gridCol w:w="1303"/>
        <w:gridCol w:w="2088"/>
        <w:gridCol w:w="727"/>
        <w:gridCol w:w="1864"/>
        <w:gridCol w:w="1864"/>
        <w:gridCol w:w="1864"/>
        <w:gridCol w:w="1864"/>
        <w:gridCol w:w="2050"/>
      </w:tblGrid>
      <w:tr w:rsidR="00C54B4C" w:rsidRPr="00DA1031" w14:paraId="63FC6C64" w14:textId="77777777" w:rsidTr="00DA1031">
        <w:trPr>
          <w:cantSplit/>
          <w:trHeight w:val="718"/>
          <w:tblHeader/>
        </w:trPr>
        <w:tc>
          <w:tcPr>
            <w:tcW w:w="1303" w:type="dxa"/>
            <w:tcBorders>
              <w:top w:val="single" w:sz="16" w:space="0" w:color="000000"/>
              <w:bottom w:val="single" w:sz="16" w:space="0" w:color="000000"/>
            </w:tcBorders>
            <w:shd w:val="clear" w:color="auto" w:fill="FFFFFF"/>
            <w:tcMar>
              <w:top w:w="0" w:type="dxa"/>
              <w:left w:w="0" w:type="dxa"/>
              <w:bottom w:w="0" w:type="dxa"/>
              <w:right w:w="0" w:type="dxa"/>
            </w:tcMar>
          </w:tcPr>
          <w:p w14:paraId="6C07F24C"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Dependent</w:t>
            </w:r>
          </w:p>
        </w:tc>
        <w:tc>
          <w:tcPr>
            <w:tcW w:w="2088" w:type="dxa"/>
            <w:tcBorders>
              <w:top w:val="single" w:sz="16" w:space="0" w:color="000000"/>
              <w:bottom w:val="single" w:sz="16" w:space="0" w:color="000000"/>
            </w:tcBorders>
            <w:shd w:val="clear" w:color="auto" w:fill="FFFFFF"/>
            <w:tcMar>
              <w:top w:w="0" w:type="dxa"/>
              <w:left w:w="0" w:type="dxa"/>
              <w:bottom w:w="0" w:type="dxa"/>
              <w:right w:w="0" w:type="dxa"/>
            </w:tcMar>
          </w:tcPr>
          <w:p w14:paraId="07E74DE4"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Mediator</w:t>
            </w:r>
          </w:p>
        </w:tc>
        <w:tc>
          <w:tcPr>
            <w:tcW w:w="727" w:type="dxa"/>
            <w:tcBorders>
              <w:top w:val="single" w:sz="16" w:space="0" w:color="000000"/>
              <w:bottom w:val="single" w:sz="16" w:space="0" w:color="000000"/>
            </w:tcBorders>
            <w:shd w:val="clear" w:color="auto" w:fill="FFFFFF"/>
            <w:tcMar>
              <w:top w:w="0" w:type="dxa"/>
              <w:left w:w="0" w:type="dxa"/>
              <w:bottom w:w="0" w:type="dxa"/>
              <w:right w:w="0" w:type="dxa"/>
            </w:tcMar>
          </w:tcPr>
          <w:p w14:paraId="4FA3D61B"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N</w:t>
            </w:r>
          </w:p>
        </w:tc>
        <w:tc>
          <w:tcPr>
            <w:tcW w:w="1864" w:type="dxa"/>
            <w:tcBorders>
              <w:top w:val="single" w:sz="16" w:space="0" w:color="000000"/>
              <w:bottom w:val="single" w:sz="16" w:space="0" w:color="000000"/>
            </w:tcBorders>
            <w:shd w:val="clear" w:color="auto" w:fill="FFFFFF"/>
            <w:tcMar>
              <w:top w:w="0" w:type="dxa"/>
              <w:left w:w="0" w:type="dxa"/>
              <w:bottom w:w="0" w:type="dxa"/>
              <w:right w:w="0" w:type="dxa"/>
            </w:tcMar>
          </w:tcPr>
          <w:p w14:paraId="608071B0" w14:textId="77777777" w:rsidR="00C35637" w:rsidRPr="00DA1031" w:rsidRDefault="00C54B4C" w:rsidP="00C54B4C">
            <w:pPr>
              <w:spacing w:after="0" w:line="240" w:lineRule="auto"/>
              <w:ind w:left="100" w:right="100"/>
              <w:jc w:val="center"/>
              <w:rPr>
                <w:rFonts w:ascii="Calibri" w:eastAsia="Calibri" w:hAnsi="Calibri" w:cs="Calibri"/>
                <w:color w:val="111111"/>
                <w:sz w:val="20"/>
                <w:szCs w:val="16"/>
                <w:lang w:val="en-US"/>
              </w:rPr>
            </w:pPr>
            <w:r w:rsidRPr="00DA1031">
              <w:rPr>
                <w:rFonts w:ascii="Calibri" w:eastAsia="Calibri" w:hAnsi="Calibri" w:cs="Calibri"/>
                <w:color w:val="111111"/>
                <w:sz w:val="20"/>
                <w:szCs w:val="16"/>
                <w:lang w:val="en-US"/>
              </w:rPr>
              <w:t>Gini</w:t>
            </w:r>
            <w:r w:rsidRPr="00DA1031">
              <w:rPr>
                <w:rFonts w:ascii="Calibri" w:eastAsia="Calibri" w:hAnsi="Calibri" w:cs="Calibri"/>
                <w:color w:val="111111"/>
                <w:sz w:val="20"/>
                <w:szCs w:val="16"/>
                <w:lang w:val="en-US"/>
              </w:rPr>
              <w:br/>
              <w:t>Direct Effect</w:t>
            </w:r>
            <w:r w:rsidR="005A4A3E" w:rsidRPr="00DA1031">
              <w:rPr>
                <w:rFonts w:ascii="Calibri" w:eastAsia="Calibri" w:hAnsi="Calibri" w:cs="Calibri"/>
                <w:color w:val="111111"/>
                <w:sz w:val="20"/>
                <w:szCs w:val="16"/>
                <w:lang w:val="en-US"/>
              </w:rPr>
              <w:t xml:space="preserve"> </w:t>
            </w:r>
          </w:p>
          <w:p w14:paraId="5B599F13" w14:textId="54779806" w:rsidR="00C54B4C" w:rsidRPr="00DA1031" w:rsidRDefault="00C35637" w:rsidP="000A0618">
            <w:pPr>
              <w:spacing w:after="0" w:line="240" w:lineRule="auto"/>
              <w:ind w:left="100" w:right="100"/>
              <w:jc w:val="center"/>
              <w:rPr>
                <w:sz w:val="20"/>
                <w:lang w:val="en-US"/>
              </w:rPr>
            </w:pPr>
            <w:r w:rsidRPr="00DA1031">
              <w:rPr>
                <w:rFonts w:ascii="Calibri" w:eastAsia="Calibri" w:hAnsi="Calibri" w:cs="Calibri"/>
                <w:color w:val="111111"/>
                <w:sz w:val="20"/>
                <w:szCs w:val="16"/>
                <w:lang w:val="en-US"/>
              </w:rPr>
              <w:t xml:space="preserve">(Path </w:t>
            </w:r>
            <w:r w:rsidR="000A0618" w:rsidRPr="00DA1031">
              <w:rPr>
                <w:rFonts w:ascii="Calibri" w:eastAsia="Calibri" w:hAnsi="Calibri" w:cs="Calibri"/>
                <w:i/>
                <w:color w:val="111111"/>
                <w:sz w:val="20"/>
                <w:szCs w:val="16"/>
                <w:lang w:val="en-US"/>
              </w:rPr>
              <w:t>c</w:t>
            </w:r>
            <w:r w:rsidRPr="00DA1031">
              <w:rPr>
                <w:rFonts w:ascii="Calibri" w:eastAsia="Calibri" w:hAnsi="Calibri" w:cs="Calibri"/>
                <w:color w:val="111111"/>
                <w:sz w:val="20"/>
                <w:szCs w:val="16"/>
                <w:lang w:val="en-US"/>
              </w:rPr>
              <w:t>)</w:t>
            </w:r>
          </w:p>
        </w:tc>
        <w:tc>
          <w:tcPr>
            <w:tcW w:w="1864" w:type="dxa"/>
            <w:tcBorders>
              <w:top w:val="single" w:sz="16" w:space="0" w:color="000000"/>
              <w:bottom w:val="single" w:sz="16" w:space="0" w:color="000000"/>
            </w:tcBorders>
            <w:shd w:val="clear" w:color="auto" w:fill="FFFFFF"/>
            <w:tcMar>
              <w:top w:w="0" w:type="dxa"/>
              <w:left w:w="0" w:type="dxa"/>
              <w:bottom w:w="0" w:type="dxa"/>
              <w:right w:w="0" w:type="dxa"/>
            </w:tcMar>
          </w:tcPr>
          <w:p w14:paraId="1C198C56" w14:textId="77777777" w:rsidR="00C54B4C" w:rsidRPr="00DA1031" w:rsidRDefault="00C54B4C" w:rsidP="00C54B4C">
            <w:pPr>
              <w:spacing w:after="0" w:line="240" w:lineRule="auto"/>
              <w:ind w:left="100" w:right="100"/>
              <w:jc w:val="center"/>
              <w:rPr>
                <w:rFonts w:ascii="Calibri" w:eastAsia="Calibri" w:hAnsi="Calibri" w:cs="Calibri"/>
                <w:color w:val="111111"/>
                <w:sz w:val="20"/>
                <w:szCs w:val="16"/>
                <w:lang w:val="en-US"/>
              </w:rPr>
            </w:pPr>
            <w:r w:rsidRPr="00DA1031">
              <w:rPr>
                <w:rFonts w:ascii="Calibri" w:eastAsia="Calibri" w:hAnsi="Calibri" w:cs="Calibri"/>
                <w:color w:val="111111"/>
                <w:sz w:val="20"/>
                <w:szCs w:val="16"/>
                <w:lang w:val="en-US"/>
              </w:rPr>
              <w:t>Gini</w:t>
            </w:r>
            <w:r w:rsidRPr="00DA1031">
              <w:rPr>
                <w:rFonts w:ascii="Calibri" w:eastAsia="Calibri" w:hAnsi="Calibri" w:cs="Calibri"/>
                <w:color w:val="111111"/>
                <w:sz w:val="20"/>
                <w:szCs w:val="16"/>
                <w:lang w:val="en-US"/>
              </w:rPr>
              <w:br/>
              <w:t>Indirect Effect</w:t>
            </w:r>
          </w:p>
          <w:p w14:paraId="183890DE" w14:textId="44F56C82" w:rsidR="00C35637" w:rsidRPr="00DA1031" w:rsidRDefault="00C35637" w:rsidP="000A0618">
            <w:pPr>
              <w:spacing w:after="0" w:line="240" w:lineRule="auto"/>
              <w:ind w:left="100" w:right="100"/>
              <w:jc w:val="center"/>
              <w:rPr>
                <w:sz w:val="20"/>
                <w:lang w:val="en-US"/>
              </w:rPr>
            </w:pPr>
            <w:r w:rsidRPr="00DA1031">
              <w:rPr>
                <w:rFonts w:ascii="Calibri" w:eastAsia="Calibri" w:hAnsi="Calibri" w:cs="Calibri"/>
                <w:color w:val="111111"/>
                <w:sz w:val="20"/>
                <w:szCs w:val="16"/>
                <w:lang w:val="en-US"/>
              </w:rPr>
              <w:t xml:space="preserve">(Path </w:t>
            </w:r>
            <w:r w:rsidR="000A0618" w:rsidRPr="00DA1031">
              <w:rPr>
                <w:rFonts w:ascii="Calibri" w:eastAsia="Calibri" w:hAnsi="Calibri" w:cs="Calibri"/>
                <w:i/>
                <w:color w:val="111111"/>
                <w:sz w:val="20"/>
                <w:szCs w:val="16"/>
                <w:lang w:val="en-US"/>
              </w:rPr>
              <w:t>a</w:t>
            </w:r>
            <w:r w:rsidRPr="00DA1031">
              <w:rPr>
                <w:rFonts w:ascii="Calibri" w:eastAsia="Calibri" w:hAnsi="Calibri" w:cs="Calibri"/>
                <w:color w:val="111111"/>
                <w:sz w:val="20"/>
                <w:szCs w:val="16"/>
                <w:lang w:val="en-US"/>
              </w:rPr>
              <w:t xml:space="preserve"> + Path </w:t>
            </w:r>
            <w:r w:rsidR="000A0618" w:rsidRPr="00DA1031">
              <w:rPr>
                <w:rFonts w:ascii="Calibri" w:eastAsia="Calibri" w:hAnsi="Calibri" w:cs="Calibri"/>
                <w:i/>
                <w:color w:val="111111"/>
                <w:sz w:val="20"/>
                <w:szCs w:val="16"/>
                <w:lang w:val="en-US"/>
              </w:rPr>
              <w:t>b</w:t>
            </w:r>
            <w:r w:rsidRPr="00DA1031">
              <w:rPr>
                <w:rFonts w:ascii="Calibri" w:eastAsia="Calibri" w:hAnsi="Calibri" w:cs="Calibri"/>
                <w:color w:val="111111"/>
                <w:sz w:val="20"/>
                <w:szCs w:val="16"/>
                <w:lang w:val="en-US"/>
              </w:rPr>
              <w:t>)</w:t>
            </w:r>
          </w:p>
        </w:tc>
        <w:tc>
          <w:tcPr>
            <w:tcW w:w="1864" w:type="dxa"/>
            <w:tcBorders>
              <w:top w:val="single" w:sz="16" w:space="0" w:color="000000"/>
              <w:bottom w:val="single" w:sz="16" w:space="0" w:color="000000"/>
            </w:tcBorders>
            <w:shd w:val="clear" w:color="auto" w:fill="FFFFFF"/>
            <w:tcMar>
              <w:top w:w="0" w:type="dxa"/>
              <w:left w:w="0" w:type="dxa"/>
              <w:bottom w:w="0" w:type="dxa"/>
              <w:right w:w="0" w:type="dxa"/>
            </w:tcMar>
          </w:tcPr>
          <w:p w14:paraId="4D1A5CE1" w14:textId="77777777" w:rsidR="00C54B4C" w:rsidRPr="00DA1031" w:rsidRDefault="00C54B4C" w:rsidP="00C54B4C">
            <w:pPr>
              <w:spacing w:after="0" w:line="240" w:lineRule="auto"/>
              <w:ind w:left="100" w:right="100"/>
              <w:jc w:val="center"/>
              <w:rPr>
                <w:sz w:val="20"/>
              </w:rPr>
            </w:pPr>
            <w:proofErr w:type="spellStart"/>
            <w:r w:rsidRPr="00DA1031">
              <w:rPr>
                <w:rFonts w:ascii="Calibri" w:eastAsia="Calibri" w:hAnsi="Calibri" w:cs="Calibri"/>
                <w:color w:val="111111"/>
                <w:sz w:val="20"/>
                <w:szCs w:val="16"/>
              </w:rPr>
              <w:t>Gini</w:t>
            </w:r>
            <w:proofErr w:type="spellEnd"/>
            <w:r w:rsidRPr="00DA1031">
              <w:rPr>
                <w:rFonts w:ascii="Calibri" w:eastAsia="Calibri" w:hAnsi="Calibri" w:cs="Calibri"/>
                <w:color w:val="111111"/>
                <w:sz w:val="20"/>
                <w:szCs w:val="16"/>
              </w:rPr>
              <w:br/>
              <w:t xml:space="preserve">Total </w:t>
            </w:r>
            <w:proofErr w:type="spellStart"/>
            <w:r w:rsidRPr="00DA1031">
              <w:rPr>
                <w:rFonts w:ascii="Calibri" w:eastAsia="Calibri" w:hAnsi="Calibri" w:cs="Calibri"/>
                <w:color w:val="111111"/>
                <w:sz w:val="20"/>
                <w:szCs w:val="16"/>
              </w:rPr>
              <w:t>Effect</w:t>
            </w:r>
            <w:proofErr w:type="spellEnd"/>
          </w:p>
        </w:tc>
        <w:tc>
          <w:tcPr>
            <w:tcW w:w="1864" w:type="dxa"/>
            <w:tcBorders>
              <w:top w:val="single" w:sz="16" w:space="0" w:color="000000"/>
              <w:bottom w:val="single" w:sz="16" w:space="0" w:color="000000"/>
            </w:tcBorders>
            <w:shd w:val="clear" w:color="auto" w:fill="FFFFFF"/>
            <w:tcMar>
              <w:top w:w="0" w:type="dxa"/>
              <w:left w:w="0" w:type="dxa"/>
              <w:bottom w:w="0" w:type="dxa"/>
              <w:right w:w="0" w:type="dxa"/>
            </w:tcMar>
          </w:tcPr>
          <w:p w14:paraId="0ADDDE5A" w14:textId="77777777" w:rsidR="00C54B4C" w:rsidRPr="00DA1031" w:rsidRDefault="00C54B4C" w:rsidP="00C54B4C">
            <w:pPr>
              <w:spacing w:after="0" w:line="240" w:lineRule="auto"/>
              <w:ind w:left="100" w:right="100"/>
              <w:jc w:val="center"/>
              <w:rPr>
                <w:rFonts w:ascii="Calibri" w:eastAsia="Calibri" w:hAnsi="Calibri" w:cs="Calibri"/>
                <w:color w:val="111111"/>
                <w:sz w:val="20"/>
                <w:szCs w:val="16"/>
              </w:rPr>
            </w:pPr>
            <w:r w:rsidRPr="00DA1031">
              <w:rPr>
                <w:rFonts w:ascii="Calibri" w:eastAsia="Calibri" w:hAnsi="Calibri" w:cs="Calibri"/>
                <w:color w:val="111111"/>
                <w:sz w:val="20"/>
                <w:szCs w:val="16"/>
              </w:rPr>
              <w:t>Mediator</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Effect</w:t>
            </w:r>
            <w:proofErr w:type="spellEnd"/>
          </w:p>
          <w:p w14:paraId="076A017A" w14:textId="2A0E1F8B" w:rsidR="00C35637" w:rsidRPr="00DA1031" w:rsidRDefault="00C35637" w:rsidP="000A0618">
            <w:pPr>
              <w:spacing w:after="0" w:line="240" w:lineRule="auto"/>
              <w:ind w:left="100" w:right="100"/>
              <w:jc w:val="center"/>
              <w:rPr>
                <w:sz w:val="20"/>
              </w:rPr>
            </w:pPr>
            <w:r w:rsidRPr="00DA1031">
              <w:rPr>
                <w:rFonts w:ascii="Calibri" w:eastAsia="Calibri" w:hAnsi="Calibri" w:cs="Calibri"/>
                <w:color w:val="111111"/>
                <w:sz w:val="20"/>
                <w:szCs w:val="16"/>
              </w:rPr>
              <w:t xml:space="preserve">(Path </w:t>
            </w:r>
            <w:r w:rsidR="000A0618" w:rsidRPr="00DA1031">
              <w:rPr>
                <w:rFonts w:ascii="Calibri" w:eastAsia="Calibri" w:hAnsi="Calibri" w:cs="Calibri"/>
                <w:i/>
                <w:color w:val="111111"/>
                <w:sz w:val="20"/>
                <w:szCs w:val="16"/>
              </w:rPr>
              <w:t>b</w:t>
            </w:r>
            <w:r w:rsidRPr="00DA1031">
              <w:rPr>
                <w:rFonts w:ascii="Calibri" w:eastAsia="Calibri" w:hAnsi="Calibri" w:cs="Calibri"/>
                <w:color w:val="111111"/>
                <w:sz w:val="20"/>
                <w:szCs w:val="16"/>
              </w:rPr>
              <w:t>)</w:t>
            </w:r>
          </w:p>
        </w:tc>
        <w:tc>
          <w:tcPr>
            <w:tcW w:w="2050" w:type="dxa"/>
            <w:tcBorders>
              <w:top w:val="single" w:sz="16" w:space="0" w:color="000000"/>
              <w:bottom w:val="single" w:sz="16" w:space="0" w:color="000000"/>
            </w:tcBorders>
            <w:shd w:val="clear" w:color="auto" w:fill="FFFFFF"/>
            <w:tcMar>
              <w:top w:w="0" w:type="dxa"/>
              <w:left w:w="0" w:type="dxa"/>
              <w:bottom w:w="0" w:type="dxa"/>
              <w:right w:w="0" w:type="dxa"/>
            </w:tcMar>
          </w:tcPr>
          <w:p w14:paraId="08C761B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Proportion</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Mediated</w:t>
            </w:r>
            <w:proofErr w:type="spellEnd"/>
          </w:p>
        </w:tc>
      </w:tr>
      <w:tr w:rsidR="00C54B4C" w:rsidRPr="00DA1031" w14:paraId="75AEBA3C" w14:textId="77777777" w:rsidTr="00DA1031">
        <w:trPr>
          <w:cantSplit/>
          <w:trHeight w:val="252"/>
        </w:trPr>
        <w:tc>
          <w:tcPr>
            <w:tcW w:w="1303" w:type="dxa"/>
            <w:vMerge w:val="restart"/>
            <w:tcBorders>
              <w:bottom w:val="single" w:sz="8" w:space="0" w:color="BEBEBE"/>
            </w:tcBorders>
            <w:shd w:val="clear" w:color="auto" w:fill="FFFFFF"/>
            <w:tcMar>
              <w:top w:w="0" w:type="dxa"/>
              <w:left w:w="0" w:type="dxa"/>
              <w:bottom w:w="0" w:type="dxa"/>
              <w:right w:w="0" w:type="dxa"/>
            </w:tcMar>
          </w:tcPr>
          <w:p w14:paraId="65D71A08"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BMI</w:t>
            </w:r>
          </w:p>
        </w:tc>
        <w:tc>
          <w:tcPr>
            <w:tcW w:w="2088" w:type="dxa"/>
            <w:shd w:val="clear" w:color="auto" w:fill="FFFFFF"/>
            <w:tcMar>
              <w:top w:w="0" w:type="dxa"/>
              <w:left w:w="0" w:type="dxa"/>
              <w:bottom w:w="0" w:type="dxa"/>
              <w:right w:w="0" w:type="dxa"/>
            </w:tcMar>
          </w:tcPr>
          <w:p w14:paraId="080E9FB8"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Depression</w:t>
            </w:r>
          </w:p>
        </w:tc>
        <w:tc>
          <w:tcPr>
            <w:tcW w:w="727" w:type="dxa"/>
            <w:shd w:val="clear" w:color="auto" w:fill="FFFFFF"/>
            <w:tcMar>
              <w:top w:w="0" w:type="dxa"/>
              <w:left w:w="0" w:type="dxa"/>
              <w:bottom w:w="0" w:type="dxa"/>
              <w:right w:w="0" w:type="dxa"/>
            </w:tcMar>
          </w:tcPr>
          <w:p w14:paraId="3411FE28"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589</w:t>
            </w:r>
          </w:p>
        </w:tc>
        <w:tc>
          <w:tcPr>
            <w:tcW w:w="1864" w:type="dxa"/>
            <w:shd w:val="clear" w:color="auto" w:fill="FFFFFF"/>
            <w:tcMar>
              <w:top w:w="0" w:type="dxa"/>
              <w:left w:w="0" w:type="dxa"/>
              <w:bottom w:w="0" w:type="dxa"/>
              <w:right w:w="0" w:type="dxa"/>
            </w:tcMar>
          </w:tcPr>
          <w:p w14:paraId="315013B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[-0.02;0.16]</w:t>
            </w:r>
          </w:p>
        </w:tc>
        <w:tc>
          <w:tcPr>
            <w:tcW w:w="1864" w:type="dxa"/>
            <w:shd w:val="clear" w:color="auto" w:fill="FFFFFF"/>
            <w:tcMar>
              <w:top w:w="0" w:type="dxa"/>
              <w:left w:w="0" w:type="dxa"/>
              <w:bottom w:w="0" w:type="dxa"/>
              <w:right w:w="0" w:type="dxa"/>
            </w:tcMar>
          </w:tcPr>
          <w:p w14:paraId="6811C68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shd w:val="clear" w:color="auto" w:fill="FFFFFF"/>
            <w:tcMar>
              <w:top w:w="0" w:type="dxa"/>
              <w:left w:w="0" w:type="dxa"/>
              <w:bottom w:w="0" w:type="dxa"/>
              <w:right w:w="0" w:type="dxa"/>
            </w:tcMar>
          </w:tcPr>
          <w:p w14:paraId="0CFACBF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[-0.03;0.15]</w:t>
            </w:r>
          </w:p>
        </w:tc>
        <w:tc>
          <w:tcPr>
            <w:tcW w:w="1864" w:type="dxa"/>
            <w:shd w:val="clear" w:color="auto" w:fill="FFFFFF"/>
            <w:tcMar>
              <w:top w:w="0" w:type="dxa"/>
              <w:left w:w="0" w:type="dxa"/>
              <w:bottom w:w="0" w:type="dxa"/>
              <w:right w:w="0" w:type="dxa"/>
            </w:tcMar>
          </w:tcPr>
          <w:p w14:paraId="0C708EA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-0.07 [-0.14;-0.01]</w:t>
            </w:r>
          </w:p>
        </w:tc>
        <w:tc>
          <w:tcPr>
            <w:tcW w:w="2050" w:type="dxa"/>
            <w:shd w:val="clear" w:color="auto" w:fill="FFFFFF"/>
            <w:tcMar>
              <w:top w:w="0" w:type="dxa"/>
              <w:left w:w="0" w:type="dxa"/>
              <w:bottom w:w="0" w:type="dxa"/>
              <w:right w:w="0" w:type="dxa"/>
            </w:tcMar>
          </w:tcPr>
          <w:p w14:paraId="551DDCD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[-45%;45%]</w:t>
            </w:r>
          </w:p>
        </w:tc>
      </w:tr>
      <w:tr w:rsidR="00C54B4C" w:rsidRPr="00DA1031" w14:paraId="7F72E777" w14:textId="77777777" w:rsidTr="00DA1031">
        <w:trPr>
          <w:cantSplit/>
          <w:trHeight w:val="252"/>
        </w:trPr>
        <w:tc>
          <w:tcPr>
            <w:tcW w:w="1303" w:type="dxa"/>
            <w:vMerge/>
            <w:shd w:val="clear" w:color="auto" w:fill="FFFFFF"/>
            <w:tcMar>
              <w:top w:w="0" w:type="dxa"/>
              <w:left w:w="0" w:type="dxa"/>
              <w:bottom w:w="0" w:type="dxa"/>
              <w:right w:w="0" w:type="dxa"/>
            </w:tcMar>
          </w:tcPr>
          <w:p w14:paraId="4B2B9997"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62B01131"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7" w:type="dxa"/>
            <w:shd w:val="clear" w:color="auto" w:fill="FFFFFF"/>
            <w:tcMar>
              <w:top w:w="0" w:type="dxa"/>
              <w:left w:w="0" w:type="dxa"/>
              <w:bottom w:w="0" w:type="dxa"/>
              <w:right w:w="0" w:type="dxa"/>
            </w:tcMar>
          </w:tcPr>
          <w:p w14:paraId="17906EC1"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364</w:t>
            </w:r>
          </w:p>
        </w:tc>
        <w:tc>
          <w:tcPr>
            <w:tcW w:w="1864" w:type="dxa"/>
            <w:shd w:val="clear" w:color="auto" w:fill="FFFFFF"/>
            <w:tcMar>
              <w:top w:w="0" w:type="dxa"/>
              <w:left w:w="0" w:type="dxa"/>
              <w:bottom w:w="0" w:type="dxa"/>
              <w:right w:w="0" w:type="dxa"/>
            </w:tcMar>
          </w:tcPr>
          <w:p w14:paraId="1AF58F7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[-0.05;0.13]</w:t>
            </w:r>
          </w:p>
        </w:tc>
        <w:tc>
          <w:tcPr>
            <w:tcW w:w="1864" w:type="dxa"/>
            <w:shd w:val="clear" w:color="auto" w:fill="FFFFFF"/>
            <w:tcMar>
              <w:top w:w="0" w:type="dxa"/>
              <w:left w:w="0" w:type="dxa"/>
              <w:bottom w:w="0" w:type="dxa"/>
              <w:right w:w="0" w:type="dxa"/>
            </w:tcMar>
          </w:tcPr>
          <w:p w14:paraId="598CDE2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[-0.01;0.02]</w:t>
            </w:r>
          </w:p>
        </w:tc>
        <w:tc>
          <w:tcPr>
            <w:tcW w:w="1864" w:type="dxa"/>
            <w:shd w:val="clear" w:color="auto" w:fill="FFFFFF"/>
            <w:tcMar>
              <w:top w:w="0" w:type="dxa"/>
              <w:left w:w="0" w:type="dxa"/>
              <w:bottom w:w="0" w:type="dxa"/>
              <w:right w:w="0" w:type="dxa"/>
            </w:tcMar>
          </w:tcPr>
          <w:p w14:paraId="0C32906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[-0.05;0.13]</w:t>
            </w:r>
          </w:p>
        </w:tc>
        <w:tc>
          <w:tcPr>
            <w:tcW w:w="1864" w:type="dxa"/>
            <w:shd w:val="clear" w:color="auto" w:fill="FFFFFF"/>
            <w:tcMar>
              <w:top w:w="0" w:type="dxa"/>
              <w:left w:w="0" w:type="dxa"/>
              <w:bottom w:w="0" w:type="dxa"/>
              <w:right w:w="0" w:type="dxa"/>
            </w:tcMar>
          </w:tcPr>
          <w:p w14:paraId="0ADA6EE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-0.07 [-0.13;0.00]</w:t>
            </w:r>
          </w:p>
        </w:tc>
        <w:tc>
          <w:tcPr>
            <w:tcW w:w="2050" w:type="dxa"/>
            <w:shd w:val="clear" w:color="auto" w:fill="FFFFFF"/>
            <w:tcMar>
              <w:top w:w="0" w:type="dxa"/>
              <w:left w:w="0" w:type="dxa"/>
              <w:bottom w:w="0" w:type="dxa"/>
              <w:right w:w="0" w:type="dxa"/>
            </w:tcMar>
          </w:tcPr>
          <w:p w14:paraId="78DE33B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 [-55%;58%]</w:t>
            </w:r>
          </w:p>
        </w:tc>
      </w:tr>
      <w:tr w:rsidR="00C54B4C" w:rsidRPr="00DA1031" w14:paraId="4DE574B6" w14:textId="77777777" w:rsidTr="00DA1031">
        <w:trPr>
          <w:cantSplit/>
          <w:trHeight w:val="239"/>
        </w:trPr>
        <w:tc>
          <w:tcPr>
            <w:tcW w:w="1303" w:type="dxa"/>
            <w:vMerge/>
            <w:shd w:val="clear" w:color="auto" w:fill="FFFFFF"/>
            <w:tcMar>
              <w:top w:w="0" w:type="dxa"/>
              <w:left w:w="0" w:type="dxa"/>
              <w:bottom w:w="0" w:type="dxa"/>
              <w:right w:w="0" w:type="dxa"/>
            </w:tcMar>
          </w:tcPr>
          <w:p w14:paraId="7626C753"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48B9A82C"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7" w:type="dxa"/>
            <w:shd w:val="clear" w:color="auto" w:fill="FFFFFF"/>
            <w:tcMar>
              <w:top w:w="0" w:type="dxa"/>
              <w:left w:w="0" w:type="dxa"/>
              <w:bottom w:w="0" w:type="dxa"/>
              <w:right w:w="0" w:type="dxa"/>
            </w:tcMar>
          </w:tcPr>
          <w:p w14:paraId="157584EA"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361</w:t>
            </w:r>
          </w:p>
        </w:tc>
        <w:tc>
          <w:tcPr>
            <w:tcW w:w="1864" w:type="dxa"/>
            <w:shd w:val="clear" w:color="auto" w:fill="FFFFFF"/>
            <w:tcMar>
              <w:top w:w="0" w:type="dxa"/>
              <w:left w:w="0" w:type="dxa"/>
              <w:bottom w:w="0" w:type="dxa"/>
              <w:right w:w="0" w:type="dxa"/>
            </w:tcMar>
          </w:tcPr>
          <w:p w14:paraId="5878D22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[-0.08;0.13]</w:t>
            </w:r>
          </w:p>
        </w:tc>
        <w:tc>
          <w:tcPr>
            <w:tcW w:w="1864" w:type="dxa"/>
            <w:shd w:val="clear" w:color="auto" w:fill="FFFFFF"/>
            <w:tcMar>
              <w:top w:w="0" w:type="dxa"/>
              <w:left w:w="0" w:type="dxa"/>
              <w:bottom w:w="0" w:type="dxa"/>
              <w:right w:w="0" w:type="dxa"/>
            </w:tcMar>
          </w:tcPr>
          <w:p w14:paraId="2E24325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[-0.02;0.02]</w:t>
            </w:r>
          </w:p>
        </w:tc>
        <w:tc>
          <w:tcPr>
            <w:tcW w:w="1864" w:type="dxa"/>
            <w:shd w:val="clear" w:color="auto" w:fill="FFFFFF"/>
            <w:tcMar>
              <w:top w:w="0" w:type="dxa"/>
              <w:left w:w="0" w:type="dxa"/>
              <w:bottom w:w="0" w:type="dxa"/>
              <w:right w:w="0" w:type="dxa"/>
            </w:tcMar>
          </w:tcPr>
          <w:p w14:paraId="3DACD2B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[-0.08;0.13]</w:t>
            </w:r>
          </w:p>
        </w:tc>
        <w:tc>
          <w:tcPr>
            <w:tcW w:w="1864" w:type="dxa"/>
            <w:shd w:val="clear" w:color="auto" w:fill="FFFFFF"/>
            <w:tcMar>
              <w:top w:w="0" w:type="dxa"/>
              <w:left w:w="0" w:type="dxa"/>
              <w:bottom w:w="0" w:type="dxa"/>
              <w:right w:w="0" w:type="dxa"/>
            </w:tcMar>
          </w:tcPr>
          <w:p w14:paraId="2A1D2B9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[-0.06;0.15]</w:t>
            </w:r>
          </w:p>
        </w:tc>
        <w:tc>
          <w:tcPr>
            <w:tcW w:w="2050" w:type="dxa"/>
            <w:shd w:val="clear" w:color="auto" w:fill="FFFFFF"/>
            <w:tcMar>
              <w:top w:w="0" w:type="dxa"/>
              <w:left w:w="0" w:type="dxa"/>
              <w:bottom w:w="0" w:type="dxa"/>
              <w:right w:w="0" w:type="dxa"/>
            </w:tcMar>
          </w:tcPr>
          <w:p w14:paraId="3C1D5F8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 [-70%;68%]</w:t>
            </w:r>
          </w:p>
        </w:tc>
      </w:tr>
      <w:tr w:rsidR="00C54B4C" w:rsidRPr="00DA1031" w14:paraId="74CAD801" w14:textId="77777777" w:rsidTr="00DA1031">
        <w:trPr>
          <w:cantSplit/>
          <w:trHeight w:val="239"/>
        </w:trPr>
        <w:tc>
          <w:tcPr>
            <w:tcW w:w="1303" w:type="dxa"/>
            <w:vMerge/>
            <w:shd w:val="clear" w:color="auto" w:fill="FFFFFF"/>
            <w:tcMar>
              <w:top w:w="0" w:type="dxa"/>
              <w:left w:w="0" w:type="dxa"/>
              <w:bottom w:w="0" w:type="dxa"/>
              <w:right w:w="0" w:type="dxa"/>
            </w:tcMar>
          </w:tcPr>
          <w:p w14:paraId="76BB4155"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08C64435"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Problems</w:t>
            </w:r>
          </w:p>
        </w:tc>
        <w:tc>
          <w:tcPr>
            <w:tcW w:w="727" w:type="dxa"/>
            <w:shd w:val="clear" w:color="auto" w:fill="FFFFFF"/>
            <w:tcMar>
              <w:top w:w="0" w:type="dxa"/>
              <w:left w:w="0" w:type="dxa"/>
              <w:bottom w:w="0" w:type="dxa"/>
              <w:right w:w="0" w:type="dxa"/>
            </w:tcMar>
          </w:tcPr>
          <w:p w14:paraId="39334F24"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363</w:t>
            </w:r>
          </w:p>
        </w:tc>
        <w:tc>
          <w:tcPr>
            <w:tcW w:w="1864" w:type="dxa"/>
            <w:shd w:val="clear" w:color="auto" w:fill="FFFFFF"/>
            <w:tcMar>
              <w:top w:w="0" w:type="dxa"/>
              <w:left w:w="0" w:type="dxa"/>
              <w:bottom w:w="0" w:type="dxa"/>
              <w:right w:w="0" w:type="dxa"/>
            </w:tcMar>
          </w:tcPr>
          <w:p w14:paraId="006FE02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[-0.05;0.14]</w:t>
            </w:r>
          </w:p>
        </w:tc>
        <w:tc>
          <w:tcPr>
            <w:tcW w:w="1864" w:type="dxa"/>
            <w:shd w:val="clear" w:color="auto" w:fill="FFFFFF"/>
            <w:tcMar>
              <w:top w:w="0" w:type="dxa"/>
              <w:left w:w="0" w:type="dxa"/>
              <w:bottom w:w="0" w:type="dxa"/>
              <w:right w:w="0" w:type="dxa"/>
            </w:tcMar>
          </w:tcPr>
          <w:p w14:paraId="5EF754B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[-0.01;0.02]</w:t>
            </w:r>
          </w:p>
        </w:tc>
        <w:tc>
          <w:tcPr>
            <w:tcW w:w="1864" w:type="dxa"/>
            <w:shd w:val="clear" w:color="auto" w:fill="FFFFFF"/>
            <w:tcMar>
              <w:top w:w="0" w:type="dxa"/>
              <w:left w:w="0" w:type="dxa"/>
              <w:bottom w:w="0" w:type="dxa"/>
              <w:right w:w="0" w:type="dxa"/>
            </w:tcMar>
          </w:tcPr>
          <w:p w14:paraId="5178F54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[-0.05;0.14]</w:t>
            </w:r>
          </w:p>
        </w:tc>
        <w:tc>
          <w:tcPr>
            <w:tcW w:w="1864" w:type="dxa"/>
            <w:shd w:val="clear" w:color="auto" w:fill="FFFFFF"/>
            <w:tcMar>
              <w:top w:w="0" w:type="dxa"/>
              <w:left w:w="0" w:type="dxa"/>
              <w:bottom w:w="0" w:type="dxa"/>
              <w:right w:w="0" w:type="dxa"/>
            </w:tcMar>
          </w:tcPr>
          <w:p w14:paraId="2867589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[-0.10;0.05]</w:t>
            </w:r>
          </w:p>
        </w:tc>
        <w:tc>
          <w:tcPr>
            <w:tcW w:w="2050" w:type="dxa"/>
            <w:shd w:val="clear" w:color="auto" w:fill="FFFFFF"/>
            <w:tcMar>
              <w:top w:w="0" w:type="dxa"/>
              <w:left w:w="0" w:type="dxa"/>
              <w:bottom w:w="0" w:type="dxa"/>
              <w:right w:w="0" w:type="dxa"/>
            </w:tcMar>
          </w:tcPr>
          <w:p w14:paraId="1FBEC65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8% [-60%;76%]</w:t>
            </w:r>
          </w:p>
        </w:tc>
      </w:tr>
      <w:tr w:rsidR="00C54B4C" w:rsidRPr="00DA1031" w14:paraId="394A4B5D" w14:textId="77777777" w:rsidTr="00DA1031">
        <w:trPr>
          <w:cantSplit/>
          <w:trHeight w:val="224"/>
        </w:trPr>
        <w:tc>
          <w:tcPr>
            <w:tcW w:w="1303" w:type="dxa"/>
            <w:vMerge/>
            <w:tcBorders>
              <w:bottom w:val="single" w:sz="8" w:space="0" w:color="BEBEBE"/>
            </w:tcBorders>
            <w:shd w:val="clear" w:color="auto" w:fill="FFFFFF"/>
            <w:tcMar>
              <w:top w:w="0" w:type="dxa"/>
              <w:left w:w="0" w:type="dxa"/>
              <w:bottom w:w="0" w:type="dxa"/>
              <w:right w:w="0" w:type="dxa"/>
            </w:tcMar>
          </w:tcPr>
          <w:p w14:paraId="24CDA29D" w14:textId="77777777" w:rsidR="00C54B4C" w:rsidRPr="00DA1031" w:rsidRDefault="00C54B4C" w:rsidP="00C54B4C">
            <w:pPr>
              <w:spacing w:after="0" w:line="240" w:lineRule="auto"/>
              <w:ind w:left="100" w:right="100"/>
              <w:rPr>
                <w:sz w:val="20"/>
              </w:rPr>
            </w:pPr>
          </w:p>
        </w:tc>
        <w:tc>
          <w:tcPr>
            <w:tcW w:w="2088" w:type="dxa"/>
            <w:tcBorders>
              <w:bottom w:val="single" w:sz="8" w:space="0" w:color="BEBEBE"/>
            </w:tcBorders>
            <w:shd w:val="clear" w:color="auto" w:fill="FFFFFF"/>
            <w:tcMar>
              <w:top w:w="0" w:type="dxa"/>
              <w:left w:w="0" w:type="dxa"/>
              <w:bottom w:w="0" w:type="dxa"/>
              <w:right w:w="0" w:type="dxa"/>
            </w:tcMar>
          </w:tcPr>
          <w:p w14:paraId="7FE42B6F"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Cortisol</w:t>
            </w:r>
          </w:p>
        </w:tc>
        <w:tc>
          <w:tcPr>
            <w:tcW w:w="727" w:type="dxa"/>
            <w:tcBorders>
              <w:bottom w:val="single" w:sz="8" w:space="0" w:color="BEBEBE"/>
            </w:tcBorders>
            <w:shd w:val="clear" w:color="auto" w:fill="FFFFFF"/>
            <w:tcMar>
              <w:top w:w="0" w:type="dxa"/>
              <w:left w:w="0" w:type="dxa"/>
              <w:bottom w:w="0" w:type="dxa"/>
              <w:right w:w="0" w:type="dxa"/>
            </w:tcMar>
          </w:tcPr>
          <w:p w14:paraId="6F634FAF"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765</w:t>
            </w:r>
          </w:p>
        </w:tc>
        <w:tc>
          <w:tcPr>
            <w:tcW w:w="1864" w:type="dxa"/>
            <w:tcBorders>
              <w:bottom w:val="single" w:sz="8" w:space="0" w:color="BEBEBE"/>
            </w:tcBorders>
            <w:shd w:val="clear" w:color="auto" w:fill="FFFFFF"/>
            <w:tcMar>
              <w:top w:w="0" w:type="dxa"/>
              <w:left w:w="0" w:type="dxa"/>
              <w:bottom w:w="0" w:type="dxa"/>
              <w:right w:w="0" w:type="dxa"/>
            </w:tcMar>
          </w:tcPr>
          <w:p w14:paraId="4FF4F14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[-0.08;0.10]</w:t>
            </w:r>
          </w:p>
        </w:tc>
        <w:tc>
          <w:tcPr>
            <w:tcW w:w="1864" w:type="dxa"/>
            <w:tcBorders>
              <w:bottom w:val="single" w:sz="8" w:space="0" w:color="BEBEBE"/>
            </w:tcBorders>
            <w:shd w:val="clear" w:color="auto" w:fill="FFFFFF"/>
            <w:tcMar>
              <w:top w:w="0" w:type="dxa"/>
              <w:left w:w="0" w:type="dxa"/>
              <w:bottom w:w="0" w:type="dxa"/>
              <w:right w:w="0" w:type="dxa"/>
            </w:tcMar>
          </w:tcPr>
          <w:p w14:paraId="02D8D849"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[-0.00;0.00]</w:t>
            </w:r>
          </w:p>
        </w:tc>
        <w:tc>
          <w:tcPr>
            <w:tcW w:w="1864" w:type="dxa"/>
            <w:tcBorders>
              <w:bottom w:val="single" w:sz="8" w:space="0" w:color="BEBEBE"/>
            </w:tcBorders>
            <w:shd w:val="clear" w:color="auto" w:fill="FFFFFF"/>
            <w:tcMar>
              <w:top w:w="0" w:type="dxa"/>
              <w:left w:w="0" w:type="dxa"/>
              <w:bottom w:w="0" w:type="dxa"/>
              <w:right w:w="0" w:type="dxa"/>
            </w:tcMar>
          </w:tcPr>
          <w:p w14:paraId="53EE116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[-0.09;0.09]</w:t>
            </w:r>
          </w:p>
        </w:tc>
        <w:tc>
          <w:tcPr>
            <w:tcW w:w="1864" w:type="dxa"/>
            <w:tcBorders>
              <w:bottom w:val="single" w:sz="8" w:space="0" w:color="BEBEBE"/>
            </w:tcBorders>
            <w:shd w:val="clear" w:color="auto" w:fill="FFFFFF"/>
            <w:tcMar>
              <w:top w:w="0" w:type="dxa"/>
              <w:left w:w="0" w:type="dxa"/>
              <w:bottom w:w="0" w:type="dxa"/>
              <w:right w:w="0" w:type="dxa"/>
            </w:tcMar>
          </w:tcPr>
          <w:p w14:paraId="6F1F898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[-0.04;0.06]</w:t>
            </w:r>
          </w:p>
        </w:tc>
        <w:tc>
          <w:tcPr>
            <w:tcW w:w="2050" w:type="dxa"/>
            <w:tcBorders>
              <w:bottom w:val="single" w:sz="8" w:space="0" w:color="BEBEBE"/>
            </w:tcBorders>
            <w:shd w:val="clear" w:color="auto" w:fill="FFFFFF"/>
            <w:tcMar>
              <w:top w:w="0" w:type="dxa"/>
              <w:left w:w="0" w:type="dxa"/>
              <w:bottom w:w="0" w:type="dxa"/>
              <w:right w:w="0" w:type="dxa"/>
            </w:tcMar>
          </w:tcPr>
          <w:p w14:paraId="27EC8F8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 [-24%;26%]</w:t>
            </w:r>
          </w:p>
        </w:tc>
      </w:tr>
      <w:tr w:rsidR="00C54B4C" w:rsidRPr="00DA1031" w14:paraId="5584820C" w14:textId="77777777" w:rsidTr="00DA1031">
        <w:trPr>
          <w:cantSplit/>
          <w:trHeight w:val="239"/>
        </w:trPr>
        <w:tc>
          <w:tcPr>
            <w:tcW w:w="1303"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723A0028"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Diastolic</w:t>
            </w:r>
            <w:proofErr w:type="spellEnd"/>
            <w:r w:rsidRPr="00DA1031">
              <w:rPr>
                <w:rFonts w:ascii="Calibri" w:eastAsia="Calibri" w:hAnsi="Calibri" w:cs="Calibri"/>
                <w:color w:val="111111"/>
                <w:sz w:val="20"/>
                <w:szCs w:val="16"/>
              </w:rPr>
              <w:br/>
              <w:t>Blood</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Pressure</w:t>
            </w:r>
            <w:proofErr w:type="spellEnd"/>
          </w:p>
        </w:tc>
        <w:tc>
          <w:tcPr>
            <w:tcW w:w="2088" w:type="dxa"/>
            <w:tcBorders>
              <w:top w:val="single" w:sz="8" w:space="0" w:color="BEBEBE"/>
            </w:tcBorders>
            <w:shd w:val="clear" w:color="auto" w:fill="FFFFFF"/>
            <w:tcMar>
              <w:top w:w="0" w:type="dxa"/>
              <w:left w:w="0" w:type="dxa"/>
              <w:bottom w:w="0" w:type="dxa"/>
              <w:right w:w="0" w:type="dxa"/>
            </w:tcMar>
          </w:tcPr>
          <w:p w14:paraId="3624E269"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Depression</w:t>
            </w:r>
          </w:p>
        </w:tc>
        <w:tc>
          <w:tcPr>
            <w:tcW w:w="727" w:type="dxa"/>
            <w:tcBorders>
              <w:top w:val="single" w:sz="8" w:space="0" w:color="BEBEBE"/>
            </w:tcBorders>
            <w:shd w:val="clear" w:color="auto" w:fill="FFFFFF"/>
            <w:tcMar>
              <w:top w:w="0" w:type="dxa"/>
              <w:left w:w="0" w:type="dxa"/>
              <w:bottom w:w="0" w:type="dxa"/>
              <w:right w:w="0" w:type="dxa"/>
            </w:tcMar>
          </w:tcPr>
          <w:p w14:paraId="400EB4EE"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598</w:t>
            </w:r>
          </w:p>
        </w:tc>
        <w:tc>
          <w:tcPr>
            <w:tcW w:w="1864" w:type="dxa"/>
            <w:tcBorders>
              <w:top w:val="single" w:sz="8" w:space="0" w:color="BEBEBE"/>
            </w:tcBorders>
            <w:shd w:val="clear" w:color="auto" w:fill="FFFFFF"/>
            <w:tcMar>
              <w:top w:w="0" w:type="dxa"/>
              <w:left w:w="0" w:type="dxa"/>
              <w:bottom w:w="0" w:type="dxa"/>
              <w:right w:w="0" w:type="dxa"/>
            </w:tcMar>
          </w:tcPr>
          <w:p w14:paraId="0F3FDFB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0.07 [0.00;0.14]</w:t>
            </w:r>
          </w:p>
        </w:tc>
        <w:tc>
          <w:tcPr>
            <w:tcW w:w="1864" w:type="dxa"/>
            <w:tcBorders>
              <w:top w:val="single" w:sz="8" w:space="0" w:color="BEBEBE"/>
            </w:tcBorders>
            <w:shd w:val="clear" w:color="auto" w:fill="FFFFFF"/>
            <w:tcMar>
              <w:top w:w="0" w:type="dxa"/>
              <w:left w:w="0" w:type="dxa"/>
              <w:bottom w:w="0" w:type="dxa"/>
              <w:right w:w="0" w:type="dxa"/>
            </w:tcMar>
          </w:tcPr>
          <w:p w14:paraId="2075128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tcBorders>
              <w:top w:val="single" w:sz="8" w:space="0" w:color="BEBEBE"/>
            </w:tcBorders>
            <w:shd w:val="clear" w:color="auto" w:fill="FFFFFF"/>
            <w:tcMar>
              <w:top w:w="0" w:type="dxa"/>
              <w:left w:w="0" w:type="dxa"/>
              <w:bottom w:w="0" w:type="dxa"/>
              <w:right w:w="0" w:type="dxa"/>
            </w:tcMar>
          </w:tcPr>
          <w:p w14:paraId="465438E8"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[-0.00;0.13]</w:t>
            </w:r>
          </w:p>
        </w:tc>
        <w:tc>
          <w:tcPr>
            <w:tcW w:w="1864" w:type="dxa"/>
            <w:tcBorders>
              <w:top w:val="single" w:sz="8" w:space="0" w:color="BEBEBE"/>
            </w:tcBorders>
            <w:shd w:val="clear" w:color="auto" w:fill="FFFFFF"/>
            <w:tcMar>
              <w:top w:w="0" w:type="dxa"/>
              <w:left w:w="0" w:type="dxa"/>
              <w:bottom w:w="0" w:type="dxa"/>
              <w:right w:w="0" w:type="dxa"/>
            </w:tcMar>
          </w:tcPr>
          <w:p w14:paraId="2817E5C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[-0.10;0.02]</w:t>
            </w:r>
          </w:p>
        </w:tc>
        <w:tc>
          <w:tcPr>
            <w:tcW w:w="2050" w:type="dxa"/>
            <w:tcBorders>
              <w:top w:val="single" w:sz="8" w:space="0" w:color="BEBEBE"/>
            </w:tcBorders>
            <w:shd w:val="clear" w:color="auto" w:fill="FFFFFF"/>
            <w:tcMar>
              <w:top w:w="0" w:type="dxa"/>
              <w:left w:w="0" w:type="dxa"/>
              <w:bottom w:w="0" w:type="dxa"/>
              <w:right w:w="0" w:type="dxa"/>
            </w:tcMar>
          </w:tcPr>
          <w:p w14:paraId="37D7312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 [-24%;23%]</w:t>
            </w:r>
          </w:p>
        </w:tc>
      </w:tr>
      <w:tr w:rsidR="00C54B4C" w:rsidRPr="00DA1031" w14:paraId="79B403AA" w14:textId="77777777" w:rsidTr="00DA1031">
        <w:trPr>
          <w:cantSplit/>
          <w:trHeight w:val="267"/>
        </w:trPr>
        <w:tc>
          <w:tcPr>
            <w:tcW w:w="1303" w:type="dxa"/>
            <w:vMerge/>
            <w:shd w:val="clear" w:color="auto" w:fill="FFFFFF"/>
            <w:tcMar>
              <w:top w:w="0" w:type="dxa"/>
              <w:left w:w="0" w:type="dxa"/>
              <w:bottom w:w="0" w:type="dxa"/>
              <w:right w:w="0" w:type="dxa"/>
            </w:tcMar>
          </w:tcPr>
          <w:p w14:paraId="577DF600"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16535091"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7" w:type="dxa"/>
            <w:shd w:val="clear" w:color="auto" w:fill="FFFFFF"/>
            <w:tcMar>
              <w:top w:w="0" w:type="dxa"/>
              <w:left w:w="0" w:type="dxa"/>
              <w:bottom w:w="0" w:type="dxa"/>
              <w:right w:w="0" w:type="dxa"/>
            </w:tcMar>
          </w:tcPr>
          <w:p w14:paraId="15469A1A"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371</w:t>
            </w:r>
          </w:p>
        </w:tc>
        <w:tc>
          <w:tcPr>
            <w:tcW w:w="1864" w:type="dxa"/>
            <w:shd w:val="clear" w:color="auto" w:fill="FFFFFF"/>
            <w:tcMar>
              <w:top w:w="0" w:type="dxa"/>
              <w:left w:w="0" w:type="dxa"/>
              <w:bottom w:w="0" w:type="dxa"/>
              <w:right w:w="0" w:type="dxa"/>
            </w:tcMar>
          </w:tcPr>
          <w:p w14:paraId="50929F9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[-0.03;0.11]</w:t>
            </w:r>
          </w:p>
        </w:tc>
        <w:tc>
          <w:tcPr>
            <w:tcW w:w="1864" w:type="dxa"/>
            <w:shd w:val="clear" w:color="auto" w:fill="FFFFFF"/>
            <w:tcMar>
              <w:top w:w="0" w:type="dxa"/>
              <w:left w:w="0" w:type="dxa"/>
              <w:bottom w:w="0" w:type="dxa"/>
              <w:right w:w="0" w:type="dxa"/>
            </w:tcMar>
          </w:tcPr>
          <w:p w14:paraId="2401ADB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[-0.01;0.02]</w:t>
            </w:r>
          </w:p>
        </w:tc>
        <w:tc>
          <w:tcPr>
            <w:tcW w:w="1864" w:type="dxa"/>
            <w:shd w:val="clear" w:color="auto" w:fill="FFFFFF"/>
            <w:tcMar>
              <w:top w:w="0" w:type="dxa"/>
              <w:left w:w="0" w:type="dxa"/>
              <w:bottom w:w="0" w:type="dxa"/>
              <w:right w:w="0" w:type="dxa"/>
            </w:tcMar>
          </w:tcPr>
          <w:p w14:paraId="6F7205F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[-0.03;0.12]</w:t>
            </w:r>
          </w:p>
        </w:tc>
        <w:tc>
          <w:tcPr>
            <w:tcW w:w="1864" w:type="dxa"/>
            <w:shd w:val="clear" w:color="auto" w:fill="FFFFFF"/>
            <w:tcMar>
              <w:top w:w="0" w:type="dxa"/>
              <w:left w:w="0" w:type="dxa"/>
              <w:bottom w:w="0" w:type="dxa"/>
              <w:right w:w="0" w:type="dxa"/>
            </w:tcMar>
          </w:tcPr>
          <w:p w14:paraId="045CCA2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-0.08 [-0.15;-0.00]</w:t>
            </w:r>
          </w:p>
        </w:tc>
        <w:tc>
          <w:tcPr>
            <w:tcW w:w="2050" w:type="dxa"/>
            <w:shd w:val="clear" w:color="auto" w:fill="FFFFFF"/>
            <w:tcMar>
              <w:top w:w="0" w:type="dxa"/>
              <w:left w:w="0" w:type="dxa"/>
              <w:bottom w:w="0" w:type="dxa"/>
              <w:right w:w="0" w:type="dxa"/>
            </w:tcMar>
          </w:tcPr>
          <w:p w14:paraId="76C4DF3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 [-61%;64%]</w:t>
            </w:r>
          </w:p>
        </w:tc>
      </w:tr>
      <w:tr w:rsidR="00C54B4C" w:rsidRPr="00DA1031" w14:paraId="44FDC6D5" w14:textId="77777777" w:rsidTr="00DA1031">
        <w:trPr>
          <w:cantSplit/>
          <w:trHeight w:val="239"/>
        </w:trPr>
        <w:tc>
          <w:tcPr>
            <w:tcW w:w="1303" w:type="dxa"/>
            <w:vMerge/>
            <w:shd w:val="clear" w:color="auto" w:fill="FFFFFF"/>
            <w:tcMar>
              <w:top w:w="0" w:type="dxa"/>
              <w:left w:w="0" w:type="dxa"/>
              <w:bottom w:w="0" w:type="dxa"/>
              <w:right w:w="0" w:type="dxa"/>
            </w:tcMar>
          </w:tcPr>
          <w:p w14:paraId="09FD8413"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5DC0955B"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7" w:type="dxa"/>
            <w:shd w:val="clear" w:color="auto" w:fill="FFFFFF"/>
            <w:tcMar>
              <w:top w:w="0" w:type="dxa"/>
              <w:left w:w="0" w:type="dxa"/>
              <w:bottom w:w="0" w:type="dxa"/>
              <w:right w:w="0" w:type="dxa"/>
            </w:tcMar>
          </w:tcPr>
          <w:p w14:paraId="402EB6B3"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369</w:t>
            </w:r>
          </w:p>
        </w:tc>
        <w:tc>
          <w:tcPr>
            <w:tcW w:w="1864" w:type="dxa"/>
            <w:shd w:val="clear" w:color="auto" w:fill="FFFFFF"/>
            <w:tcMar>
              <w:top w:w="0" w:type="dxa"/>
              <w:left w:w="0" w:type="dxa"/>
              <w:bottom w:w="0" w:type="dxa"/>
              <w:right w:w="0" w:type="dxa"/>
            </w:tcMar>
          </w:tcPr>
          <w:p w14:paraId="5B23C76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0.07 [-0.02;0.15]</w:t>
            </w:r>
          </w:p>
        </w:tc>
        <w:tc>
          <w:tcPr>
            <w:tcW w:w="1864" w:type="dxa"/>
            <w:shd w:val="clear" w:color="auto" w:fill="FFFFFF"/>
            <w:tcMar>
              <w:top w:w="0" w:type="dxa"/>
              <w:left w:w="0" w:type="dxa"/>
              <w:bottom w:w="0" w:type="dxa"/>
              <w:right w:w="0" w:type="dxa"/>
            </w:tcMar>
          </w:tcPr>
          <w:p w14:paraId="06A63E4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shd w:val="clear" w:color="auto" w:fill="FFFFFF"/>
            <w:tcMar>
              <w:top w:w="0" w:type="dxa"/>
              <w:left w:w="0" w:type="dxa"/>
              <w:bottom w:w="0" w:type="dxa"/>
              <w:right w:w="0" w:type="dxa"/>
            </w:tcMar>
          </w:tcPr>
          <w:p w14:paraId="32AFB43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0.07 [-0.02;0.15]</w:t>
            </w:r>
          </w:p>
        </w:tc>
        <w:tc>
          <w:tcPr>
            <w:tcW w:w="1864" w:type="dxa"/>
            <w:shd w:val="clear" w:color="auto" w:fill="FFFFFF"/>
            <w:tcMar>
              <w:top w:w="0" w:type="dxa"/>
              <w:left w:w="0" w:type="dxa"/>
              <w:bottom w:w="0" w:type="dxa"/>
              <w:right w:w="0" w:type="dxa"/>
            </w:tcMar>
          </w:tcPr>
          <w:p w14:paraId="19A1389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[-0.09;0.08]</w:t>
            </w:r>
          </w:p>
        </w:tc>
        <w:tc>
          <w:tcPr>
            <w:tcW w:w="2050" w:type="dxa"/>
            <w:shd w:val="clear" w:color="auto" w:fill="FFFFFF"/>
            <w:tcMar>
              <w:top w:w="0" w:type="dxa"/>
              <w:left w:w="0" w:type="dxa"/>
              <w:bottom w:w="0" w:type="dxa"/>
              <w:right w:w="0" w:type="dxa"/>
            </w:tcMar>
          </w:tcPr>
          <w:p w14:paraId="59058CF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[-29%;29%]</w:t>
            </w:r>
          </w:p>
        </w:tc>
      </w:tr>
      <w:tr w:rsidR="00C54B4C" w:rsidRPr="00DA1031" w14:paraId="77EF011C" w14:textId="77777777" w:rsidTr="00DA1031">
        <w:trPr>
          <w:cantSplit/>
          <w:trHeight w:val="239"/>
        </w:trPr>
        <w:tc>
          <w:tcPr>
            <w:tcW w:w="1303" w:type="dxa"/>
            <w:vMerge/>
            <w:shd w:val="clear" w:color="auto" w:fill="FFFFFF"/>
            <w:tcMar>
              <w:top w:w="0" w:type="dxa"/>
              <w:left w:w="0" w:type="dxa"/>
              <w:bottom w:w="0" w:type="dxa"/>
              <w:right w:w="0" w:type="dxa"/>
            </w:tcMar>
          </w:tcPr>
          <w:p w14:paraId="56C1B0D2"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5FA94127"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Problems</w:t>
            </w:r>
          </w:p>
        </w:tc>
        <w:tc>
          <w:tcPr>
            <w:tcW w:w="727" w:type="dxa"/>
            <w:shd w:val="clear" w:color="auto" w:fill="FFFFFF"/>
            <w:tcMar>
              <w:top w:w="0" w:type="dxa"/>
              <w:left w:w="0" w:type="dxa"/>
              <w:bottom w:w="0" w:type="dxa"/>
              <w:right w:w="0" w:type="dxa"/>
            </w:tcMar>
          </w:tcPr>
          <w:p w14:paraId="7B355F57"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370</w:t>
            </w:r>
          </w:p>
        </w:tc>
        <w:tc>
          <w:tcPr>
            <w:tcW w:w="1864" w:type="dxa"/>
            <w:shd w:val="clear" w:color="auto" w:fill="FFFFFF"/>
            <w:tcMar>
              <w:top w:w="0" w:type="dxa"/>
              <w:left w:w="0" w:type="dxa"/>
              <w:bottom w:w="0" w:type="dxa"/>
              <w:right w:w="0" w:type="dxa"/>
            </w:tcMar>
          </w:tcPr>
          <w:p w14:paraId="4997753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[-0.04;0.11]</w:t>
            </w:r>
          </w:p>
        </w:tc>
        <w:tc>
          <w:tcPr>
            <w:tcW w:w="1864" w:type="dxa"/>
            <w:shd w:val="clear" w:color="auto" w:fill="FFFFFF"/>
            <w:tcMar>
              <w:top w:w="0" w:type="dxa"/>
              <w:left w:w="0" w:type="dxa"/>
              <w:bottom w:w="0" w:type="dxa"/>
              <w:right w:w="0" w:type="dxa"/>
            </w:tcMar>
          </w:tcPr>
          <w:p w14:paraId="52783B9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[-0.00;0.04]</w:t>
            </w:r>
          </w:p>
        </w:tc>
        <w:tc>
          <w:tcPr>
            <w:tcW w:w="1864" w:type="dxa"/>
            <w:shd w:val="clear" w:color="auto" w:fill="FFFFFF"/>
            <w:tcMar>
              <w:top w:w="0" w:type="dxa"/>
              <w:left w:w="0" w:type="dxa"/>
              <w:bottom w:w="0" w:type="dxa"/>
              <w:right w:w="0" w:type="dxa"/>
            </w:tcMar>
          </w:tcPr>
          <w:p w14:paraId="6993A2D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[-0.02;0.12]</w:t>
            </w:r>
          </w:p>
        </w:tc>
        <w:tc>
          <w:tcPr>
            <w:tcW w:w="1864" w:type="dxa"/>
            <w:shd w:val="clear" w:color="auto" w:fill="FFFFFF"/>
            <w:tcMar>
              <w:top w:w="0" w:type="dxa"/>
              <w:left w:w="0" w:type="dxa"/>
              <w:bottom w:w="0" w:type="dxa"/>
              <w:right w:w="0" w:type="dxa"/>
            </w:tcMar>
          </w:tcPr>
          <w:p w14:paraId="5FDB03C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-0.08 [-0.15;0.00]</w:t>
            </w:r>
          </w:p>
        </w:tc>
        <w:tc>
          <w:tcPr>
            <w:tcW w:w="2050" w:type="dxa"/>
            <w:shd w:val="clear" w:color="auto" w:fill="FFFFFF"/>
            <w:tcMar>
              <w:top w:w="0" w:type="dxa"/>
              <w:left w:w="0" w:type="dxa"/>
              <w:bottom w:w="0" w:type="dxa"/>
              <w:right w:w="0" w:type="dxa"/>
            </w:tcMar>
          </w:tcPr>
          <w:p w14:paraId="702C8B7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24% [-103%;151%]</w:t>
            </w:r>
          </w:p>
        </w:tc>
      </w:tr>
      <w:tr w:rsidR="00C54B4C" w:rsidRPr="00DA1031" w14:paraId="23CDD8F1" w14:textId="77777777" w:rsidTr="00DA1031">
        <w:trPr>
          <w:cantSplit/>
          <w:trHeight w:val="224"/>
        </w:trPr>
        <w:tc>
          <w:tcPr>
            <w:tcW w:w="1303" w:type="dxa"/>
            <w:vMerge/>
            <w:tcBorders>
              <w:bottom w:val="single" w:sz="8" w:space="0" w:color="BEBEBE"/>
            </w:tcBorders>
            <w:shd w:val="clear" w:color="auto" w:fill="FFFFFF"/>
            <w:tcMar>
              <w:top w:w="0" w:type="dxa"/>
              <w:left w:w="0" w:type="dxa"/>
              <w:bottom w:w="0" w:type="dxa"/>
              <w:right w:w="0" w:type="dxa"/>
            </w:tcMar>
          </w:tcPr>
          <w:p w14:paraId="270A87E2" w14:textId="77777777" w:rsidR="00C54B4C" w:rsidRPr="00DA1031" w:rsidRDefault="00C54B4C" w:rsidP="00C54B4C">
            <w:pPr>
              <w:spacing w:after="0" w:line="240" w:lineRule="auto"/>
              <w:ind w:left="100" w:right="100"/>
              <w:rPr>
                <w:sz w:val="20"/>
              </w:rPr>
            </w:pPr>
          </w:p>
        </w:tc>
        <w:tc>
          <w:tcPr>
            <w:tcW w:w="2088" w:type="dxa"/>
            <w:tcBorders>
              <w:bottom w:val="single" w:sz="8" w:space="0" w:color="BEBEBE"/>
            </w:tcBorders>
            <w:shd w:val="clear" w:color="auto" w:fill="FFFFFF"/>
            <w:tcMar>
              <w:top w:w="0" w:type="dxa"/>
              <w:left w:w="0" w:type="dxa"/>
              <w:bottom w:w="0" w:type="dxa"/>
              <w:right w:w="0" w:type="dxa"/>
            </w:tcMar>
          </w:tcPr>
          <w:p w14:paraId="5A0BB48E"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Cortisol</w:t>
            </w:r>
          </w:p>
        </w:tc>
        <w:tc>
          <w:tcPr>
            <w:tcW w:w="727" w:type="dxa"/>
            <w:tcBorders>
              <w:bottom w:val="single" w:sz="8" w:space="0" w:color="BEBEBE"/>
            </w:tcBorders>
            <w:shd w:val="clear" w:color="auto" w:fill="FFFFFF"/>
            <w:tcMar>
              <w:top w:w="0" w:type="dxa"/>
              <w:left w:w="0" w:type="dxa"/>
              <w:bottom w:w="0" w:type="dxa"/>
              <w:right w:w="0" w:type="dxa"/>
            </w:tcMar>
          </w:tcPr>
          <w:p w14:paraId="0E1A820E"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685</w:t>
            </w:r>
          </w:p>
        </w:tc>
        <w:tc>
          <w:tcPr>
            <w:tcW w:w="1864" w:type="dxa"/>
            <w:tcBorders>
              <w:bottom w:val="single" w:sz="8" w:space="0" w:color="BEBEBE"/>
            </w:tcBorders>
            <w:shd w:val="clear" w:color="auto" w:fill="FFFFFF"/>
            <w:tcMar>
              <w:top w:w="0" w:type="dxa"/>
              <w:left w:w="0" w:type="dxa"/>
              <w:bottom w:w="0" w:type="dxa"/>
              <w:right w:w="0" w:type="dxa"/>
            </w:tcMar>
          </w:tcPr>
          <w:p w14:paraId="29FC1E1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[-0.06;0.07]</w:t>
            </w:r>
          </w:p>
        </w:tc>
        <w:tc>
          <w:tcPr>
            <w:tcW w:w="1864" w:type="dxa"/>
            <w:tcBorders>
              <w:bottom w:val="single" w:sz="8" w:space="0" w:color="BEBEBE"/>
            </w:tcBorders>
            <w:shd w:val="clear" w:color="auto" w:fill="FFFFFF"/>
            <w:tcMar>
              <w:top w:w="0" w:type="dxa"/>
              <w:left w:w="0" w:type="dxa"/>
              <w:bottom w:w="0" w:type="dxa"/>
              <w:right w:w="0" w:type="dxa"/>
            </w:tcMar>
          </w:tcPr>
          <w:p w14:paraId="481B2B6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tcBorders>
              <w:bottom w:val="single" w:sz="8" w:space="0" w:color="BEBEBE"/>
            </w:tcBorders>
            <w:shd w:val="clear" w:color="auto" w:fill="FFFFFF"/>
            <w:tcMar>
              <w:top w:w="0" w:type="dxa"/>
              <w:left w:w="0" w:type="dxa"/>
              <w:bottom w:w="0" w:type="dxa"/>
              <w:right w:w="0" w:type="dxa"/>
            </w:tcMar>
          </w:tcPr>
          <w:p w14:paraId="555BE59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[-0.06;0.07]</w:t>
            </w:r>
          </w:p>
        </w:tc>
        <w:tc>
          <w:tcPr>
            <w:tcW w:w="1864" w:type="dxa"/>
            <w:tcBorders>
              <w:bottom w:val="single" w:sz="8" w:space="0" w:color="BEBEBE"/>
            </w:tcBorders>
            <w:shd w:val="clear" w:color="auto" w:fill="FFFFFF"/>
            <w:tcMar>
              <w:top w:w="0" w:type="dxa"/>
              <w:left w:w="0" w:type="dxa"/>
              <w:bottom w:w="0" w:type="dxa"/>
              <w:right w:w="0" w:type="dxa"/>
            </w:tcMar>
          </w:tcPr>
          <w:p w14:paraId="41843C1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[0.00;0.12]</w:t>
            </w:r>
          </w:p>
        </w:tc>
        <w:tc>
          <w:tcPr>
            <w:tcW w:w="2050" w:type="dxa"/>
            <w:tcBorders>
              <w:bottom w:val="single" w:sz="8" w:space="0" w:color="BEBEBE"/>
            </w:tcBorders>
            <w:shd w:val="clear" w:color="auto" w:fill="FFFFFF"/>
            <w:tcMar>
              <w:top w:w="0" w:type="dxa"/>
              <w:left w:w="0" w:type="dxa"/>
              <w:bottom w:w="0" w:type="dxa"/>
              <w:right w:w="0" w:type="dxa"/>
            </w:tcMar>
          </w:tcPr>
          <w:p w14:paraId="0901C42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27% [-57%;111%]</w:t>
            </w:r>
          </w:p>
        </w:tc>
      </w:tr>
      <w:tr w:rsidR="00C54B4C" w:rsidRPr="00DA1031" w14:paraId="2080D75D" w14:textId="77777777" w:rsidTr="00DA1031">
        <w:trPr>
          <w:cantSplit/>
          <w:trHeight w:val="224"/>
        </w:trPr>
        <w:tc>
          <w:tcPr>
            <w:tcW w:w="1303"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2B085CCF"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GI</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88" w:type="dxa"/>
            <w:tcBorders>
              <w:top w:val="single" w:sz="8" w:space="0" w:color="BEBEBE"/>
            </w:tcBorders>
            <w:shd w:val="clear" w:color="auto" w:fill="FFFFFF"/>
            <w:tcMar>
              <w:top w:w="0" w:type="dxa"/>
              <w:left w:w="0" w:type="dxa"/>
              <w:bottom w:w="0" w:type="dxa"/>
              <w:right w:w="0" w:type="dxa"/>
            </w:tcMar>
          </w:tcPr>
          <w:p w14:paraId="7ADD4112"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Depression</w:t>
            </w:r>
          </w:p>
        </w:tc>
        <w:tc>
          <w:tcPr>
            <w:tcW w:w="727" w:type="dxa"/>
            <w:tcBorders>
              <w:top w:val="single" w:sz="8" w:space="0" w:color="BEBEBE"/>
            </w:tcBorders>
            <w:shd w:val="clear" w:color="auto" w:fill="FFFFFF"/>
            <w:tcMar>
              <w:top w:w="0" w:type="dxa"/>
              <w:left w:w="0" w:type="dxa"/>
              <w:bottom w:w="0" w:type="dxa"/>
              <w:right w:w="0" w:type="dxa"/>
            </w:tcMar>
          </w:tcPr>
          <w:p w14:paraId="15164182"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64" w:type="dxa"/>
            <w:tcBorders>
              <w:top w:val="single" w:sz="8" w:space="0" w:color="BEBEBE"/>
            </w:tcBorders>
            <w:shd w:val="clear" w:color="auto" w:fill="FFFFFF"/>
            <w:tcMar>
              <w:top w:w="0" w:type="dxa"/>
              <w:left w:w="0" w:type="dxa"/>
              <w:bottom w:w="0" w:type="dxa"/>
              <w:right w:w="0" w:type="dxa"/>
            </w:tcMar>
          </w:tcPr>
          <w:p w14:paraId="11DBD658"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[-0.14;0.08]</w:t>
            </w:r>
          </w:p>
        </w:tc>
        <w:tc>
          <w:tcPr>
            <w:tcW w:w="1864" w:type="dxa"/>
            <w:tcBorders>
              <w:top w:val="single" w:sz="8" w:space="0" w:color="BEBEBE"/>
            </w:tcBorders>
            <w:shd w:val="clear" w:color="auto" w:fill="FFFFFF"/>
            <w:tcMar>
              <w:top w:w="0" w:type="dxa"/>
              <w:left w:w="0" w:type="dxa"/>
              <w:bottom w:w="0" w:type="dxa"/>
              <w:right w:w="0" w:type="dxa"/>
            </w:tcMar>
          </w:tcPr>
          <w:p w14:paraId="39BAB7B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tcBorders>
              <w:top w:val="single" w:sz="8" w:space="0" w:color="BEBEBE"/>
            </w:tcBorders>
            <w:shd w:val="clear" w:color="auto" w:fill="FFFFFF"/>
            <w:tcMar>
              <w:top w:w="0" w:type="dxa"/>
              <w:left w:w="0" w:type="dxa"/>
              <w:bottom w:w="0" w:type="dxa"/>
              <w:right w:w="0" w:type="dxa"/>
            </w:tcMar>
          </w:tcPr>
          <w:p w14:paraId="4B261DA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[-0.14;0.08]</w:t>
            </w:r>
          </w:p>
        </w:tc>
        <w:tc>
          <w:tcPr>
            <w:tcW w:w="1864" w:type="dxa"/>
            <w:tcBorders>
              <w:top w:val="single" w:sz="8" w:space="0" w:color="BEBEBE"/>
            </w:tcBorders>
            <w:shd w:val="clear" w:color="auto" w:fill="FFFFFF"/>
            <w:tcMar>
              <w:top w:w="0" w:type="dxa"/>
              <w:left w:w="0" w:type="dxa"/>
              <w:bottom w:w="0" w:type="dxa"/>
              <w:right w:w="0" w:type="dxa"/>
            </w:tcMar>
          </w:tcPr>
          <w:p w14:paraId="104D52E9"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[-0.05;0.06]</w:t>
            </w:r>
          </w:p>
        </w:tc>
        <w:tc>
          <w:tcPr>
            <w:tcW w:w="2050" w:type="dxa"/>
            <w:tcBorders>
              <w:top w:val="single" w:sz="8" w:space="0" w:color="BEBEBE"/>
            </w:tcBorders>
            <w:shd w:val="clear" w:color="auto" w:fill="FFFFFF"/>
            <w:tcMar>
              <w:top w:w="0" w:type="dxa"/>
              <w:left w:w="0" w:type="dxa"/>
              <w:bottom w:w="0" w:type="dxa"/>
              <w:right w:w="0" w:type="dxa"/>
            </w:tcMar>
          </w:tcPr>
          <w:p w14:paraId="01727F0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[-42%;43%]</w:t>
            </w:r>
          </w:p>
        </w:tc>
      </w:tr>
      <w:tr w:rsidR="00C54B4C" w:rsidRPr="00DA1031" w14:paraId="12AD647D" w14:textId="77777777" w:rsidTr="00DA1031">
        <w:trPr>
          <w:cantSplit/>
          <w:trHeight w:val="267"/>
        </w:trPr>
        <w:tc>
          <w:tcPr>
            <w:tcW w:w="1303" w:type="dxa"/>
            <w:vMerge/>
            <w:shd w:val="clear" w:color="auto" w:fill="FFFFFF"/>
            <w:tcMar>
              <w:top w:w="0" w:type="dxa"/>
              <w:left w:w="0" w:type="dxa"/>
              <w:bottom w:w="0" w:type="dxa"/>
              <w:right w:w="0" w:type="dxa"/>
            </w:tcMar>
          </w:tcPr>
          <w:p w14:paraId="09D2C2C3"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758665C0"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7" w:type="dxa"/>
            <w:shd w:val="clear" w:color="auto" w:fill="FFFFFF"/>
            <w:tcMar>
              <w:top w:w="0" w:type="dxa"/>
              <w:left w:w="0" w:type="dxa"/>
              <w:bottom w:w="0" w:type="dxa"/>
              <w:right w:w="0" w:type="dxa"/>
            </w:tcMar>
          </w:tcPr>
          <w:p w14:paraId="3FFA7411"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64" w:type="dxa"/>
            <w:shd w:val="clear" w:color="auto" w:fill="FFFFFF"/>
            <w:tcMar>
              <w:top w:w="0" w:type="dxa"/>
              <w:left w:w="0" w:type="dxa"/>
              <w:bottom w:w="0" w:type="dxa"/>
              <w:right w:w="0" w:type="dxa"/>
            </w:tcMar>
          </w:tcPr>
          <w:p w14:paraId="06439568"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[-0.15;0.08]</w:t>
            </w:r>
          </w:p>
        </w:tc>
        <w:tc>
          <w:tcPr>
            <w:tcW w:w="1864" w:type="dxa"/>
            <w:shd w:val="clear" w:color="auto" w:fill="FFFFFF"/>
            <w:tcMar>
              <w:top w:w="0" w:type="dxa"/>
              <w:left w:w="0" w:type="dxa"/>
              <w:bottom w:w="0" w:type="dxa"/>
              <w:right w:w="0" w:type="dxa"/>
            </w:tcMar>
          </w:tcPr>
          <w:p w14:paraId="69C7797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[-0.05;0.05]</w:t>
            </w:r>
          </w:p>
        </w:tc>
        <w:tc>
          <w:tcPr>
            <w:tcW w:w="1864" w:type="dxa"/>
            <w:shd w:val="clear" w:color="auto" w:fill="FFFFFF"/>
            <w:tcMar>
              <w:top w:w="0" w:type="dxa"/>
              <w:left w:w="0" w:type="dxa"/>
              <w:bottom w:w="0" w:type="dxa"/>
              <w:right w:w="0" w:type="dxa"/>
            </w:tcMar>
          </w:tcPr>
          <w:p w14:paraId="248BBD6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[-0.15;0.09]</w:t>
            </w:r>
          </w:p>
        </w:tc>
        <w:tc>
          <w:tcPr>
            <w:tcW w:w="1864" w:type="dxa"/>
            <w:shd w:val="clear" w:color="auto" w:fill="FFFFFF"/>
            <w:tcMar>
              <w:top w:w="0" w:type="dxa"/>
              <w:left w:w="0" w:type="dxa"/>
              <w:bottom w:w="0" w:type="dxa"/>
              <w:right w:w="0" w:type="dxa"/>
            </w:tcMar>
          </w:tcPr>
          <w:p w14:paraId="1FEDAC8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0.11 [0.01;0.22]</w:t>
            </w:r>
          </w:p>
        </w:tc>
        <w:tc>
          <w:tcPr>
            <w:tcW w:w="2050" w:type="dxa"/>
            <w:shd w:val="clear" w:color="auto" w:fill="FFFFFF"/>
            <w:tcMar>
              <w:top w:w="0" w:type="dxa"/>
              <w:left w:w="0" w:type="dxa"/>
              <w:bottom w:w="0" w:type="dxa"/>
              <w:right w:w="0" w:type="dxa"/>
            </w:tcMar>
          </w:tcPr>
          <w:p w14:paraId="7BFF780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3% [-165%;170%]</w:t>
            </w:r>
          </w:p>
        </w:tc>
      </w:tr>
      <w:tr w:rsidR="00C54B4C" w:rsidRPr="00DA1031" w14:paraId="63F23103" w14:textId="77777777" w:rsidTr="00DA1031">
        <w:trPr>
          <w:cantSplit/>
          <w:trHeight w:val="239"/>
        </w:trPr>
        <w:tc>
          <w:tcPr>
            <w:tcW w:w="1303" w:type="dxa"/>
            <w:vMerge/>
            <w:shd w:val="clear" w:color="auto" w:fill="FFFFFF"/>
            <w:tcMar>
              <w:top w:w="0" w:type="dxa"/>
              <w:left w:w="0" w:type="dxa"/>
              <w:bottom w:w="0" w:type="dxa"/>
              <w:right w:w="0" w:type="dxa"/>
            </w:tcMar>
          </w:tcPr>
          <w:p w14:paraId="20F4DA44"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6C6627C9"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7" w:type="dxa"/>
            <w:shd w:val="clear" w:color="auto" w:fill="FFFFFF"/>
            <w:tcMar>
              <w:top w:w="0" w:type="dxa"/>
              <w:left w:w="0" w:type="dxa"/>
              <w:bottom w:w="0" w:type="dxa"/>
              <w:right w:w="0" w:type="dxa"/>
            </w:tcMar>
          </w:tcPr>
          <w:p w14:paraId="261135FE"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64" w:type="dxa"/>
            <w:shd w:val="clear" w:color="auto" w:fill="FFFFFF"/>
            <w:tcMar>
              <w:top w:w="0" w:type="dxa"/>
              <w:left w:w="0" w:type="dxa"/>
              <w:bottom w:w="0" w:type="dxa"/>
              <w:right w:w="0" w:type="dxa"/>
            </w:tcMar>
          </w:tcPr>
          <w:p w14:paraId="7D51215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[-0.11;0.19]</w:t>
            </w:r>
          </w:p>
        </w:tc>
        <w:tc>
          <w:tcPr>
            <w:tcW w:w="1864" w:type="dxa"/>
            <w:shd w:val="clear" w:color="auto" w:fill="FFFFFF"/>
            <w:tcMar>
              <w:top w:w="0" w:type="dxa"/>
              <w:left w:w="0" w:type="dxa"/>
              <w:bottom w:w="0" w:type="dxa"/>
              <w:right w:w="0" w:type="dxa"/>
            </w:tcMar>
          </w:tcPr>
          <w:p w14:paraId="2C7A1A0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[-0.01;0.04]</w:t>
            </w:r>
          </w:p>
        </w:tc>
        <w:tc>
          <w:tcPr>
            <w:tcW w:w="1864" w:type="dxa"/>
            <w:shd w:val="clear" w:color="auto" w:fill="FFFFFF"/>
            <w:tcMar>
              <w:top w:w="0" w:type="dxa"/>
              <w:left w:w="0" w:type="dxa"/>
              <w:bottom w:w="0" w:type="dxa"/>
              <w:right w:w="0" w:type="dxa"/>
            </w:tcMar>
          </w:tcPr>
          <w:p w14:paraId="634509D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[-0.09;0.22]</w:t>
            </w:r>
          </w:p>
        </w:tc>
        <w:tc>
          <w:tcPr>
            <w:tcW w:w="1864" w:type="dxa"/>
            <w:shd w:val="clear" w:color="auto" w:fill="FFFFFF"/>
            <w:tcMar>
              <w:top w:w="0" w:type="dxa"/>
              <w:left w:w="0" w:type="dxa"/>
              <w:bottom w:w="0" w:type="dxa"/>
              <w:right w:w="0" w:type="dxa"/>
            </w:tcMar>
          </w:tcPr>
          <w:p w14:paraId="6A9800C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[-0.13;0.01]</w:t>
            </w:r>
          </w:p>
        </w:tc>
        <w:tc>
          <w:tcPr>
            <w:tcW w:w="2050" w:type="dxa"/>
            <w:shd w:val="clear" w:color="auto" w:fill="FFFFFF"/>
            <w:tcMar>
              <w:top w:w="0" w:type="dxa"/>
              <w:left w:w="0" w:type="dxa"/>
              <w:bottom w:w="0" w:type="dxa"/>
              <w:right w:w="0" w:type="dxa"/>
            </w:tcMar>
          </w:tcPr>
          <w:p w14:paraId="6463CE6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11% [-74%;97%]</w:t>
            </w:r>
          </w:p>
        </w:tc>
      </w:tr>
      <w:tr w:rsidR="00C54B4C" w:rsidRPr="00DA1031" w14:paraId="6F0B2497" w14:textId="77777777" w:rsidTr="00DA1031">
        <w:trPr>
          <w:cantSplit/>
          <w:trHeight w:val="239"/>
        </w:trPr>
        <w:tc>
          <w:tcPr>
            <w:tcW w:w="1303" w:type="dxa"/>
            <w:vMerge/>
            <w:shd w:val="clear" w:color="auto" w:fill="FFFFFF"/>
            <w:tcMar>
              <w:top w:w="0" w:type="dxa"/>
              <w:left w:w="0" w:type="dxa"/>
              <w:bottom w:w="0" w:type="dxa"/>
              <w:right w:w="0" w:type="dxa"/>
            </w:tcMar>
          </w:tcPr>
          <w:p w14:paraId="5D4F39FF"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4370D9C8"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Problems</w:t>
            </w:r>
          </w:p>
        </w:tc>
        <w:tc>
          <w:tcPr>
            <w:tcW w:w="727" w:type="dxa"/>
            <w:shd w:val="clear" w:color="auto" w:fill="FFFFFF"/>
            <w:tcMar>
              <w:top w:w="0" w:type="dxa"/>
              <w:left w:w="0" w:type="dxa"/>
              <w:bottom w:w="0" w:type="dxa"/>
              <w:right w:w="0" w:type="dxa"/>
            </w:tcMar>
          </w:tcPr>
          <w:p w14:paraId="5B5FA7F2"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64" w:type="dxa"/>
            <w:shd w:val="clear" w:color="auto" w:fill="FFFFFF"/>
            <w:tcMar>
              <w:top w:w="0" w:type="dxa"/>
              <w:left w:w="0" w:type="dxa"/>
              <w:bottom w:w="0" w:type="dxa"/>
              <w:right w:w="0" w:type="dxa"/>
            </w:tcMar>
          </w:tcPr>
          <w:p w14:paraId="7FBAC40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[-0.17;0.07]</w:t>
            </w:r>
          </w:p>
        </w:tc>
        <w:tc>
          <w:tcPr>
            <w:tcW w:w="1864" w:type="dxa"/>
            <w:shd w:val="clear" w:color="auto" w:fill="FFFFFF"/>
            <w:tcMar>
              <w:top w:w="0" w:type="dxa"/>
              <w:left w:w="0" w:type="dxa"/>
              <w:bottom w:w="0" w:type="dxa"/>
              <w:right w:w="0" w:type="dxa"/>
            </w:tcMar>
          </w:tcPr>
          <w:p w14:paraId="3AFF4DE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[-0.03;0.03]</w:t>
            </w:r>
          </w:p>
        </w:tc>
        <w:tc>
          <w:tcPr>
            <w:tcW w:w="1864" w:type="dxa"/>
            <w:shd w:val="clear" w:color="auto" w:fill="FFFFFF"/>
            <w:tcMar>
              <w:top w:w="0" w:type="dxa"/>
              <w:left w:w="0" w:type="dxa"/>
              <w:bottom w:w="0" w:type="dxa"/>
              <w:right w:w="0" w:type="dxa"/>
            </w:tcMar>
          </w:tcPr>
          <w:p w14:paraId="6F5D9A5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[-0.17;0.06]</w:t>
            </w:r>
          </w:p>
        </w:tc>
        <w:tc>
          <w:tcPr>
            <w:tcW w:w="1864" w:type="dxa"/>
            <w:shd w:val="clear" w:color="auto" w:fill="FFFFFF"/>
            <w:tcMar>
              <w:top w:w="0" w:type="dxa"/>
              <w:left w:w="0" w:type="dxa"/>
              <w:bottom w:w="0" w:type="dxa"/>
              <w:right w:w="0" w:type="dxa"/>
            </w:tcMar>
          </w:tcPr>
          <w:p w14:paraId="74F8127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[-0.08;0.09]</w:t>
            </w:r>
          </w:p>
        </w:tc>
        <w:tc>
          <w:tcPr>
            <w:tcW w:w="2050" w:type="dxa"/>
            <w:shd w:val="clear" w:color="auto" w:fill="FFFFFF"/>
            <w:tcMar>
              <w:top w:w="0" w:type="dxa"/>
              <w:left w:w="0" w:type="dxa"/>
              <w:bottom w:w="0" w:type="dxa"/>
              <w:right w:w="0" w:type="dxa"/>
            </w:tcMar>
          </w:tcPr>
          <w:p w14:paraId="6BE9450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 [-111%;112%]</w:t>
            </w:r>
          </w:p>
        </w:tc>
      </w:tr>
      <w:tr w:rsidR="00C54B4C" w:rsidRPr="00DA1031" w14:paraId="28337F5C" w14:textId="77777777" w:rsidTr="00DA1031">
        <w:trPr>
          <w:cantSplit/>
          <w:trHeight w:val="224"/>
        </w:trPr>
        <w:tc>
          <w:tcPr>
            <w:tcW w:w="1303" w:type="dxa"/>
            <w:vMerge/>
            <w:tcBorders>
              <w:bottom w:val="single" w:sz="8" w:space="0" w:color="BEBEBE"/>
            </w:tcBorders>
            <w:shd w:val="clear" w:color="auto" w:fill="FFFFFF"/>
            <w:tcMar>
              <w:top w:w="0" w:type="dxa"/>
              <w:left w:w="0" w:type="dxa"/>
              <w:bottom w:w="0" w:type="dxa"/>
              <w:right w:w="0" w:type="dxa"/>
            </w:tcMar>
          </w:tcPr>
          <w:p w14:paraId="1987B476" w14:textId="77777777" w:rsidR="00C54B4C" w:rsidRPr="00DA1031" w:rsidRDefault="00C54B4C" w:rsidP="00C54B4C">
            <w:pPr>
              <w:spacing w:after="0" w:line="240" w:lineRule="auto"/>
              <w:ind w:left="100" w:right="100"/>
              <w:rPr>
                <w:sz w:val="20"/>
              </w:rPr>
            </w:pPr>
          </w:p>
        </w:tc>
        <w:tc>
          <w:tcPr>
            <w:tcW w:w="2088" w:type="dxa"/>
            <w:tcBorders>
              <w:bottom w:val="single" w:sz="8" w:space="0" w:color="BEBEBE"/>
            </w:tcBorders>
            <w:shd w:val="clear" w:color="auto" w:fill="FFFFFF"/>
            <w:tcMar>
              <w:top w:w="0" w:type="dxa"/>
              <w:left w:w="0" w:type="dxa"/>
              <w:bottom w:w="0" w:type="dxa"/>
              <w:right w:w="0" w:type="dxa"/>
            </w:tcMar>
          </w:tcPr>
          <w:p w14:paraId="0622D33C"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Cortisol</w:t>
            </w:r>
          </w:p>
        </w:tc>
        <w:tc>
          <w:tcPr>
            <w:tcW w:w="727" w:type="dxa"/>
            <w:tcBorders>
              <w:bottom w:val="single" w:sz="8" w:space="0" w:color="BEBEBE"/>
            </w:tcBorders>
            <w:shd w:val="clear" w:color="auto" w:fill="FFFFFF"/>
            <w:tcMar>
              <w:top w:w="0" w:type="dxa"/>
              <w:left w:w="0" w:type="dxa"/>
              <w:bottom w:w="0" w:type="dxa"/>
              <w:right w:w="0" w:type="dxa"/>
            </w:tcMar>
          </w:tcPr>
          <w:p w14:paraId="010E5967"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64" w:type="dxa"/>
            <w:tcBorders>
              <w:bottom w:val="single" w:sz="8" w:space="0" w:color="BEBEBE"/>
            </w:tcBorders>
            <w:shd w:val="clear" w:color="auto" w:fill="FFFFFF"/>
            <w:tcMar>
              <w:top w:w="0" w:type="dxa"/>
              <w:left w:w="0" w:type="dxa"/>
              <w:bottom w:w="0" w:type="dxa"/>
              <w:right w:w="0" w:type="dxa"/>
            </w:tcMar>
          </w:tcPr>
          <w:p w14:paraId="1E88652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[-0.16;0.10]</w:t>
            </w:r>
          </w:p>
        </w:tc>
        <w:tc>
          <w:tcPr>
            <w:tcW w:w="1864" w:type="dxa"/>
            <w:tcBorders>
              <w:bottom w:val="single" w:sz="8" w:space="0" w:color="BEBEBE"/>
            </w:tcBorders>
            <w:shd w:val="clear" w:color="auto" w:fill="FFFFFF"/>
            <w:tcMar>
              <w:top w:w="0" w:type="dxa"/>
              <w:left w:w="0" w:type="dxa"/>
              <w:bottom w:w="0" w:type="dxa"/>
              <w:right w:w="0" w:type="dxa"/>
            </w:tcMar>
          </w:tcPr>
          <w:p w14:paraId="719DBE3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[-0.03;0.04]</w:t>
            </w:r>
          </w:p>
        </w:tc>
        <w:tc>
          <w:tcPr>
            <w:tcW w:w="1864" w:type="dxa"/>
            <w:tcBorders>
              <w:bottom w:val="single" w:sz="8" w:space="0" w:color="BEBEBE"/>
            </w:tcBorders>
            <w:shd w:val="clear" w:color="auto" w:fill="FFFFFF"/>
            <w:tcMar>
              <w:top w:w="0" w:type="dxa"/>
              <w:left w:w="0" w:type="dxa"/>
              <w:bottom w:w="0" w:type="dxa"/>
              <w:right w:w="0" w:type="dxa"/>
            </w:tcMar>
          </w:tcPr>
          <w:p w14:paraId="4B96638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[-0.16;0.12]</w:t>
            </w:r>
          </w:p>
        </w:tc>
        <w:tc>
          <w:tcPr>
            <w:tcW w:w="1864" w:type="dxa"/>
            <w:tcBorders>
              <w:bottom w:val="single" w:sz="8" w:space="0" w:color="BEBEBE"/>
            </w:tcBorders>
            <w:shd w:val="clear" w:color="auto" w:fill="FFFFFF"/>
            <w:tcMar>
              <w:top w:w="0" w:type="dxa"/>
              <w:left w:w="0" w:type="dxa"/>
              <w:bottom w:w="0" w:type="dxa"/>
              <w:right w:w="0" w:type="dxa"/>
            </w:tcMar>
          </w:tcPr>
          <w:p w14:paraId="637464A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-0.13 [-0.19;-0.06]</w:t>
            </w:r>
          </w:p>
        </w:tc>
        <w:tc>
          <w:tcPr>
            <w:tcW w:w="2050" w:type="dxa"/>
            <w:tcBorders>
              <w:bottom w:val="single" w:sz="8" w:space="0" w:color="BEBEBE"/>
            </w:tcBorders>
            <w:shd w:val="clear" w:color="auto" w:fill="FFFFFF"/>
            <w:tcMar>
              <w:top w:w="0" w:type="dxa"/>
              <w:left w:w="0" w:type="dxa"/>
              <w:bottom w:w="0" w:type="dxa"/>
              <w:right w:w="0" w:type="dxa"/>
            </w:tcMar>
          </w:tcPr>
          <w:p w14:paraId="0345CF6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-28% [-215%;160%]</w:t>
            </w:r>
          </w:p>
        </w:tc>
      </w:tr>
      <w:tr w:rsidR="00C54B4C" w:rsidRPr="00DA1031" w14:paraId="65AE9443" w14:textId="77777777" w:rsidTr="00DA1031">
        <w:trPr>
          <w:cantSplit/>
          <w:trHeight w:val="224"/>
        </w:trPr>
        <w:tc>
          <w:tcPr>
            <w:tcW w:w="1303"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5AA9C271"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Infectious</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88" w:type="dxa"/>
            <w:tcBorders>
              <w:top w:val="single" w:sz="8" w:space="0" w:color="BEBEBE"/>
            </w:tcBorders>
            <w:shd w:val="clear" w:color="auto" w:fill="FFFFFF"/>
            <w:tcMar>
              <w:top w:w="0" w:type="dxa"/>
              <w:left w:w="0" w:type="dxa"/>
              <w:bottom w:w="0" w:type="dxa"/>
              <w:right w:w="0" w:type="dxa"/>
            </w:tcMar>
          </w:tcPr>
          <w:p w14:paraId="3D95479C"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Depression</w:t>
            </w:r>
          </w:p>
        </w:tc>
        <w:tc>
          <w:tcPr>
            <w:tcW w:w="727" w:type="dxa"/>
            <w:tcBorders>
              <w:top w:val="single" w:sz="8" w:space="0" w:color="BEBEBE"/>
            </w:tcBorders>
            <w:shd w:val="clear" w:color="auto" w:fill="FFFFFF"/>
            <w:tcMar>
              <w:top w:w="0" w:type="dxa"/>
              <w:left w:w="0" w:type="dxa"/>
              <w:bottom w:w="0" w:type="dxa"/>
              <w:right w:w="0" w:type="dxa"/>
            </w:tcMar>
          </w:tcPr>
          <w:p w14:paraId="22E90E5B"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64" w:type="dxa"/>
            <w:tcBorders>
              <w:top w:val="single" w:sz="8" w:space="0" w:color="BEBEBE"/>
            </w:tcBorders>
            <w:shd w:val="clear" w:color="auto" w:fill="FFFFFF"/>
            <w:tcMar>
              <w:top w:w="0" w:type="dxa"/>
              <w:left w:w="0" w:type="dxa"/>
              <w:bottom w:w="0" w:type="dxa"/>
              <w:right w:w="0" w:type="dxa"/>
            </w:tcMar>
          </w:tcPr>
          <w:p w14:paraId="61D8750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-0.11 [-0.22;-0.00]</w:t>
            </w:r>
          </w:p>
        </w:tc>
        <w:tc>
          <w:tcPr>
            <w:tcW w:w="1864" w:type="dxa"/>
            <w:tcBorders>
              <w:top w:val="single" w:sz="8" w:space="0" w:color="BEBEBE"/>
            </w:tcBorders>
            <w:shd w:val="clear" w:color="auto" w:fill="FFFFFF"/>
            <w:tcMar>
              <w:top w:w="0" w:type="dxa"/>
              <w:left w:w="0" w:type="dxa"/>
              <w:bottom w:w="0" w:type="dxa"/>
              <w:right w:w="0" w:type="dxa"/>
            </w:tcMar>
          </w:tcPr>
          <w:p w14:paraId="480D66D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tcBorders>
              <w:top w:val="single" w:sz="8" w:space="0" w:color="BEBEBE"/>
            </w:tcBorders>
            <w:shd w:val="clear" w:color="auto" w:fill="FFFFFF"/>
            <w:tcMar>
              <w:top w:w="0" w:type="dxa"/>
              <w:left w:w="0" w:type="dxa"/>
              <w:bottom w:w="0" w:type="dxa"/>
              <w:right w:w="0" w:type="dxa"/>
            </w:tcMar>
          </w:tcPr>
          <w:p w14:paraId="452EA71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-0.11 [-0.22;-0.00]</w:t>
            </w:r>
          </w:p>
        </w:tc>
        <w:tc>
          <w:tcPr>
            <w:tcW w:w="1864" w:type="dxa"/>
            <w:tcBorders>
              <w:top w:val="single" w:sz="8" w:space="0" w:color="BEBEBE"/>
            </w:tcBorders>
            <w:shd w:val="clear" w:color="auto" w:fill="FFFFFF"/>
            <w:tcMar>
              <w:top w:w="0" w:type="dxa"/>
              <w:left w:w="0" w:type="dxa"/>
              <w:bottom w:w="0" w:type="dxa"/>
              <w:right w:w="0" w:type="dxa"/>
            </w:tcMar>
          </w:tcPr>
          <w:p w14:paraId="29CCC93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[-0.08;0.04]</w:t>
            </w:r>
          </w:p>
        </w:tc>
        <w:tc>
          <w:tcPr>
            <w:tcW w:w="2050" w:type="dxa"/>
            <w:tcBorders>
              <w:top w:val="single" w:sz="8" w:space="0" w:color="BEBEBE"/>
            </w:tcBorders>
            <w:shd w:val="clear" w:color="auto" w:fill="FFFFFF"/>
            <w:tcMar>
              <w:top w:w="0" w:type="dxa"/>
              <w:left w:w="0" w:type="dxa"/>
              <w:bottom w:w="0" w:type="dxa"/>
              <w:right w:w="0" w:type="dxa"/>
            </w:tcMar>
          </w:tcPr>
          <w:p w14:paraId="304F1A3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 [-16%;14%]</w:t>
            </w:r>
          </w:p>
        </w:tc>
      </w:tr>
      <w:tr w:rsidR="00C54B4C" w:rsidRPr="00DA1031" w14:paraId="3885A62C" w14:textId="77777777" w:rsidTr="00DA1031">
        <w:trPr>
          <w:cantSplit/>
          <w:trHeight w:val="267"/>
        </w:trPr>
        <w:tc>
          <w:tcPr>
            <w:tcW w:w="1303" w:type="dxa"/>
            <w:vMerge/>
            <w:shd w:val="clear" w:color="auto" w:fill="FFFFFF"/>
            <w:tcMar>
              <w:top w:w="0" w:type="dxa"/>
              <w:left w:w="0" w:type="dxa"/>
              <w:bottom w:w="0" w:type="dxa"/>
              <w:right w:w="0" w:type="dxa"/>
            </w:tcMar>
          </w:tcPr>
          <w:p w14:paraId="757AC313"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019AAFF5"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7" w:type="dxa"/>
            <w:shd w:val="clear" w:color="auto" w:fill="FFFFFF"/>
            <w:tcMar>
              <w:top w:w="0" w:type="dxa"/>
              <w:left w:w="0" w:type="dxa"/>
              <w:bottom w:w="0" w:type="dxa"/>
              <w:right w:w="0" w:type="dxa"/>
            </w:tcMar>
          </w:tcPr>
          <w:p w14:paraId="265D0DD1"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64" w:type="dxa"/>
            <w:shd w:val="clear" w:color="auto" w:fill="FFFFFF"/>
            <w:tcMar>
              <w:top w:w="0" w:type="dxa"/>
              <w:left w:w="0" w:type="dxa"/>
              <w:bottom w:w="0" w:type="dxa"/>
              <w:right w:w="0" w:type="dxa"/>
            </w:tcMar>
          </w:tcPr>
          <w:p w14:paraId="5AE7CD2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-0.18 [-0.36;-0.02]</w:t>
            </w:r>
          </w:p>
        </w:tc>
        <w:tc>
          <w:tcPr>
            <w:tcW w:w="1864" w:type="dxa"/>
            <w:shd w:val="clear" w:color="auto" w:fill="FFFFFF"/>
            <w:tcMar>
              <w:top w:w="0" w:type="dxa"/>
              <w:left w:w="0" w:type="dxa"/>
              <w:bottom w:w="0" w:type="dxa"/>
              <w:right w:w="0" w:type="dxa"/>
            </w:tcMar>
          </w:tcPr>
          <w:p w14:paraId="09B6991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[-0.03;0.02]</w:t>
            </w:r>
          </w:p>
        </w:tc>
        <w:tc>
          <w:tcPr>
            <w:tcW w:w="1864" w:type="dxa"/>
            <w:shd w:val="clear" w:color="auto" w:fill="FFFFFF"/>
            <w:tcMar>
              <w:top w:w="0" w:type="dxa"/>
              <w:left w:w="0" w:type="dxa"/>
              <w:bottom w:w="0" w:type="dxa"/>
              <w:right w:w="0" w:type="dxa"/>
            </w:tcMar>
          </w:tcPr>
          <w:p w14:paraId="3D1CCF6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-0.18 [-0.36;-0.02]</w:t>
            </w:r>
          </w:p>
        </w:tc>
        <w:tc>
          <w:tcPr>
            <w:tcW w:w="1864" w:type="dxa"/>
            <w:shd w:val="clear" w:color="auto" w:fill="FFFFFF"/>
            <w:tcMar>
              <w:top w:w="0" w:type="dxa"/>
              <w:left w:w="0" w:type="dxa"/>
              <w:bottom w:w="0" w:type="dxa"/>
              <w:right w:w="0" w:type="dxa"/>
            </w:tcMar>
          </w:tcPr>
          <w:p w14:paraId="154D11B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[-0.13;0.10]</w:t>
            </w:r>
          </w:p>
        </w:tc>
        <w:tc>
          <w:tcPr>
            <w:tcW w:w="2050" w:type="dxa"/>
            <w:shd w:val="clear" w:color="auto" w:fill="FFFFFF"/>
            <w:tcMar>
              <w:top w:w="0" w:type="dxa"/>
              <w:left w:w="0" w:type="dxa"/>
              <w:bottom w:w="0" w:type="dxa"/>
              <w:right w:w="0" w:type="dxa"/>
            </w:tcMar>
          </w:tcPr>
          <w:p w14:paraId="48AD398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[-20%;20%]</w:t>
            </w:r>
          </w:p>
        </w:tc>
      </w:tr>
      <w:tr w:rsidR="00C54B4C" w:rsidRPr="00DA1031" w14:paraId="525E1DE3" w14:textId="77777777" w:rsidTr="00DA1031">
        <w:trPr>
          <w:cantSplit/>
          <w:trHeight w:val="239"/>
        </w:trPr>
        <w:tc>
          <w:tcPr>
            <w:tcW w:w="1303" w:type="dxa"/>
            <w:vMerge/>
            <w:shd w:val="clear" w:color="auto" w:fill="FFFFFF"/>
            <w:tcMar>
              <w:top w:w="0" w:type="dxa"/>
              <w:left w:w="0" w:type="dxa"/>
              <w:bottom w:w="0" w:type="dxa"/>
              <w:right w:w="0" w:type="dxa"/>
            </w:tcMar>
          </w:tcPr>
          <w:p w14:paraId="7A44B88D"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3968FFDF"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7" w:type="dxa"/>
            <w:shd w:val="clear" w:color="auto" w:fill="FFFFFF"/>
            <w:tcMar>
              <w:top w:w="0" w:type="dxa"/>
              <w:left w:w="0" w:type="dxa"/>
              <w:bottom w:w="0" w:type="dxa"/>
              <w:right w:w="0" w:type="dxa"/>
            </w:tcMar>
          </w:tcPr>
          <w:p w14:paraId="0C2CD13A"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64" w:type="dxa"/>
            <w:shd w:val="clear" w:color="auto" w:fill="FFFFFF"/>
            <w:tcMar>
              <w:top w:w="0" w:type="dxa"/>
              <w:left w:w="0" w:type="dxa"/>
              <w:bottom w:w="0" w:type="dxa"/>
              <w:right w:w="0" w:type="dxa"/>
            </w:tcMar>
          </w:tcPr>
          <w:p w14:paraId="2E634EE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-0.14 [-0.33;0.03]</w:t>
            </w:r>
          </w:p>
        </w:tc>
        <w:tc>
          <w:tcPr>
            <w:tcW w:w="1864" w:type="dxa"/>
            <w:shd w:val="clear" w:color="auto" w:fill="FFFFFF"/>
            <w:tcMar>
              <w:top w:w="0" w:type="dxa"/>
              <w:left w:w="0" w:type="dxa"/>
              <w:bottom w:w="0" w:type="dxa"/>
              <w:right w:w="0" w:type="dxa"/>
            </w:tcMar>
          </w:tcPr>
          <w:p w14:paraId="32D79E0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[-0.03;0.01]</w:t>
            </w:r>
          </w:p>
        </w:tc>
        <w:tc>
          <w:tcPr>
            <w:tcW w:w="1864" w:type="dxa"/>
            <w:shd w:val="clear" w:color="auto" w:fill="FFFFFF"/>
            <w:tcMar>
              <w:top w:w="0" w:type="dxa"/>
              <w:left w:w="0" w:type="dxa"/>
              <w:bottom w:w="0" w:type="dxa"/>
              <w:right w:w="0" w:type="dxa"/>
            </w:tcMar>
          </w:tcPr>
          <w:p w14:paraId="14D775A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-0.15 [-0.33;0.04]</w:t>
            </w:r>
          </w:p>
        </w:tc>
        <w:tc>
          <w:tcPr>
            <w:tcW w:w="1864" w:type="dxa"/>
            <w:shd w:val="clear" w:color="auto" w:fill="FFFFFF"/>
            <w:tcMar>
              <w:top w:w="0" w:type="dxa"/>
              <w:left w:w="0" w:type="dxa"/>
              <w:bottom w:w="0" w:type="dxa"/>
              <w:right w:w="0" w:type="dxa"/>
            </w:tcMar>
          </w:tcPr>
          <w:p w14:paraId="28C83C3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[-0.04;0.09]</w:t>
            </w:r>
          </w:p>
        </w:tc>
        <w:tc>
          <w:tcPr>
            <w:tcW w:w="2050" w:type="dxa"/>
            <w:shd w:val="clear" w:color="auto" w:fill="FFFFFF"/>
            <w:tcMar>
              <w:top w:w="0" w:type="dxa"/>
              <w:left w:w="0" w:type="dxa"/>
              <w:bottom w:w="0" w:type="dxa"/>
              <w:right w:w="0" w:type="dxa"/>
            </w:tcMar>
          </w:tcPr>
          <w:p w14:paraId="24BBC41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2% [-21%;25%]</w:t>
            </w:r>
          </w:p>
        </w:tc>
      </w:tr>
      <w:tr w:rsidR="00C54B4C" w:rsidRPr="00DA1031" w14:paraId="00A36D83" w14:textId="77777777" w:rsidTr="00DA1031">
        <w:trPr>
          <w:cantSplit/>
          <w:trHeight w:val="239"/>
        </w:trPr>
        <w:tc>
          <w:tcPr>
            <w:tcW w:w="1303" w:type="dxa"/>
            <w:vMerge/>
            <w:shd w:val="clear" w:color="auto" w:fill="FFFFFF"/>
            <w:tcMar>
              <w:top w:w="0" w:type="dxa"/>
              <w:left w:w="0" w:type="dxa"/>
              <w:bottom w:w="0" w:type="dxa"/>
              <w:right w:w="0" w:type="dxa"/>
            </w:tcMar>
          </w:tcPr>
          <w:p w14:paraId="7FAD7982"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3D1B6D95"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Problems</w:t>
            </w:r>
          </w:p>
        </w:tc>
        <w:tc>
          <w:tcPr>
            <w:tcW w:w="727" w:type="dxa"/>
            <w:shd w:val="clear" w:color="auto" w:fill="FFFFFF"/>
            <w:tcMar>
              <w:top w:w="0" w:type="dxa"/>
              <w:left w:w="0" w:type="dxa"/>
              <w:bottom w:w="0" w:type="dxa"/>
              <w:right w:w="0" w:type="dxa"/>
            </w:tcMar>
          </w:tcPr>
          <w:p w14:paraId="6047C29F"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64" w:type="dxa"/>
            <w:shd w:val="clear" w:color="auto" w:fill="FFFFFF"/>
            <w:tcMar>
              <w:top w:w="0" w:type="dxa"/>
              <w:left w:w="0" w:type="dxa"/>
              <w:bottom w:w="0" w:type="dxa"/>
              <w:right w:w="0" w:type="dxa"/>
            </w:tcMar>
          </w:tcPr>
          <w:p w14:paraId="3C02314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-0.17 [-0.35;-0.02]</w:t>
            </w:r>
          </w:p>
        </w:tc>
        <w:tc>
          <w:tcPr>
            <w:tcW w:w="1864" w:type="dxa"/>
            <w:shd w:val="clear" w:color="auto" w:fill="FFFFFF"/>
            <w:tcMar>
              <w:top w:w="0" w:type="dxa"/>
              <w:left w:w="0" w:type="dxa"/>
              <w:bottom w:w="0" w:type="dxa"/>
              <w:right w:w="0" w:type="dxa"/>
            </w:tcMar>
          </w:tcPr>
          <w:p w14:paraId="3B28DFE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[-0.03;0.03]</w:t>
            </w:r>
          </w:p>
        </w:tc>
        <w:tc>
          <w:tcPr>
            <w:tcW w:w="1864" w:type="dxa"/>
            <w:shd w:val="clear" w:color="auto" w:fill="FFFFFF"/>
            <w:tcMar>
              <w:top w:w="0" w:type="dxa"/>
              <w:left w:w="0" w:type="dxa"/>
              <w:bottom w:w="0" w:type="dxa"/>
              <w:right w:w="0" w:type="dxa"/>
            </w:tcMar>
          </w:tcPr>
          <w:p w14:paraId="2A23B2A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-0.17 [-0.35;-0.02]</w:t>
            </w:r>
          </w:p>
        </w:tc>
        <w:tc>
          <w:tcPr>
            <w:tcW w:w="1864" w:type="dxa"/>
            <w:shd w:val="clear" w:color="auto" w:fill="FFFFFF"/>
            <w:tcMar>
              <w:top w:w="0" w:type="dxa"/>
              <w:left w:w="0" w:type="dxa"/>
              <w:bottom w:w="0" w:type="dxa"/>
              <w:right w:w="0" w:type="dxa"/>
            </w:tcMar>
          </w:tcPr>
          <w:p w14:paraId="368ABBC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[-0.11;0.08]</w:t>
            </w:r>
          </w:p>
        </w:tc>
        <w:tc>
          <w:tcPr>
            <w:tcW w:w="2050" w:type="dxa"/>
            <w:shd w:val="clear" w:color="auto" w:fill="FFFFFF"/>
            <w:tcMar>
              <w:top w:w="0" w:type="dxa"/>
              <w:left w:w="0" w:type="dxa"/>
              <w:bottom w:w="0" w:type="dxa"/>
              <w:right w:w="0" w:type="dxa"/>
            </w:tcMar>
          </w:tcPr>
          <w:p w14:paraId="0352200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[-24%;23%]</w:t>
            </w:r>
          </w:p>
        </w:tc>
      </w:tr>
      <w:tr w:rsidR="00C54B4C" w:rsidRPr="00DA1031" w14:paraId="6A61DE2C" w14:textId="77777777" w:rsidTr="00DA1031">
        <w:trPr>
          <w:cantSplit/>
          <w:trHeight w:val="224"/>
        </w:trPr>
        <w:tc>
          <w:tcPr>
            <w:tcW w:w="1303" w:type="dxa"/>
            <w:vMerge/>
            <w:tcBorders>
              <w:bottom w:val="single" w:sz="8" w:space="0" w:color="BEBEBE"/>
            </w:tcBorders>
            <w:shd w:val="clear" w:color="auto" w:fill="FFFFFF"/>
            <w:tcMar>
              <w:top w:w="0" w:type="dxa"/>
              <w:left w:w="0" w:type="dxa"/>
              <w:bottom w:w="0" w:type="dxa"/>
              <w:right w:w="0" w:type="dxa"/>
            </w:tcMar>
          </w:tcPr>
          <w:p w14:paraId="18ACDA37" w14:textId="77777777" w:rsidR="00C54B4C" w:rsidRPr="00DA1031" w:rsidRDefault="00C54B4C" w:rsidP="00C54B4C">
            <w:pPr>
              <w:spacing w:after="0" w:line="240" w:lineRule="auto"/>
              <w:ind w:left="100" w:right="100"/>
              <w:rPr>
                <w:sz w:val="20"/>
              </w:rPr>
            </w:pPr>
          </w:p>
        </w:tc>
        <w:tc>
          <w:tcPr>
            <w:tcW w:w="2088" w:type="dxa"/>
            <w:tcBorders>
              <w:bottom w:val="single" w:sz="8" w:space="0" w:color="BEBEBE"/>
            </w:tcBorders>
            <w:shd w:val="clear" w:color="auto" w:fill="FFFFFF"/>
            <w:tcMar>
              <w:top w:w="0" w:type="dxa"/>
              <w:left w:w="0" w:type="dxa"/>
              <w:bottom w:w="0" w:type="dxa"/>
              <w:right w:w="0" w:type="dxa"/>
            </w:tcMar>
          </w:tcPr>
          <w:p w14:paraId="3A3C2D1E"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Cortisol</w:t>
            </w:r>
          </w:p>
        </w:tc>
        <w:tc>
          <w:tcPr>
            <w:tcW w:w="727" w:type="dxa"/>
            <w:tcBorders>
              <w:bottom w:val="single" w:sz="8" w:space="0" w:color="BEBEBE"/>
            </w:tcBorders>
            <w:shd w:val="clear" w:color="auto" w:fill="FFFFFF"/>
            <w:tcMar>
              <w:top w:w="0" w:type="dxa"/>
              <w:left w:w="0" w:type="dxa"/>
              <w:bottom w:w="0" w:type="dxa"/>
              <w:right w:w="0" w:type="dxa"/>
            </w:tcMar>
          </w:tcPr>
          <w:p w14:paraId="319BA701"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64" w:type="dxa"/>
            <w:tcBorders>
              <w:bottom w:val="single" w:sz="8" w:space="0" w:color="BEBEBE"/>
            </w:tcBorders>
            <w:shd w:val="clear" w:color="auto" w:fill="FFFFFF"/>
            <w:tcMar>
              <w:top w:w="0" w:type="dxa"/>
              <w:left w:w="0" w:type="dxa"/>
              <w:bottom w:w="0" w:type="dxa"/>
              <w:right w:w="0" w:type="dxa"/>
            </w:tcMar>
          </w:tcPr>
          <w:p w14:paraId="3B62ABE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[-0.10;0.13]</w:t>
            </w:r>
          </w:p>
        </w:tc>
        <w:tc>
          <w:tcPr>
            <w:tcW w:w="1864" w:type="dxa"/>
            <w:tcBorders>
              <w:bottom w:val="single" w:sz="8" w:space="0" w:color="BEBEBE"/>
            </w:tcBorders>
            <w:shd w:val="clear" w:color="auto" w:fill="FFFFFF"/>
            <w:tcMar>
              <w:top w:w="0" w:type="dxa"/>
              <w:left w:w="0" w:type="dxa"/>
              <w:bottom w:w="0" w:type="dxa"/>
              <w:right w:w="0" w:type="dxa"/>
            </w:tcMar>
          </w:tcPr>
          <w:p w14:paraId="53689A6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64" w:type="dxa"/>
            <w:tcBorders>
              <w:bottom w:val="single" w:sz="8" w:space="0" w:color="BEBEBE"/>
            </w:tcBorders>
            <w:shd w:val="clear" w:color="auto" w:fill="FFFFFF"/>
            <w:tcMar>
              <w:top w:w="0" w:type="dxa"/>
              <w:left w:w="0" w:type="dxa"/>
              <w:bottom w:w="0" w:type="dxa"/>
              <w:right w:w="0" w:type="dxa"/>
            </w:tcMar>
          </w:tcPr>
          <w:p w14:paraId="6EF815B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[-0.11;0.12]</w:t>
            </w:r>
          </w:p>
        </w:tc>
        <w:tc>
          <w:tcPr>
            <w:tcW w:w="1864" w:type="dxa"/>
            <w:tcBorders>
              <w:bottom w:val="single" w:sz="8" w:space="0" w:color="BEBEBE"/>
            </w:tcBorders>
            <w:shd w:val="clear" w:color="auto" w:fill="FFFFFF"/>
            <w:tcMar>
              <w:top w:w="0" w:type="dxa"/>
              <w:left w:w="0" w:type="dxa"/>
              <w:bottom w:w="0" w:type="dxa"/>
              <w:right w:w="0" w:type="dxa"/>
            </w:tcMar>
          </w:tcPr>
          <w:p w14:paraId="3E66057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[-0.01;0.11]</w:t>
            </w:r>
          </w:p>
        </w:tc>
        <w:tc>
          <w:tcPr>
            <w:tcW w:w="2050" w:type="dxa"/>
            <w:tcBorders>
              <w:bottom w:val="single" w:sz="8" w:space="0" w:color="BEBEBE"/>
            </w:tcBorders>
            <w:shd w:val="clear" w:color="auto" w:fill="FFFFFF"/>
            <w:tcMar>
              <w:top w:w="0" w:type="dxa"/>
              <w:left w:w="0" w:type="dxa"/>
              <w:bottom w:w="0" w:type="dxa"/>
              <w:right w:w="0" w:type="dxa"/>
            </w:tcMar>
          </w:tcPr>
          <w:p w14:paraId="6AEB928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-8% [-88%;71%]</w:t>
            </w:r>
          </w:p>
        </w:tc>
      </w:tr>
      <w:tr w:rsidR="00C54B4C" w:rsidRPr="00DA1031" w14:paraId="3410C2C0" w14:textId="77777777" w:rsidTr="00DA1031">
        <w:trPr>
          <w:cantSplit/>
          <w:trHeight w:val="239"/>
        </w:trPr>
        <w:tc>
          <w:tcPr>
            <w:tcW w:w="1303"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47952B9B"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Respiratory</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88" w:type="dxa"/>
            <w:tcBorders>
              <w:top w:val="single" w:sz="8" w:space="0" w:color="BEBEBE"/>
            </w:tcBorders>
            <w:shd w:val="clear" w:color="auto" w:fill="FFFFFF"/>
            <w:tcMar>
              <w:top w:w="0" w:type="dxa"/>
              <w:left w:w="0" w:type="dxa"/>
              <w:bottom w:w="0" w:type="dxa"/>
              <w:right w:w="0" w:type="dxa"/>
            </w:tcMar>
          </w:tcPr>
          <w:p w14:paraId="40B6A92F"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Depression</w:t>
            </w:r>
          </w:p>
        </w:tc>
        <w:tc>
          <w:tcPr>
            <w:tcW w:w="727" w:type="dxa"/>
            <w:tcBorders>
              <w:top w:val="single" w:sz="8" w:space="0" w:color="BEBEBE"/>
            </w:tcBorders>
            <w:shd w:val="clear" w:color="auto" w:fill="FFFFFF"/>
            <w:tcMar>
              <w:top w:w="0" w:type="dxa"/>
              <w:left w:w="0" w:type="dxa"/>
              <w:bottom w:w="0" w:type="dxa"/>
              <w:right w:w="0" w:type="dxa"/>
            </w:tcMar>
          </w:tcPr>
          <w:p w14:paraId="3A853BAD"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64" w:type="dxa"/>
            <w:tcBorders>
              <w:top w:val="single" w:sz="8" w:space="0" w:color="BEBEBE"/>
            </w:tcBorders>
            <w:shd w:val="clear" w:color="auto" w:fill="FFFFFF"/>
            <w:tcMar>
              <w:top w:w="0" w:type="dxa"/>
              <w:left w:w="0" w:type="dxa"/>
              <w:bottom w:w="0" w:type="dxa"/>
              <w:right w:w="0" w:type="dxa"/>
            </w:tcMar>
          </w:tcPr>
          <w:p w14:paraId="244F404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[-0.02;0.12]</w:t>
            </w:r>
          </w:p>
        </w:tc>
        <w:tc>
          <w:tcPr>
            <w:tcW w:w="1864" w:type="dxa"/>
            <w:tcBorders>
              <w:top w:val="single" w:sz="8" w:space="0" w:color="BEBEBE"/>
            </w:tcBorders>
            <w:shd w:val="clear" w:color="auto" w:fill="FFFFFF"/>
            <w:tcMar>
              <w:top w:w="0" w:type="dxa"/>
              <w:left w:w="0" w:type="dxa"/>
              <w:bottom w:w="0" w:type="dxa"/>
              <w:right w:w="0" w:type="dxa"/>
            </w:tcMar>
          </w:tcPr>
          <w:p w14:paraId="0F60C06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tcBorders>
              <w:top w:val="single" w:sz="8" w:space="0" w:color="BEBEBE"/>
            </w:tcBorders>
            <w:shd w:val="clear" w:color="auto" w:fill="FFFFFF"/>
            <w:tcMar>
              <w:top w:w="0" w:type="dxa"/>
              <w:left w:w="0" w:type="dxa"/>
              <w:bottom w:w="0" w:type="dxa"/>
              <w:right w:w="0" w:type="dxa"/>
            </w:tcMar>
          </w:tcPr>
          <w:p w14:paraId="0DC0F6A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[-0.02;0.11]</w:t>
            </w:r>
          </w:p>
        </w:tc>
        <w:tc>
          <w:tcPr>
            <w:tcW w:w="1864" w:type="dxa"/>
            <w:tcBorders>
              <w:top w:val="single" w:sz="8" w:space="0" w:color="BEBEBE"/>
            </w:tcBorders>
            <w:shd w:val="clear" w:color="auto" w:fill="FFFFFF"/>
            <w:tcMar>
              <w:top w:w="0" w:type="dxa"/>
              <w:left w:w="0" w:type="dxa"/>
              <w:bottom w:w="0" w:type="dxa"/>
              <w:right w:w="0" w:type="dxa"/>
            </w:tcMar>
          </w:tcPr>
          <w:p w14:paraId="3EC2F4A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[-0.03;0.07]</w:t>
            </w:r>
          </w:p>
        </w:tc>
        <w:tc>
          <w:tcPr>
            <w:tcW w:w="2050" w:type="dxa"/>
            <w:tcBorders>
              <w:top w:val="single" w:sz="8" w:space="0" w:color="BEBEBE"/>
            </w:tcBorders>
            <w:shd w:val="clear" w:color="auto" w:fill="FFFFFF"/>
            <w:tcMar>
              <w:top w:w="0" w:type="dxa"/>
              <w:left w:w="0" w:type="dxa"/>
              <w:bottom w:w="0" w:type="dxa"/>
              <w:right w:w="0" w:type="dxa"/>
            </w:tcMar>
          </w:tcPr>
          <w:p w14:paraId="582F926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-2% [-46%;43%]</w:t>
            </w:r>
          </w:p>
        </w:tc>
      </w:tr>
      <w:tr w:rsidR="00C54B4C" w:rsidRPr="00DA1031" w14:paraId="53A0EA9B" w14:textId="77777777" w:rsidTr="00DA1031">
        <w:trPr>
          <w:cantSplit/>
          <w:trHeight w:val="252"/>
        </w:trPr>
        <w:tc>
          <w:tcPr>
            <w:tcW w:w="1303" w:type="dxa"/>
            <w:vMerge/>
            <w:shd w:val="clear" w:color="auto" w:fill="FFFFFF"/>
            <w:tcMar>
              <w:top w:w="0" w:type="dxa"/>
              <w:left w:w="0" w:type="dxa"/>
              <w:bottom w:w="0" w:type="dxa"/>
              <w:right w:w="0" w:type="dxa"/>
            </w:tcMar>
          </w:tcPr>
          <w:p w14:paraId="020C1C37"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25A32301"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7" w:type="dxa"/>
            <w:shd w:val="clear" w:color="auto" w:fill="FFFFFF"/>
            <w:tcMar>
              <w:top w:w="0" w:type="dxa"/>
              <w:left w:w="0" w:type="dxa"/>
              <w:bottom w:w="0" w:type="dxa"/>
              <w:right w:w="0" w:type="dxa"/>
            </w:tcMar>
          </w:tcPr>
          <w:p w14:paraId="7E82999B"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64" w:type="dxa"/>
            <w:shd w:val="clear" w:color="auto" w:fill="FFFFFF"/>
            <w:tcMar>
              <w:top w:w="0" w:type="dxa"/>
              <w:left w:w="0" w:type="dxa"/>
              <w:bottom w:w="0" w:type="dxa"/>
              <w:right w:w="0" w:type="dxa"/>
            </w:tcMar>
          </w:tcPr>
          <w:p w14:paraId="734BC1A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[-0.04;0.16]</w:t>
            </w:r>
          </w:p>
        </w:tc>
        <w:tc>
          <w:tcPr>
            <w:tcW w:w="1864" w:type="dxa"/>
            <w:shd w:val="clear" w:color="auto" w:fill="FFFFFF"/>
            <w:tcMar>
              <w:top w:w="0" w:type="dxa"/>
              <w:left w:w="0" w:type="dxa"/>
              <w:bottom w:w="0" w:type="dxa"/>
              <w:right w:w="0" w:type="dxa"/>
            </w:tcMar>
          </w:tcPr>
          <w:p w14:paraId="3C50DE5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[-0.03;0.02]</w:t>
            </w:r>
          </w:p>
        </w:tc>
        <w:tc>
          <w:tcPr>
            <w:tcW w:w="1864" w:type="dxa"/>
            <w:shd w:val="clear" w:color="auto" w:fill="FFFFFF"/>
            <w:tcMar>
              <w:top w:w="0" w:type="dxa"/>
              <w:left w:w="0" w:type="dxa"/>
              <w:bottom w:w="0" w:type="dxa"/>
              <w:right w:w="0" w:type="dxa"/>
            </w:tcMar>
          </w:tcPr>
          <w:p w14:paraId="056E6BC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[-0.05;0.16]</w:t>
            </w:r>
          </w:p>
        </w:tc>
        <w:tc>
          <w:tcPr>
            <w:tcW w:w="1864" w:type="dxa"/>
            <w:shd w:val="clear" w:color="auto" w:fill="FFFFFF"/>
            <w:tcMar>
              <w:top w:w="0" w:type="dxa"/>
              <w:left w:w="0" w:type="dxa"/>
              <w:bottom w:w="0" w:type="dxa"/>
              <w:right w:w="0" w:type="dxa"/>
            </w:tcMar>
          </w:tcPr>
          <w:p w14:paraId="78295F4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[-0.13;0.12]</w:t>
            </w:r>
          </w:p>
        </w:tc>
        <w:tc>
          <w:tcPr>
            <w:tcW w:w="2050" w:type="dxa"/>
            <w:shd w:val="clear" w:color="auto" w:fill="FFFFFF"/>
            <w:tcMar>
              <w:top w:w="0" w:type="dxa"/>
              <w:left w:w="0" w:type="dxa"/>
              <w:bottom w:w="0" w:type="dxa"/>
              <w:right w:w="0" w:type="dxa"/>
            </w:tcMar>
          </w:tcPr>
          <w:p w14:paraId="6639D4A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 [-91%;90%]</w:t>
            </w:r>
          </w:p>
        </w:tc>
      </w:tr>
      <w:tr w:rsidR="00C54B4C" w:rsidRPr="00DA1031" w14:paraId="114C0F24" w14:textId="77777777" w:rsidTr="00DA1031">
        <w:trPr>
          <w:cantSplit/>
          <w:trHeight w:val="239"/>
        </w:trPr>
        <w:tc>
          <w:tcPr>
            <w:tcW w:w="1303" w:type="dxa"/>
            <w:vMerge/>
            <w:shd w:val="clear" w:color="auto" w:fill="FFFFFF"/>
            <w:tcMar>
              <w:top w:w="0" w:type="dxa"/>
              <w:left w:w="0" w:type="dxa"/>
              <w:bottom w:w="0" w:type="dxa"/>
              <w:right w:w="0" w:type="dxa"/>
            </w:tcMar>
          </w:tcPr>
          <w:p w14:paraId="5F551C84"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5F33D67B"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7" w:type="dxa"/>
            <w:shd w:val="clear" w:color="auto" w:fill="FFFFFF"/>
            <w:tcMar>
              <w:top w:w="0" w:type="dxa"/>
              <w:left w:w="0" w:type="dxa"/>
              <w:bottom w:w="0" w:type="dxa"/>
              <w:right w:w="0" w:type="dxa"/>
            </w:tcMar>
          </w:tcPr>
          <w:p w14:paraId="62B8276A"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64" w:type="dxa"/>
            <w:shd w:val="clear" w:color="auto" w:fill="FFFFFF"/>
            <w:tcMar>
              <w:top w:w="0" w:type="dxa"/>
              <w:left w:w="0" w:type="dxa"/>
              <w:bottom w:w="0" w:type="dxa"/>
              <w:right w:w="0" w:type="dxa"/>
            </w:tcMar>
          </w:tcPr>
          <w:p w14:paraId="4DCCFB9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[-0.08;0.19]</w:t>
            </w:r>
          </w:p>
        </w:tc>
        <w:tc>
          <w:tcPr>
            <w:tcW w:w="1864" w:type="dxa"/>
            <w:shd w:val="clear" w:color="auto" w:fill="FFFFFF"/>
            <w:tcMar>
              <w:top w:w="0" w:type="dxa"/>
              <w:left w:w="0" w:type="dxa"/>
              <w:bottom w:w="0" w:type="dxa"/>
              <w:right w:w="0" w:type="dxa"/>
            </w:tcMar>
          </w:tcPr>
          <w:p w14:paraId="4BDC301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[-0.03;0.01]</w:t>
            </w:r>
          </w:p>
        </w:tc>
        <w:tc>
          <w:tcPr>
            <w:tcW w:w="1864" w:type="dxa"/>
            <w:shd w:val="clear" w:color="auto" w:fill="FFFFFF"/>
            <w:tcMar>
              <w:top w:w="0" w:type="dxa"/>
              <w:left w:w="0" w:type="dxa"/>
              <w:bottom w:w="0" w:type="dxa"/>
              <w:right w:w="0" w:type="dxa"/>
            </w:tcMar>
          </w:tcPr>
          <w:p w14:paraId="592D953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[-0.09;0.18]</w:t>
            </w:r>
          </w:p>
        </w:tc>
        <w:tc>
          <w:tcPr>
            <w:tcW w:w="1864" w:type="dxa"/>
            <w:shd w:val="clear" w:color="auto" w:fill="FFFFFF"/>
            <w:tcMar>
              <w:top w:w="0" w:type="dxa"/>
              <w:left w:w="0" w:type="dxa"/>
              <w:bottom w:w="0" w:type="dxa"/>
              <w:right w:w="0" w:type="dxa"/>
            </w:tcMar>
          </w:tcPr>
          <w:p w14:paraId="44C2DF1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[-0.01;0.11]</w:t>
            </w:r>
          </w:p>
        </w:tc>
        <w:tc>
          <w:tcPr>
            <w:tcW w:w="2050" w:type="dxa"/>
            <w:shd w:val="clear" w:color="auto" w:fill="FFFFFF"/>
            <w:tcMar>
              <w:top w:w="0" w:type="dxa"/>
              <w:left w:w="0" w:type="dxa"/>
              <w:bottom w:w="0" w:type="dxa"/>
              <w:right w:w="0" w:type="dxa"/>
            </w:tcMar>
          </w:tcPr>
          <w:p w14:paraId="02F522F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-12% [-110%;86%]</w:t>
            </w:r>
          </w:p>
        </w:tc>
      </w:tr>
      <w:tr w:rsidR="00C54B4C" w:rsidRPr="00DA1031" w14:paraId="5C927A1D" w14:textId="77777777" w:rsidTr="00DA1031">
        <w:trPr>
          <w:cantSplit/>
          <w:trHeight w:val="239"/>
        </w:trPr>
        <w:tc>
          <w:tcPr>
            <w:tcW w:w="1303" w:type="dxa"/>
            <w:vMerge/>
            <w:shd w:val="clear" w:color="auto" w:fill="FFFFFF"/>
            <w:tcMar>
              <w:top w:w="0" w:type="dxa"/>
              <w:left w:w="0" w:type="dxa"/>
              <w:bottom w:w="0" w:type="dxa"/>
              <w:right w:w="0" w:type="dxa"/>
            </w:tcMar>
          </w:tcPr>
          <w:p w14:paraId="2DED99A5"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0F2C16F3"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Problems</w:t>
            </w:r>
          </w:p>
        </w:tc>
        <w:tc>
          <w:tcPr>
            <w:tcW w:w="727" w:type="dxa"/>
            <w:shd w:val="clear" w:color="auto" w:fill="FFFFFF"/>
            <w:tcMar>
              <w:top w:w="0" w:type="dxa"/>
              <w:left w:w="0" w:type="dxa"/>
              <w:bottom w:w="0" w:type="dxa"/>
              <w:right w:w="0" w:type="dxa"/>
            </w:tcMar>
          </w:tcPr>
          <w:p w14:paraId="2979311C"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64" w:type="dxa"/>
            <w:shd w:val="clear" w:color="auto" w:fill="FFFFFF"/>
            <w:tcMar>
              <w:top w:w="0" w:type="dxa"/>
              <w:left w:w="0" w:type="dxa"/>
              <w:bottom w:w="0" w:type="dxa"/>
              <w:right w:w="0" w:type="dxa"/>
            </w:tcMar>
          </w:tcPr>
          <w:p w14:paraId="295DC7E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[-0.04;0.18]</w:t>
            </w:r>
          </w:p>
        </w:tc>
        <w:tc>
          <w:tcPr>
            <w:tcW w:w="1864" w:type="dxa"/>
            <w:shd w:val="clear" w:color="auto" w:fill="FFFFFF"/>
            <w:tcMar>
              <w:top w:w="0" w:type="dxa"/>
              <w:left w:w="0" w:type="dxa"/>
              <w:bottom w:w="0" w:type="dxa"/>
              <w:right w:w="0" w:type="dxa"/>
            </w:tcMar>
          </w:tcPr>
          <w:p w14:paraId="0DCBB74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[-0.03;0.03]</w:t>
            </w:r>
          </w:p>
        </w:tc>
        <w:tc>
          <w:tcPr>
            <w:tcW w:w="1864" w:type="dxa"/>
            <w:shd w:val="clear" w:color="auto" w:fill="FFFFFF"/>
            <w:tcMar>
              <w:top w:w="0" w:type="dxa"/>
              <w:left w:w="0" w:type="dxa"/>
              <w:bottom w:w="0" w:type="dxa"/>
              <w:right w:w="0" w:type="dxa"/>
            </w:tcMar>
          </w:tcPr>
          <w:p w14:paraId="5B41D828"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[-0.04;0.18]</w:t>
            </w:r>
          </w:p>
        </w:tc>
        <w:tc>
          <w:tcPr>
            <w:tcW w:w="1864" w:type="dxa"/>
            <w:shd w:val="clear" w:color="auto" w:fill="FFFFFF"/>
            <w:tcMar>
              <w:top w:w="0" w:type="dxa"/>
              <w:left w:w="0" w:type="dxa"/>
              <w:bottom w:w="0" w:type="dxa"/>
              <w:right w:w="0" w:type="dxa"/>
            </w:tcMar>
          </w:tcPr>
          <w:p w14:paraId="080E626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[-0.08;0.10]</w:t>
            </w:r>
          </w:p>
        </w:tc>
        <w:tc>
          <w:tcPr>
            <w:tcW w:w="2050" w:type="dxa"/>
            <w:shd w:val="clear" w:color="auto" w:fill="FFFFFF"/>
            <w:tcMar>
              <w:top w:w="0" w:type="dxa"/>
              <w:left w:w="0" w:type="dxa"/>
              <w:bottom w:w="0" w:type="dxa"/>
              <w:right w:w="0" w:type="dxa"/>
            </w:tcMar>
          </w:tcPr>
          <w:p w14:paraId="2AE2DF0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-3% [-100%;95%]</w:t>
            </w:r>
          </w:p>
        </w:tc>
      </w:tr>
      <w:tr w:rsidR="00C54B4C" w:rsidRPr="00DA1031" w14:paraId="7D243B69" w14:textId="77777777" w:rsidTr="00DA1031">
        <w:trPr>
          <w:cantSplit/>
          <w:trHeight w:val="224"/>
        </w:trPr>
        <w:tc>
          <w:tcPr>
            <w:tcW w:w="1303" w:type="dxa"/>
            <w:vMerge/>
            <w:tcBorders>
              <w:bottom w:val="single" w:sz="8" w:space="0" w:color="BEBEBE"/>
            </w:tcBorders>
            <w:shd w:val="clear" w:color="auto" w:fill="FFFFFF"/>
            <w:tcMar>
              <w:top w:w="0" w:type="dxa"/>
              <w:left w:w="0" w:type="dxa"/>
              <w:bottom w:w="0" w:type="dxa"/>
              <w:right w:w="0" w:type="dxa"/>
            </w:tcMar>
          </w:tcPr>
          <w:p w14:paraId="7A638652" w14:textId="77777777" w:rsidR="00C54B4C" w:rsidRPr="00DA1031" w:rsidRDefault="00C54B4C" w:rsidP="00C54B4C">
            <w:pPr>
              <w:spacing w:after="0" w:line="240" w:lineRule="auto"/>
              <w:ind w:left="100" w:right="100"/>
              <w:rPr>
                <w:sz w:val="20"/>
              </w:rPr>
            </w:pPr>
          </w:p>
        </w:tc>
        <w:tc>
          <w:tcPr>
            <w:tcW w:w="2088" w:type="dxa"/>
            <w:tcBorders>
              <w:bottom w:val="single" w:sz="8" w:space="0" w:color="BEBEBE"/>
            </w:tcBorders>
            <w:shd w:val="clear" w:color="auto" w:fill="FFFFFF"/>
            <w:tcMar>
              <w:top w:w="0" w:type="dxa"/>
              <w:left w:w="0" w:type="dxa"/>
              <w:bottom w:w="0" w:type="dxa"/>
              <w:right w:w="0" w:type="dxa"/>
            </w:tcMar>
          </w:tcPr>
          <w:p w14:paraId="5724E52F"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Cortisol</w:t>
            </w:r>
          </w:p>
        </w:tc>
        <w:tc>
          <w:tcPr>
            <w:tcW w:w="727" w:type="dxa"/>
            <w:tcBorders>
              <w:bottom w:val="single" w:sz="8" w:space="0" w:color="BEBEBE"/>
            </w:tcBorders>
            <w:shd w:val="clear" w:color="auto" w:fill="FFFFFF"/>
            <w:tcMar>
              <w:top w:w="0" w:type="dxa"/>
              <w:left w:w="0" w:type="dxa"/>
              <w:bottom w:w="0" w:type="dxa"/>
              <w:right w:w="0" w:type="dxa"/>
            </w:tcMar>
          </w:tcPr>
          <w:p w14:paraId="3D791D68"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64" w:type="dxa"/>
            <w:tcBorders>
              <w:bottom w:val="single" w:sz="8" w:space="0" w:color="BEBEBE"/>
            </w:tcBorders>
            <w:shd w:val="clear" w:color="auto" w:fill="FFFFFF"/>
            <w:tcMar>
              <w:top w:w="0" w:type="dxa"/>
              <w:left w:w="0" w:type="dxa"/>
              <w:bottom w:w="0" w:type="dxa"/>
              <w:right w:w="0" w:type="dxa"/>
            </w:tcMar>
          </w:tcPr>
          <w:p w14:paraId="6A69F6B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0.07 [-0.09;0.23]</w:t>
            </w:r>
          </w:p>
        </w:tc>
        <w:tc>
          <w:tcPr>
            <w:tcW w:w="1864" w:type="dxa"/>
            <w:tcBorders>
              <w:bottom w:val="single" w:sz="8" w:space="0" w:color="BEBEBE"/>
            </w:tcBorders>
            <w:shd w:val="clear" w:color="auto" w:fill="FFFFFF"/>
            <w:tcMar>
              <w:top w:w="0" w:type="dxa"/>
              <w:left w:w="0" w:type="dxa"/>
              <w:bottom w:w="0" w:type="dxa"/>
              <w:right w:w="0" w:type="dxa"/>
            </w:tcMar>
          </w:tcPr>
          <w:p w14:paraId="7E2BE0A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64" w:type="dxa"/>
            <w:tcBorders>
              <w:bottom w:val="single" w:sz="8" w:space="0" w:color="BEBEBE"/>
            </w:tcBorders>
            <w:shd w:val="clear" w:color="auto" w:fill="FFFFFF"/>
            <w:tcMar>
              <w:top w:w="0" w:type="dxa"/>
              <w:left w:w="0" w:type="dxa"/>
              <w:bottom w:w="0" w:type="dxa"/>
              <w:right w:w="0" w:type="dxa"/>
            </w:tcMar>
          </w:tcPr>
          <w:p w14:paraId="7456CD72"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0.07 [-0.10;0.22]</w:t>
            </w:r>
          </w:p>
        </w:tc>
        <w:tc>
          <w:tcPr>
            <w:tcW w:w="1864" w:type="dxa"/>
            <w:tcBorders>
              <w:bottom w:val="single" w:sz="8" w:space="0" w:color="BEBEBE"/>
            </w:tcBorders>
            <w:shd w:val="clear" w:color="auto" w:fill="FFFFFF"/>
            <w:tcMar>
              <w:top w:w="0" w:type="dxa"/>
              <w:left w:w="0" w:type="dxa"/>
              <w:bottom w:w="0" w:type="dxa"/>
              <w:right w:w="0" w:type="dxa"/>
            </w:tcMar>
          </w:tcPr>
          <w:p w14:paraId="411479A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[-0.02;0.11]</w:t>
            </w:r>
          </w:p>
        </w:tc>
        <w:tc>
          <w:tcPr>
            <w:tcW w:w="2050" w:type="dxa"/>
            <w:tcBorders>
              <w:bottom w:val="single" w:sz="8" w:space="0" w:color="BEBEBE"/>
            </w:tcBorders>
            <w:shd w:val="clear" w:color="auto" w:fill="FFFFFF"/>
            <w:tcMar>
              <w:top w:w="0" w:type="dxa"/>
              <w:left w:w="0" w:type="dxa"/>
              <w:bottom w:w="0" w:type="dxa"/>
              <w:right w:w="0" w:type="dxa"/>
            </w:tcMar>
          </w:tcPr>
          <w:p w14:paraId="498B395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-2% [-49%;45%]</w:t>
            </w:r>
          </w:p>
        </w:tc>
      </w:tr>
      <w:tr w:rsidR="00C54B4C" w:rsidRPr="00DA1031" w14:paraId="7A88F337" w14:textId="77777777" w:rsidTr="00DA1031">
        <w:trPr>
          <w:cantSplit/>
          <w:trHeight w:val="239"/>
        </w:trPr>
        <w:tc>
          <w:tcPr>
            <w:tcW w:w="1303"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720825CD"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Systolic</w:t>
            </w:r>
            <w:proofErr w:type="spellEnd"/>
            <w:r w:rsidRPr="00DA1031">
              <w:rPr>
                <w:rFonts w:ascii="Calibri" w:eastAsia="Calibri" w:hAnsi="Calibri" w:cs="Calibri"/>
                <w:color w:val="111111"/>
                <w:sz w:val="20"/>
                <w:szCs w:val="16"/>
              </w:rPr>
              <w:br/>
              <w:t>Blood</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Pressure</w:t>
            </w:r>
            <w:proofErr w:type="spellEnd"/>
          </w:p>
        </w:tc>
        <w:tc>
          <w:tcPr>
            <w:tcW w:w="2088" w:type="dxa"/>
            <w:tcBorders>
              <w:top w:val="single" w:sz="8" w:space="0" w:color="BEBEBE"/>
            </w:tcBorders>
            <w:shd w:val="clear" w:color="auto" w:fill="FFFFFF"/>
            <w:tcMar>
              <w:top w:w="0" w:type="dxa"/>
              <w:left w:w="0" w:type="dxa"/>
              <w:bottom w:w="0" w:type="dxa"/>
              <w:right w:w="0" w:type="dxa"/>
            </w:tcMar>
          </w:tcPr>
          <w:p w14:paraId="3D9F10A6"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Depression</w:t>
            </w:r>
          </w:p>
        </w:tc>
        <w:tc>
          <w:tcPr>
            <w:tcW w:w="727" w:type="dxa"/>
            <w:tcBorders>
              <w:top w:val="single" w:sz="8" w:space="0" w:color="BEBEBE"/>
            </w:tcBorders>
            <w:shd w:val="clear" w:color="auto" w:fill="FFFFFF"/>
            <w:tcMar>
              <w:top w:w="0" w:type="dxa"/>
              <w:left w:w="0" w:type="dxa"/>
              <w:bottom w:w="0" w:type="dxa"/>
              <w:right w:w="0" w:type="dxa"/>
            </w:tcMar>
          </w:tcPr>
          <w:p w14:paraId="1A4E8ECB"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598</w:t>
            </w:r>
          </w:p>
        </w:tc>
        <w:tc>
          <w:tcPr>
            <w:tcW w:w="1864" w:type="dxa"/>
            <w:tcBorders>
              <w:top w:val="single" w:sz="8" w:space="0" w:color="BEBEBE"/>
            </w:tcBorders>
            <w:shd w:val="clear" w:color="auto" w:fill="FFFFFF"/>
            <w:tcMar>
              <w:top w:w="0" w:type="dxa"/>
              <w:left w:w="0" w:type="dxa"/>
              <w:bottom w:w="0" w:type="dxa"/>
              <w:right w:w="0" w:type="dxa"/>
            </w:tcMar>
          </w:tcPr>
          <w:p w14:paraId="52C8B718"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[-0.01;0.10]</w:t>
            </w:r>
          </w:p>
        </w:tc>
        <w:tc>
          <w:tcPr>
            <w:tcW w:w="1864" w:type="dxa"/>
            <w:tcBorders>
              <w:top w:val="single" w:sz="8" w:space="0" w:color="BEBEBE"/>
            </w:tcBorders>
            <w:shd w:val="clear" w:color="auto" w:fill="FFFFFF"/>
            <w:tcMar>
              <w:top w:w="0" w:type="dxa"/>
              <w:left w:w="0" w:type="dxa"/>
              <w:bottom w:w="0" w:type="dxa"/>
              <w:right w:w="0" w:type="dxa"/>
            </w:tcMar>
          </w:tcPr>
          <w:p w14:paraId="7924FA2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[-0.03;0.02]</w:t>
            </w:r>
          </w:p>
        </w:tc>
        <w:tc>
          <w:tcPr>
            <w:tcW w:w="1864" w:type="dxa"/>
            <w:tcBorders>
              <w:top w:val="single" w:sz="8" w:space="0" w:color="BEBEBE"/>
            </w:tcBorders>
            <w:shd w:val="clear" w:color="auto" w:fill="FFFFFF"/>
            <w:tcMar>
              <w:top w:w="0" w:type="dxa"/>
              <w:left w:w="0" w:type="dxa"/>
              <w:bottom w:w="0" w:type="dxa"/>
              <w:right w:w="0" w:type="dxa"/>
            </w:tcMar>
          </w:tcPr>
          <w:p w14:paraId="1A9D42E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[-0.01;0.11]</w:t>
            </w:r>
          </w:p>
        </w:tc>
        <w:tc>
          <w:tcPr>
            <w:tcW w:w="1864" w:type="dxa"/>
            <w:tcBorders>
              <w:top w:val="single" w:sz="8" w:space="0" w:color="BEBEBE"/>
            </w:tcBorders>
            <w:shd w:val="clear" w:color="auto" w:fill="FFFFFF"/>
            <w:tcMar>
              <w:top w:w="0" w:type="dxa"/>
              <w:left w:w="0" w:type="dxa"/>
              <w:bottom w:w="0" w:type="dxa"/>
              <w:right w:w="0" w:type="dxa"/>
            </w:tcMar>
          </w:tcPr>
          <w:p w14:paraId="1E1C22E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-0.13 [-0.20;-0.06]</w:t>
            </w:r>
          </w:p>
        </w:tc>
        <w:tc>
          <w:tcPr>
            <w:tcW w:w="2050" w:type="dxa"/>
            <w:tcBorders>
              <w:top w:val="single" w:sz="8" w:space="0" w:color="BEBEBE"/>
            </w:tcBorders>
            <w:shd w:val="clear" w:color="auto" w:fill="FFFFFF"/>
            <w:tcMar>
              <w:top w:w="0" w:type="dxa"/>
              <w:left w:w="0" w:type="dxa"/>
              <w:bottom w:w="0" w:type="dxa"/>
              <w:right w:w="0" w:type="dxa"/>
            </w:tcMar>
          </w:tcPr>
          <w:p w14:paraId="3874F93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-7% [-135%;121%]</w:t>
            </w:r>
          </w:p>
        </w:tc>
      </w:tr>
      <w:tr w:rsidR="00C54B4C" w:rsidRPr="00DA1031" w14:paraId="706420C6" w14:textId="77777777" w:rsidTr="00DA1031">
        <w:trPr>
          <w:cantSplit/>
          <w:trHeight w:val="267"/>
        </w:trPr>
        <w:tc>
          <w:tcPr>
            <w:tcW w:w="1303" w:type="dxa"/>
            <w:vMerge/>
            <w:shd w:val="clear" w:color="auto" w:fill="FFFFFF"/>
            <w:tcMar>
              <w:top w:w="0" w:type="dxa"/>
              <w:left w:w="0" w:type="dxa"/>
              <w:bottom w:w="0" w:type="dxa"/>
              <w:right w:w="0" w:type="dxa"/>
            </w:tcMar>
          </w:tcPr>
          <w:p w14:paraId="72E76F13"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339D33E6"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7" w:type="dxa"/>
            <w:shd w:val="clear" w:color="auto" w:fill="FFFFFF"/>
            <w:tcMar>
              <w:top w:w="0" w:type="dxa"/>
              <w:left w:w="0" w:type="dxa"/>
              <w:bottom w:w="0" w:type="dxa"/>
              <w:right w:w="0" w:type="dxa"/>
            </w:tcMar>
          </w:tcPr>
          <w:p w14:paraId="30DCCC1B"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371</w:t>
            </w:r>
          </w:p>
        </w:tc>
        <w:tc>
          <w:tcPr>
            <w:tcW w:w="1864" w:type="dxa"/>
            <w:shd w:val="clear" w:color="auto" w:fill="FFFFFF"/>
            <w:tcMar>
              <w:top w:w="0" w:type="dxa"/>
              <w:left w:w="0" w:type="dxa"/>
              <w:bottom w:w="0" w:type="dxa"/>
              <w:right w:w="0" w:type="dxa"/>
            </w:tcMar>
          </w:tcPr>
          <w:p w14:paraId="218F019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[-0.01;0.11]</w:t>
            </w:r>
          </w:p>
        </w:tc>
        <w:tc>
          <w:tcPr>
            <w:tcW w:w="1864" w:type="dxa"/>
            <w:shd w:val="clear" w:color="auto" w:fill="FFFFFF"/>
            <w:tcMar>
              <w:top w:w="0" w:type="dxa"/>
              <w:left w:w="0" w:type="dxa"/>
              <w:bottom w:w="0" w:type="dxa"/>
              <w:right w:w="0" w:type="dxa"/>
            </w:tcMar>
          </w:tcPr>
          <w:p w14:paraId="063C2F1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[-0.03;0.03]</w:t>
            </w:r>
          </w:p>
        </w:tc>
        <w:tc>
          <w:tcPr>
            <w:tcW w:w="1864" w:type="dxa"/>
            <w:shd w:val="clear" w:color="auto" w:fill="FFFFFF"/>
            <w:tcMar>
              <w:top w:w="0" w:type="dxa"/>
              <w:left w:w="0" w:type="dxa"/>
              <w:bottom w:w="0" w:type="dxa"/>
              <w:right w:w="0" w:type="dxa"/>
            </w:tcMar>
          </w:tcPr>
          <w:p w14:paraId="4DE7FC52"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[-0.02;0.12]</w:t>
            </w:r>
          </w:p>
        </w:tc>
        <w:tc>
          <w:tcPr>
            <w:tcW w:w="1864" w:type="dxa"/>
            <w:shd w:val="clear" w:color="auto" w:fill="FFFFFF"/>
            <w:tcMar>
              <w:top w:w="0" w:type="dxa"/>
              <w:left w:w="0" w:type="dxa"/>
              <w:bottom w:w="0" w:type="dxa"/>
              <w:right w:w="0" w:type="dxa"/>
            </w:tcMar>
          </w:tcPr>
          <w:p w14:paraId="57C7A3A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-0.16 [-0.24;-0.08]</w:t>
            </w:r>
          </w:p>
        </w:tc>
        <w:tc>
          <w:tcPr>
            <w:tcW w:w="2050" w:type="dxa"/>
            <w:shd w:val="clear" w:color="auto" w:fill="FFFFFF"/>
            <w:tcMar>
              <w:top w:w="0" w:type="dxa"/>
              <w:left w:w="0" w:type="dxa"/>
              <w:bottom w:w="0" w:type="dxa"/>
              <w:right w:w="0" w:type="dxa"/>
            </w:tcMar>
          </w:tcPr>
          <w:p w14:paraId="20DD99D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4% [-102%;110%]</w:t>
            </w:r>
          </w:p>
        </w:tc>
      </w:tr>
      <w:tr w:rsidR="00C54B4C" w:rsidRPr="00DA1031" w14:paraId="3FE30599" w14:textId="77777777" w:rsidTr="00DA1031">
        <w:trPr>
          <w:cantSplit/>
          <w:trHeight w:val="239"/>
        </w:trPr>
        <w:tc>
          <w:tcPr>
            <w:tcW w:w="1303" w:type="dxa"/>
            <w:vMerge/>
            <w:shd w:val="clear" w:color="auto" w:fill="FFFFFF"/>
            <w:tcMar>
              <w:top w:w="0" w:type="dxa"/>
              <w:left w:w="0" w:type="dxa"/>
              <w:bottom w:w="0" w:type="dxa"/>
              <w:right w:w="0" w:type="dxa"/>
            </w:tcMar>
          </w:tcPr>
          <w:p w14:paraId="4C4A514D"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5A1DDD19"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7" w:type="dxa"/>
            <w:shd w:val="clear" w:color="auto" w:fill="FFFFFF"/>
            <w:tcMar>
              <w:top w:w="0" w:type="dxa"/>
              <w:left w:w="0" w:type="dxa"/>
              <w:bottom w:w="0" w:type="dxa"/>
              <w:right w:w="0" w:type="dxa"/>
            </w:tcMar>
          </w:tcPr>
          <w:p w14:paraId="46B7F806"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369</w:t>
            </w:r>
          </w:p>
        </w:tc>
        <w:tc>
          <w:tcPr>
            <w:tcW w:w="1864" w:type="dxa"/>
            <w:shd w:val="clear" w:color="auto" w:fill="FFFFFF"/>
            <w:tcMar>
              <w:top w:w="0" w:type="dxa"/>
              <w:left w:w="0" w:type="dxa"/>
              <w:bottom w:w="0" w:type="dxa"/>
              <w:right w:w="0" w:type="dxa"/>
            </w:tcMar>
          </w:tcPr>
          <w:p w14:paraId="1AB2E642"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[-0.01;0.13]</w:t>
            </w:r>
          </w:p>
        </w:tc>
        <w:tc>
          <w:tcPr>
            <w:tcW w:w="1864" w:type="dxa"/>
            <w:shd w:val="clear" w:color="auto" w:fill="FFFFFF"/>
            <w:tcMar>
              <w:top w:w="0" w:type="dxa"/>
              <w:left w:w="0" w:type="dxa"/>
              <w:bottom w:w="0" w:type="dxa"/>
              <w:right w:w="0" w:type="dxa"/>
            </w:tcMar>
          </w:tcPr>
          <w:p w14:paraId="5C3830E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shd w:val="clear" w:color="auto" w:fill="FFFFFF"/>
            <w:tcMar>
              <w:top w:w="0" w:type="dxa"/>
              <w:left w:w="0" w:type="dxa"/>
              <w:bottom w:w="0" w:type="dxa"/>
              <w:right w:w="0" w:type="dxa"/>
            </w:tcMar>
          </w:tcPr>
          <w:p w14:paraId="72B9710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[-0.01;0.14]</w:t>
            </w:r>
          </w:p>
        </w:tc>
        <w:tc>
          <w:tcPr>
            <w:tcW w:w="1864" w:type="dxa"/>
            <w:shd w:val="clear" w:color="auto" w:fill="FFFFFF"/>
            <w:tcMar>
              <w:top w:w="0" w:type="dxa"/>
              <w:left w:w="0" w:type="dxa"/>
              <w:bottom w:w="0" w:type="dxa"/>
              <w:right w:w="0" w:type="dxa"/>
            </w:tcMar>
          </w:tcPr>
          <w:p w14:paraId="4F31E239"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[-0.07;0.12]</w:t>
            </w:r>
          </w:p>
        </w:tc>
        <w:tc>
          <w:tcPr>
            <w:tcW w:w="2050" w:type="dxa"/>
            <w:shd w:val="clear" w:color="auto" w:fill="FFFFFF"/>
            <w:tcMar>
              <w:top w:w="0" w:type="dxa"/>
              <w:left w:w="0" w:type="dxa"/>
              <w:bottom w:w="0" w:type="dxa"/>
              <w:right w:w="0" w:type="dxa"/>
            </w:tcMar>
          </w:tcPr>
          <w:p w14:paraId="47C0860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[-34%;33%]</w:t>
            </w:r>
          </w:p>
        </w:tc>
      </w:tr>
      <w:tr w:rsidR="00C54B4C" w:rsidRPr="00DA1031" w14:paraId="08B943B5" w14:textId="77777777" w:rsidTr="00DA1031">
        <w:trPr>
          <w:cantSplit/>
          <w:trHeight w:val="239"/>
        </w:trPr>
        <w:tc>
          <w:tcPr>
            <w:tcW w:w="1303" w:type="dxa"/>
            <w:vMerge/>
            <w:shd w:val="clear" w:color="auto" w:fill="FFFFFF"/>
            <w:tcMar>
              <w:top w:w="0" w:type="dxa"/>
              <w:left w:w="0" w:type="dxa"/>
              <w:bottom w:w="0" w:type="dxa"/>
              <w:right w:w="0" w:type="dxa"/>
            </w:tcMar>
          </w:tcPr>
          <w:p w14:paraId="035AA1DE"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4700689C"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Problems</w:t>
            </w:r>
          </w:p>
        </w:tc>
        <w:tc>
          <w:tcPr>
            <w:tcW w:w="727" w:type="dxa"/>
            <w:shd w:val="clear" w:color="auto" w:fill="FFFFFF"/>
            <w:tcMar>
              <w:top w:w="0" w:type="dxa"/>
              <w:left w:w="0" w:type="dxa"/>
              <w:bottom w:w="0" w:type="dxa"/>
              <w:right w:w="0" w:type="dxa"/>
            </w:tcMar>
          </w:tcPr>
          <w:p w14:paraId="75BA13E4"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370</w:t>
            </w:r>
          </w:p>
        </w:tc>
        <w:tc>
          <w:tcPr>
            <w:tcW w:w="1864" w:type="dxa"/>
            <w:shd w:val="clear" w:color="auto" w:fill="FFFFFF"/>
            <w:tcMar>
              <w:top w:w="0" w:type="dxa"/>
              <w:left w:w="0" w:type="dxa"/>
              <w:bottom w:w="0" w:type="dxa"/>
              <w:right w:w="0" w:type="dxa"/>
            </w:tcMar>
          </w:tcPr>
          <w:p w14:paraId="7E9A0F4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[-0.02;0.11]</w:t>
            </w:r>
          </w:p>
        </w:tc>
        <w:tc>
          <w:tcPr>
            <w:tcW w:w="1864" w:type="dxa"/>
            <w:shd w:val="clear" w:color="auto" w:fill="FFFFFF"/>
            <w:tcMar>
              <w:top w:w="0" w:type="dxa"/>
              <w:left w:w="0" w:type="dxa"/>
              <w:bottom w:w="0" w:type="dxa"/>
              <w:right w:w="0" w:type="dxa"/>
            </w:tcMar>
          </w:tcPr>
          <w:p w14:paraId="7748338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[-0.00;0.04]</w:t>
            </w:r>
          </w:p>
        </w:tc>
        <w:tc>
          <w:tcPr>
            <w:tcW w:w="1864" w:type="dxa"/>
            <w:shd w:val="clear" w:color="auto" w:fill="FFFFFF"/>
            <w:tcMar>
              <w:top w:w="0" w:type="dxa"/>
              <w:left w:w="0" w:type="dxa"/>
              <w:bottom w:w="0" w:type="dxa"/>
              <w:right w:w="0" w:type="dxa"/>
            </w:tcMar>
          </w:tcPr>
          <w:p w14:paraId="27ED0F0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0.06 [-0.00;0.13]</w:t>
            </w:r>
          </w:p>
        </w:tc>
        <w:tc>
          <w:tcPr>
            <w:tcW w:w="1864" w:type="dxa"/>
            <w:shd w:val="clear" w:color="auto" w:fill="FFFFFF"/>
            <w:tcMar>
              <w:top w:w="0" w:type="dxa"/>
              <w:left w:w="0" w:type="dxa"/>
              <w:bottom w:w="0" w:type="dxa"/>
              <w:right w:w="0" w:type="dxa"/>
            </w:tcMar>
          </w:tcPr>
          <w:p w14:paraId="4C65F1F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-0.10 [-0.19;-0.02]</w:t>
            </w:r>
          </w:p>
        </w:tc>
        <w:tc>
          <w:tcPr>
            <w:tcW w:w="2050" w:type="dxa"/>
            <w:shd w:val="clear" w:color="auto" w:fill="FFFFFF"/>
            <w:tcMar>
              <w:top w:w="0" w:type="dxa"/>
              <w:left w:w="0" w:type="dxa"/>
              <w:bottom w:w="0" w:type="dxa"/>
              <w:right w:w="0" w:type="dxa"/>
            </w:tcMar>
          </w:tcPr>
          <w:p w14:paraId="7E0108B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24% [-50%;98%]</w:t>
            </w:r>
          </w:p>
        </w:tc>
      </w:tr>
      <w:tr w:rsidR="00C54B4C" w:rsidRPr="00DA1031" w14:paraId="32E41953" w14:textId="77777777" w:rsidTr="00DA1031">
        <w:trPr>
          <w:cantSplit/>
          <w:trHeight w:val="224"/>
        </w:trPr>
        <w:tc>
          <w:tcPr>
            <w:tcW w:w="1303" w:type="dxa"/>
            <w:vMerge/>
            <w:tcBorders>
              <w:bottom w:val="single" w:sz="8" w:space="0" w:color="BEBEBE"/>
            </w:tcBorders>
            <w:shd w:val="clear" w:color="auto" w:fill="FFFFFF"/>
            <w:tcMar>
              <w:top w:w="0" w:type="dxa"/>
              <w:left w:w="0" w:type="dxa"/>
              <w:bottom w:w="0" w:type="dxa"/>
              <w:right w:w="0" w:type="dxa"/>
            </w:tcMar>
          </w:tcPr>
          <w:p w14:paraId="466732C5" w14:textId="77777777" w:rsidR="00C54B4C" w:rsidRPr="00DA1031" w:rsidRDefault="00C54B4C" w:rsidP="00C54B4C">
            <w:pPr>
              <w:spacing w:after="0" w:line="240" w:lineRule="auto"/>
              <w:ind w:left="100" w:right="100"/>
              <w:rPr>
                <w:sz w:val="20"/>
              </w:rPr>
            </w:pPr>
          </w:p>
        </w:tc>
        <w:tc>
          <w:tcPr>
            <w:tcW w:w="2088" w:type="dxa"/>
            <w:tcBorders>
              <w:bottom w:val="single" w:sz="8" w:space="0" w:color="BEBEBE"/>
            </w:tcBorders>
            <w:shd w:val="clear" w:color="auto" w:fill="FFFFFF"/>
            <w:tcMar>
              <w:top w:w="0" w:type="dxa"/>
              <w:left w:w="0" w:type="dxa"/>
              <w:bottom w:w="0" w:type="dxa"/>
              <w:right w:w="0" w:type="dxa"/>
            </w:tcMar>
          </w:tcPr>
          <w:p w14:paraId="00139C5E"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Cortisol</w:t>
            </w:r>
          </w:p>
        </w:tc>
        <w:tc>
          <w:tcPr>
            <w:tcW w:w="727" w:type="dxa"/>
            <w:tcBorders>
              <w:bottom w:val="single" w:sz="8" w:space="0" w:color="BEBEBE"/>
            </w:tcBorders>
            <w:shd w:val="clear" w:color="auto" w:fill="FFFFFF"/>
            <w:tcMar>
              <w:top w:w="0" w:type="dxa"/>
              <w:left w:w="0" w:type="dxa"/>
              <w:bottom w:w="0" w:type="dxa"/>
              <w:right w:w="0" w:type="dxa"/>
            </w:tcMar>
          </w:tcPr>
          <w:p w14:paraId="0B626BBD"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685</w:t>
            </w:r>
          </w:p>
        </w:tc>
        <w:tc>
          <w:tcPr>
            <w:tcW w:w="1864" w:type="dxa"/>
            <w:tcBorders>
              <w:bottom w:val="single" w:sz="8" w:space="0" w:color="BEBEBE"/>
            </w:tcBorders>
            <w:shd w:val="clear" w:color="auto" w:fill="FFFFFF"/>
            <w:tcMar>
              <w:top w:w="0" w:type="dxa"/>
              <w:left w:w="0" w:type="dxa"/>
              <w:bottom w:w="0" w:type="dxa"/>
              <w:right w:w="0" w:type="dxa"/>
            </w:tcMar>
          </w:tcPr>
          <w:p w14:paraId="59CBDDD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[-0.02;0.11]</w:t>
            </w:r>
          </w:p>
        </w:tc>
        <w:tc>
          <w:tcPr>
            <w:tcW w:w="1864" w:type="dxa"/>
            <w:tcBorders>
              <w:bottom w:val="single" w:sz="8" w:space="0" w:color="BEBEBE"/>
            </w:tcBorders>
            <w:shd w:val="clear" w:color="auto" w:fill="FFFFFF"/>
            <w:tcMar>
              <w:top w:w="0" w:type="dxa"/>
              <w:left w:w="0" w:type="dxa"/>
              <w:bottom w:w="0" w:type="dxa"/>
              <w:right w:w="0" w:type="dxa"/>
            </w:tcMar>
          </w:tcPr>
          <w:p w14:paraId="7D0B7B9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tcBorders>
              <w:bottom w:val="single" w:sz="8" w:space="0" w:color="BEBEBE"/>
            </w:tcBorders>
            <w:shd w:val="clear" w:color="auto" w:fill="FFFFFF"/>
            <w:tcMar>
              <w:top w:w="0" w:type="dxa"/>
              <w:left w:w="0" w:type="dxa"/>
              <w:bottom w:w="0" w:type="dxa"/>
              <w:right w:w="0" w:type="dxa"/>
            </w:tcMar>
          </w:tcPr>
          <w:p w14:paraId="3C910D5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[-0.02;0.11]</w:t>
            </w:r>
          </w:p>
        </w:tc>
        <w:tc>
          <w:tcPr>
            <w:tcW w:w="1864" w:type="dxa"/>
            <w:tcBorders>
              <w:bottom w:val="single" w:sz="8" w:space="0" w:color="BEBEBE"/>
            </w:tcBorders>
            <w:shd w:val="clear" w:color="auto" w:fill="FFFFFF"/>
            <w:tcMar>
              <w:top w:w="0" w:type="dxa"/>
              <w:left w:w="0" w:type="dxa"/>
              <w:bottom w:w="0" w:type="dxa"/>
              <w:right w:w="0" w:type="dxa"/>
            </w:tcMar>
          </w:tcPr>
          <w:p w14:paraId="23BAD44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[-0.02;0.10]</w:t>
            </w:r>
          </w:p>
        </w:tc>
        <w:tc>
          <w:tcPr>
            <w:tcW w:w="2050" w:type="dxa"/>
            <w:tcBorders>
              <w:bottom w:val="single" w:sz="8" w:space="0" w:color="BEBEBE"/>
            </w:tcBorders>
            <w:shd w:val="clear" w:color="auto" w:fill="FFFFFF"/>
            <w:tcMar>
              <w:top w:w="0" w:type="dxa"/>
              <w:left w:w="0" w:type="dxa"/>
              <w:bottom w:w="0" w:type="dxa"/>
              <w:right w:w="0" w:type="dxa"/>
            </w:tcMar>
          </w:tcPr>
          <w:p w14:paraId="516F38D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2% [-34%;38%]</w:t>
            </w:r>
          </w:p>
        </w:tc>
      </w:tr>
      <w:tr w:rsidR="00C54B4C" w:rsidRPr="00DA1031" w14:paraId="4EB11074" w14:textId="77777777" w:rsidTr="00DA1031">
        <w:trPr>
          <w:cantSplit/>
          <w:trHeight w:val="224"/>
        </w:trPr>
        <w:tc>
          <w:tcPr>
            <w:tcW w:w="1303"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73AC45BD"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Total</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Morbidity</w:t>
            </w:r>
            <w:proofErr w:type="spellEnd"/>
          </w:p>
        </w:tc>
        <w:tc>
          <w:tcPr>
            <w:tcW w:w="2088" w:type="dxa"/>
            <w:tcBorders>
              <w:top w:val="single" w:sz="8" w:space="0" w:color="BEBEBE"/>
            </w:tcBorders>
            <w:shd w:val="clear" w:color="auto" w:fill="FFFFFF"/>
            <w:tcMar>
              <w:top w:w="0" w:type="dxa"/>
              <w:left w:w="0" w:type="dxa"/>
              <w:bottom w:w="0" w:type="dxa"/>
              <w:right w:w="0" w:type="dxa"/>
            </w:tcMar>
          </w:tcPr>
          <w:p w14:paraId="32FC5387"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Depression</w:t>
            </w:r>
          </w:p>
        </w:tc>
        <w:tc>
          <w:tcPr>
            <w:tcW w:w="727" w:type="dxa"/>
            <w:tcBorders>
              <w:top w:val="single" w:sz="8" w:space="0" w:color="BEBEBE"/>
            </w:tcBorders>
            <w:shd w:val="clear" w:color="auto" w:fill="FFFFFF"/>
            <w:tcMar>
              <w:top w:w="0" w:type="dxa"/>
              <w:left w:w="0" w:type="dxa"/>
              <w:bottom w:w="0" w:type="dxa"/>
              <w:right w:w="0" w:type="dxa"/>
            </w:tcMar>
          </w:tcPr>
          <w:p w14:paraId="151D433A"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64" w:type="dxa"/>
            <w:tcBorders>
              <w:top w:val="single" w:sz="8" w:space="0" w:color="BEBEBE"/>
            </w:tcBorders>
            <w:shd w:val="clear" w:color="auto" w:fill="FFFFFF"/>
            <w:tcMar>
              <w:top w:w="0" w:type="dxa"/>
              <w:left w:w="0" w:type="dxa"/>
              <w:bottom w:w="0" w:type="dxa"/>
              <w:right w:w="0" w:type="dxa"/>
            </w:tcMar>
          </w:tcPr>
          <w:p w14:paraId="1EA8D21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-0.20 [-0.34;-0.06]</w:t>
            </w:r>
          </w:p>
        </w:tc>
        <w:tc>
          <w:tcPr>
            <w:tcW w:w="1864" w:type="dxa"/>
            <w:tcBorders>
              <w:top w:val="single" w:sz="8" w:space="0" w:color="BEBEBE"/>
            </w:tcBorders>
            <w:shd w:val="clear" w:color="auto" w:fill="FFFFFF"/>
            <w:tcMar>
              <w:top w:w="0" w:type="dxa"/>
              <w:left w:w="0" w:type="dxa"/>
              <w:bottom w:w="0" w:type="dxa"/>
              <w:right w:w="0" w:type="dxa"/>
            </w:tcMar>
          </w:tcPr>
          <w:p w14:paraId="4D90F49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[-0.02;0.02]</w:t>
            </w:r>
          </w:p>
        </w:tc>
        <w:tc>
          <w:tcPr>
            <w:tcW w:w="1864" w:type="dxa"/>
            <w:tcBorders>
              <w:top w:val="single" w:sz="8" w:space="0" w:color="BEBEBE"/>
            </w:tcBorders>
            <w:shd w:val="clear" w:color="auto" w:fill="FFFFFF"/>
            <w:tcMar>
              <w:top w:w="0" w:type="dxa"/>
              <w:left w:w="0" w:type="dxa"/>
              <w:bottom w:w="0" w:type="dxa"/>
              <w:right w:w="0" w:type="dxa"/>
            </w:tcMar>
          </w:tcPr>
          <w:p w14:paraId="4D04AAE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-0.21 [-0.34;-0.05]</w:t>
            </w:r>
          </w:p>
        </w:tc>
        <w:tc>
          <w:tcPr>
            <w:tcW w:w="1864" w:type="dxa"/>
            <w:tcBorders>
              <w:top w:val="single" w:sz="8" w:space="0" w:color="BEBEBE"/>
            </w:tcBorders>
            <w:shd w:val="clear" w:color="auto" w:fill="FFFFFF"/>
            <w:tcMar>
              <w:top w:w="0" w:type="dxa"/>
              <w:left w:w="0" w:type="dxa"/>
              <w:bottom w:w="0" w:type="dxa"/>
              <w:right w:w="0" w:type="dxa"/>
            </w:tcMar>
          </w:tcPr>
          <w:p w14:paraId="471C925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[-0.09;0.14]</w:t>
            </w:r>
          </w:p>
        </w:tc>
        <w:tc>
          <w:tcPr>
            <w:tcW w:w="2050" w:type="dxa"/>
            <w:tcBorders>
              <w:top w:val="single" w:sz="8" w:space="0" w:color="BEBEBE"/>
            </w:tcBorders>
            <w:shd w:val="clear" w:color="auto" w:fill="FFFFFF"/>
            <w:tcMar>
              <w:top w:w="0" w:type="dxa"/>
              <w:left w:w="0" w:type="dxa"/>
              <w:bottom w:w="0" w:type="dxa"/>
              <w:right w:w="0" w:type="dxa"/>
            </w:tcMar>
          </w:tcPr>
          <w:p w14:paraId="2E27FA1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[-12%;13%]</w:t>
            </w:r>
          </w:p>
        </w:tc>
      </w:tr>
      <w:tr w:rsidR="00C54B4C" w:rsidRPr="00DA1031" w14:paraId="28D413C5" w14:textId="77777777" w:rsidTr="00DA1031">
        <w:trPr>
          <w:cantSplit/>
          <w:trHeight w:val="267"/>
        </w:trPr>
        <w:tc>
          <w:tcPr>
            <w:tcW w:w="1303" w:type="dxa"/>
            <w:vMerge/>
            <w:shd w:val="clear" w:color="auto" w:fill="FFFFFF"/>
            <w:tcMar>
              <w:top w:w="0" w:type="dxa"/>
              <w:left w:w="0" w:type="dxa"/>
              <w:bottom w:w="0" w:type="dxa"/>
              <w:right w:w="0" w:type="dxa"/>
            </w:tcMar>
          </w:tcPr>
          <w:p w14:paraId="79D10768"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631615BE"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7" w:type="dxa"/>
            <w:shd w:val="clear" w:color="auto" w:fill="FFFFFF"/>
            <w:tcMar>
              <w:top w:w="0" w:type="dxa"/>
              <w:left w:w="0" w:type="dxa"/>
              <w:bottom w:w="0" w:type="dxa"/>
              <w:right w:w="0" w:type="dxa"/>
            </w:tcMar>
          </w:tcPr>
          <w:p w14:paraId="614D08B1"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64" w:type="dxa"/>
            <w:shd w:val="clear" w:color="auto" w:fill="FFFFFF"/>
            <w:tcMar>
              <w:top w:w="0" w:type="dxa"/>
              <w:left w:w="0" w:type="dxa"/>
              <w:bottom w:w="0" w:type="dxa"/>
              <w:right w:w="0" w:type="dxa"/>
            </w:tcMar>
          </w:tcPr>
          <w:p w14:paraId="6353530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-0.18 [-0.37;0.02]</w:t>
            </w:r>
          </w:p>
        </w:tc>
        <w:tc>
          <w:tcPr>
            <w:tcW w:w="1864" w:type="dxa"/>
            <w:shd w:val="clear" w:color="auto" w:fill="FFFFFF"/>
            <w:tcMar>
              <w:top w:w="0" w:type="dxa"/>
              <w:left w:w="0" w:type="dxa"/>
              <w:bottom w:w="0" w:type="dxa"/>
              <w:right w:w="0" w:type="dxa"/>
            </w:tcMar>
          </w:tcPr>
          <w:p w14:paraId="0EA42C0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[-0.06;0.05]</w:t>
            </w:r>
          </w:p>
        </w:tc>
        <w:tc>
          <w:tcPr>
            <w:tcW w:w="1864" w:type="dxa"/>
            <w:shd w:val="clear" w:color="auto" w:fill="FFFFFF"/>
            <w:tcMar>
              <w:top w:w="0" w:type="dxa"/>
              <w:left w:w="0" w:type="dxa"/>
              <w:bottom w:w="0" w:type="dxa"/>
              <w:right w:w="0" w:type="dxa"/>
            </w:tcMar>
          </w:tcPr>
          <w:p w14:paraId="4B38BF49"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-0.18 [-0.40;0.02]</w:t>
            </w:r>
          </w:p>
        </w:tc>
        <w:tc>
          <w:tcPr>
            <w:tcW w:w="1864" w:type="dxa"/>
            <w:shd w:val="clear" w:color="auto" w:fill="FFFFFF"/>
            <w:tcMar>
              <w:top w:w="0" w:type="dxa"/>
              <w:left w:w="0" w:type="dxa"/>
              <w:bottom w:w="0" w:type="dxa"/>
              <w:right w:w="0" w:type="dxa"/>
            </w:tcMar>
          </w:tcPr>
          <w:p w14:paraId="5B0F31B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[-0.23;0.28]</w:t>
            </w:r>
          </w:p>
        </w:tc>
        <w:tc>
          <w:tcPr>
            <w:tcW w:w="2050" w:type="dxa"/>
            <w:shd w:val="clear" w:color="auto" w:fill="FFFFFF"/>
            <w:tcMar>
              <w:top w:w="0" w:type="dxa"/>
              <w:left w:w="0" w:type="dxa"/>
              <w:bottom w:w="0" w:type="dxa"/>
              <w:right w:w="0" w:type="dxa"/>
            </w:tcMar>
          </w:tcPr>
          <w:p w14:paraId="70F2AC97"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[-60%;60%]</w:t>
            </w:r>
          </w:p>
        </w:tc>
      </w:tr>
      <w:tr w:rsidR="00C54B4C" w:rsidRPr="00DA1031" w14:paraId="20E5C828" w14:textId="77777777" w:rsidTr="00DA1031">
        <w:trPr>
          <w:cantSplit/>
          <w:trHeight w:val="239"/>
        </w:trPr>
        <w:tc>
          <w:tcPr>
            <w:tcW w:w="1303" w:type="dxa"/>
            <w:vMerge/>
            <w:shd w:val="clear" w:color="auto" w:fill="FFFFFF"/>
            <w:tcMar>
              <w:top w:w="0" w:type="dxa"/>
              <w:left w:w="0" w:type="dxa"/>
              <w:bottom w:w="0" w:type="dxa"/>
              <w:right w:w="0" w:type="dxa"/>
            </w:tcMar>
          </w:tcPr>
          <w:p w14:paraId="6B072A3B"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0CEC0615"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7" w:type="dxa"/>
            <w:shd w:val="clear" w:color="auto" w:fill="FFFFFF"/>
            <w:tcMar>
              <w:top w:w="0" w:type="dxa"/>
              <w:left w:w="0" w:type="dxa"/>
              <w:bottom w:w="0" w:type="dxa"/>
              <w:right w:w="0" w:type="dxa"/>
            </w:tcMar>
          </w:tcPr>
          <w:p w14:paraId="55B215CA"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64" w:type="dxa"/>
            <w:shd w:val="clear" w:color="auto" w:fill="FFFFFF"/>
            <w:tcMar>
              <w:top w:w="0" w:type="dxa"/>
              <w:left w:w="0" w:type="dxa"/>
              <w:bottom w:w="0" w:type="dxa"/>
              <w:right w:w="0" w:type="dxa"/>
            </w:tcMar>
          </w:tcPr>
          <w:p w14:paraId="2BFACF22"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-0.12 [-0.31;0.06]</w:t>
            </w:r>
          </w:p>
        </w:tc>
        <w:tc>
          <w:tcPr>
            <w:tcW w:w="1864" w:type="dxa"/>
            <w:shd w:val="clear" w:color="auto" w:fill="FFFFFF"/>
            <w:tcMar>
              <w:top w:w="0" w:type="dxa"/>
              <w:left w:w="0" w:type="dxa"/>
              <w:bottom w:w="0" w:type="dxa"/>
              <w:right w:w="0" w:type="dxa"/>
            </w:tcMar>
          </w:tcPr>
          <w:p w14:paraId="4FE922A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[-0.05;0.03]</w:t>
            </w:r>
          </w:p>
        </w:tc>
        <w:tc>
          <w:tcPr>
            <w:tcW w:w="1864" w:type="dxa"/>
            <w:shd w:val="clear" w:color="auto" w:fill="FFFFFF"/>
            <w:tcMar>
              <w:top w:w="0" w:type="dxa"/>
              <w:left w:w="0" w:type="dxa"/>
              <w:bottom w:w="0" w:type="dxa"/>
              <w:right w:w="0" w:type="dxa"/>
            </w:tcMar>
          </w:tcPr>
          <w:p w14:paraId="3DE2DED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-0.13 [-0.31;0.06]</w:t>
            </w:r>
          </w:p>
        </w:tc>
        <w:tc>
          <w:tcPr>
            <w:tcW w:w="1864" w:type="dxa"/>
            <w:shd w:val="clear" w:color="auto" w:fill="FFFFFF"/>
            <w:tcMar>
              <w:top w:w="0" w:type="dxa"/>
              <w:left w:w="0" w:type="dxa"/>
              <w:bottom w:w="0" w:type="dxa"/>
              <w:right w:w="0" w:type="dxa"/>
            </w:tcMar>
          </w:tcPr>
          <w:p w14:paraId="438CDD1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[-0.08;0.18]</w:t>
            </w:r>
          </w:p>
        </w:tc>
        <w:tc>
          <w:tcPr>
            <w:tcW w:w="2050" w:type="dxa"/>
            <w:shd w:val="clear" w:color="auto" w:fill="FFFFFF"/>
            <w:tcMar>
              <w:top w:w="0" w:type="dxa"/>
              <w:left w:w="0" w:type="dxa"/>
              <w:bottom w:w="0" w:type="dxa"/>
              <w:right w:w="0" w:type="dxa"/>
            </w:tcMar>
          </w:tcPr>
          <w:p w14:paraId="0E0996A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3% [-49%;55%]</w:t>
            </w:r>
          </w:p>
        </w:tc>
      </w:tr>
      <w:tr w:rsidR="00C54B4C" w:rsidRPr="00DA1031" w14:paraId="62B9664B" w14:textId="77777777" w:rsidTr="00DA1031">
        <w:trPr>
          <w:cantSplit/>
          <w:trHeight w:val="239"/>
        </w:trPr>
        <w:tc>
          <w:tcPr>
            <w:tcW w:w="1303" w:type="dxa"/>
            <w:vMerge/>
            <w:shd w:val="clear" w:color="auto" w:fill="FFFFFF"/>
            <w:tcMar>
              <w:top w:w="0" w:type="dxa"/>
              <w:left w:w="0" w:type="dxa"/>
              <w:bottom w:w="0" w:type="dxa"/>
              <w:right w:w="0" w:type="dxa"/>
            </w:tcMar>
          </w:tcPr>
          <w:p w14:paraId="2A3C7C8D"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6D82F4C7"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Problems</w:t>
            </w:r>
          </w:p>
        </w:tc>
        <w:tc>
          <w:tcPr>
            <w:tcW w:w="727" w:type="dxa"/>
            <w:shd w:val="clear" w:color="auto" w:fill="FFFFFF"/>
            <w:tcMar>
              <w:top w:w="0" w:type="dxa"/>
              <w:left w:w="0" w:type="dxa"/>
              <w:bottom w:w="0" w:type="dxa"/>
              <w:right w:w="0" w:type="dxa"/>
            </w:tcMar>
          </w:tcPr>
          <w:p w14:paraId="53F5620A"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64" w:type="dxa"/>
            <w:shd w:val="clear" w:color="auto" w:fill="FFFFFF"/>
            <w:tcMar>
              <w:top w:w="0" w:type="dxa"/>
              <w:left w:w="0" w:type="dxa"/>
              <w:bottom w:w="0" w:type="dxa"/>
              <w:right w:w="0" w:type="dxa"/>
            </w:tcMar>
          </w:tcPr>
          <w:p w14:paraId="07BEFB4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-0.16 [-0.36;0.03]</w:t>
            </w:r>
          </w:p>
        </w:tc>
        <w:tc>
          <w:tcPr>
            <w:tcW w:w="1864" w:type="dxa"/>
            <w:shd w:val="clear" w:color="auto" w:fill="FFFFFF"/>
            <w:tcMar>
              <w:top w:w="0" w:type="dxa"/>
              <w:left w:w="0" w:type="dxa"/>
              <w:bottom w:w="0" w:type="dxa"/>
              <w:right w:w="0" w:type="dxa"/>
            </w:tcMar>
          </w:tcPr>
          <w:p w14:paraId="44BA2D2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[-0.10;0.05]</w:t>
            </w:r>
          </w:p>
        </w:tc>
        <w:tc>
          <w:tcPr>
            <w:tcW w:w="1864" w:type="dxa"/>
            <w:shd w:val="clear" w:color="auto" w:fill="FFFFFF"/>
            <w:tcMar>
              <w:top w:w="0" w:type="dxa"/>
              <w:left w:w="0" w:type="dxa"/>
              <w:bottom w:w="0" w:type="dxa"/>
              <w:right w:w="0" w:type="dxa"/>
            </w:tcMar>
          </w:tcPr>
          <w:p w14:paraId="35641082"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-0.18 [-0.37;0.02]</w:t>
            </w:r>
          </w:p>
        </w:tc>
        <w:tc>
          <w:tcPr>
            <w:tcW w:w="1864" w:type="dxa"/>
            <w:shd w:val="clear" w:color="auto" w:fill="FFFFFF"/>
            <w:tcMar>
              <w:top w:w="0" w:type="dxa"/>
              <w:left w:w="0" w:type="dxa"/>
              <w:bottom w:w="0" w:type="dxa"/>
              <w:right w:w="0" w:type="dxa"/>
            </w:tcMar>
          </w:tcPr>
          <w:p w14:paraId="5ADA1A0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0.11 [-0.09;0.31]</w:t>
            </w:r>
          </w:p>
        </w:tc>
        <w:tc>
          <w:tcPr>
            <w:tcW w:w="2050" w:type="dxa"/>
            <w:shd w:val="clear" w:color="auto" w:fill="FFFFFF"/>
            <w:tcMar>
              <w:top w:w="0" w:type="dxa"/>
              <w:left w:w="0" w:type="dxa"/>
              <w:bottom w:w="0" w:type="dxa"/>
              <w:right w:w="0" w:type="dxa"/>
            </w:tcMar>
          </w:tcPr>
          <w:p w14:paraId="7C2641D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8% [-57%;72%]</w:t>
            </w:r>
          </w:p>
        </w:tc>
      </w:tr>
      <w:tr w:rsidR="00C54B4C" w:rsidRPr="00DA1031" w14:paraId="1F7A3B04" w14:textId="77777777" w:rsidTr="00DA1031">
        <w:trPr>
          <w:cantSplit/>
          <w:trHeight w:val="224"/>
        </w:trPr>
        <w:tc>
          <w:tcPr>
            <w:tcW w:w="1303" w:type="dxa"/>
            <w:vMerge/>
            <w:tcBorders>
              <w:bottom w:val="single" w:sz="8" w:space="0" w:color="BEBEBE"/>
            </w:tcBorders>
            <w:shd w:val="clear" w:color="auto" w:fill="FFFFFF"/>
            <w:tcMar>
              <w:top w:w="0" w:type="dxa"/>
              <w:left w:w="0" w:type="dxa"/>
              <w:bottom w:w="0" w:type="dxa"/>
              <w:right w:w="0" w:type="dxa"/>
            </w:tcMar>
          </w:tcPr>
          <w:p w14:paraId="7D962F46" w14:textId="77777777" w:rsidR="00C54B4C" w:rsidRPr="00DA1031" w:rsidRDefault="00C54B4C" w:rsidP="00C54B4C">
            <w:pPr>
              <w:spacing w:after="0" w:line="240" w:lineRule="auto"/>
              <w:ind w:left="100" w:right="100"/>
              <w:rPr>
                <w:sz w:val="20"/>
              </w:rPr>
            </w:pPr>
          </w:p>
        </w:tc>
        <w:tc>
          <w:tcPr>
            <w:tcW w:w="2088" w:type="dxa"/>
            <w:tcBorders>
              <w:bottom w:val="single" w:sz="8" w:space="0" w:color="BEBEBE"/>
            </w:tcBorders>
            <w:shd w:val="clear" w:color="auto" w:fill="FFFFFF"/>
            <w:tcMar>
              <w:top w:w="0" w:type="dxa"/>
              <w:left w:w="0" w:type="dxa"/>
              <w:bottom w:w="0" w:type="dxa"/>
              <w:right w:w="0" w:type="dxa"/>
            </w:tcMar>
          </w:tcPr>
          <w:p w14:paraId="05A07D14"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Cortisol</w:t>
            </w:r>
          </w:p>
        </w:tc>
        <w:tc>
          <w:tcPr>
            <w:tcW w:w="727" w:type="dxa"/>
            <w:tcBorders>
              <w:bottom w:val="single" w:sz="8" w:space="0" w:color="BEBEBE"/>
            </w:tcBorders>
            <w:shd w:val="clear" w:color="auto" w:fill="FFFFFF"/>
            <w:tcMar>
              <w:top w:w="0" w:type="dxa"/>
              <w:left w:w="0" w:type="dxa"/>
              <w:bottom w:w="0" w:type="dxa"/>
              <w:right w:w="0" w:type="dxa"/>
            </w:tcMar>
          </w:tcPr>
          <w:p w14:paraId="78EB2A6D"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64" w:type="dxa"/>
            <w:tcBorders>
              <w:bottom w:val="single" w:sz="8" w:space="0" w:color="BEBEBE"/>
            </w:tcBorders>
            <w:shd w:val="clear" w:color="auto" w:fill="FFFFFF"/>
            <w:tcMar>
              <w:top w:w="0" w:type="dxa"/>
              <w:left w:w="0" w:type="dxa"/>
              <w:bottom w:w="0" w:type="dxa"/>
              <w:right w:w="0" w:type="dxa"/>
            </w:tcMar>
          </w:tcPr>
          <w:p w14:paraId="70C78058"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[-0.14;0.28]</w:t>
            </w:r>
          </w:p>
        </w:tc>
        <w:tc>
          <w:tcPr>
            <w:tcW w:w="1864" w:type="dxa"/>
            <w:tcBorders>
              <w:bottom w:val="single" w:sz="8" w:space="0" w:color="BEBEBE"/>
            </w:tcBorders>
            <w:shd w:val="clear" w:color="auto" w:fill="FFFFFF"/>
            <w:tcMar>
              <w:top w:w="0" w:type="dxa"/>
              <w:left w:w="0" w:type="dxa"/>
              <w:bottom w:w="0" w:type="dxa"/>
              <w:right w:w="0" w:type="dxa"/>
            </w:tcMar>
          </w:tcPr>
          <w:p w14:paraId="3093ADC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[-0.02;0.02]</w:t>
            </w:r>
          </w:p>
        </w:tc>
        <w:tc>
          <w:tcPr>
            <w:tcW w:w="1864" w:type="dxa"/>
            <w:tcBorders>
              <w:bottom w:val="single" w:sz="8" w:space="0" w:color="BEBEBE"/>
            </w:tcBorders>
            <w:shd w:val="clear" w:color="auto" w:fill="FFFFFF"/>
            <w:tcMar>
              <w:top w:w="0" w:type="dxa"/>
              <w:left w:w="0" w:type="dxa"/>
              <w:bottom w:w="0" w:type="dxa"/>
              <w:right w:w="0" w:type="dxa"/>
            </w:tcMar>
          </w:tcPr>
          <w:p w14:paraId="2C7E5DD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[-0.15;0.27]</w:t>
            </w:r>
          </w:p>
        </w:tc>
        <w:tc>
          <w:tcPr>
            <w:tcW w:w="1864" w:type="dxa"/>
            <w:tcBorders>
              <w:bottom w:val="single" w:sz="8" w:space="0" w:color="BEBEBE"/>
            </w:tcBorders>
            <w:shd w:val="clear" w:color="auto" w:fill="FFFFFF"/>
            <w:tcMar>
              <w:top w:w="0" w:type="dxa"/>
              <w:left w:w="0" w:type="dxa"/>
              <w:bottom w:w="0" w:type="dxa"/>
              <w:right w:w="0" w:type="dxa"/>
            </w:tcMar>
          </w:tcPr>
          <w:p w14:paraId="06E3FEC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0.01 [-0.11;0.12]</w:t>
            </w:r>
          </w:p>
        </w:tc>
        <w:tc>
          <w:tcPr>
            <w:tcW w:w="2050" w:type="dxa"/>
            <w:tcBorders>
              <w:bottom w:val="single" w:sz="8" w:space="0" w:color="BEBEBE"/>
            </w:tcBorders>
            <w:shd w:val="clear" w:color="auto" w:fill="FFFFFF"/>
            <w:tcMar>
              <w:top w:w="0" w:type="dxa"/>
              <w:left w:w="0" w:type="dxa"/>
              <w:bottom w:w="0" w:type="dxa"/>
              <w:right w:w="0" w:type="dxa"/>
            </w:tcMar>
          </w:tcPr>
          <w:p w14:paraId="73B26FD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[-43%;43%]</w:t>
            </w:r>
          </w:p>
        </w:tc>
      </w:tr>
      <w:tr w:rsidR="00C54B4C" w:rsidRPr="00DA1031" w14:paraId="3E374917" w14:textId="77777777" w:rsidTr="00DA1031">
        <w:trPr>
          <w:cantSplit/>
          <w:trHeight w:val="224"/>
        </w:trPr>
        <w:tc>
          <w:tcPr>
            <w:tcW w:w="1303" w:type="dxa"/>
            <w:vMerge w:val="restart"/>
            <w:tcBorders>
              <w:top w:val="single" w:sz="8" w:space="0" w:color="BEBEBE"/>
              <w:bottom w:val="single" w:sz="16" w:space="0" w:color="000000"/>
            </w:tcBorders>
            <w:shd w:val="clear" w:color="auto" w:fill="FFFFFF"/>
            <w:tcMar>
              <w:top w:w="0" w:type="dxa"/>
              <w:left w:w="0" w:type="dxa"/>
              <w:bottom w:w="0" w:type="dxa"/>
              <w:right w:w="0" w:type="dxa"/>
            </w:tcMar>
          </w:tcPr>
          <w:p w14:paraId="2F36D81A"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Worse</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Self-Rated</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Health</w:t>
            </w:r>
            <w:proofErr w:type="spellEnd"/>
          </w:p>
        </w:tc>
        <w:tc>
          <w:tcPr>
            <w:tcW w:w="2088" w:type="dxa"/>
            <w:tcBorders>
              <w:top w:val="single" w:sz="8" w:space="0" w:color="BEBEBE"/>
            </w:tcBorders>
            <w:shd w:val="clear" w:color="auto" w:fill="FFFFFF"/>
            <w:tcMar>
              <w:top w:w="0" w:type="dxa"/>
              <w:left w:w="0" w:type="dxa"/>
              <w:bottom w:w="0" w:type="dxa"/>
              <w:right w:w="0" w:type="dxa"/>
            </w:tcMar>
          </w:tcPr>
          <w:p w14:paraId="660D3A81"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Depression</w:t>
            </w:r>
          </w:p>
        </w:tc>
        <w:tc>
          <w:tcPr>
            <w:tcW w:w="727" w:type="dxa"/>
            <w:tcBorders>
              <w:top w:val="single" w:sz="8" w:space="0" w:color="BEBEBE"/>
            </w:tcBorders>
            <w:shd w:val="clear" w:color="auto" w:fill="FFFFFF"/>
            <w:tcMar>
              <w:top w:w="0" w:type="dxa"/>
              <w:left w:w="0" w:type="dxa"/>
              <w:bottom w:w="0" w:type="dxa"/>
              <w:right w:w="0" w:type="dxa"/>
            </w:tcMar>
          </w:tcPr>
          <w:p w14:paraId="248A57A2"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570</w:t>
            </w:r>
          </w:p>
        </w:tc>
        <w:tc>
          <w:tcPr>
            <w:tcW w:w="1864" w:type="dxa"/>
            <w:tcBorders>
              <w:top w:val="single" w:sz="8" w:space="0" w:color="BEBEBE"/>
            </w:tcBorders>
            <w:shd w:val="clear" w:color="auto" w:fill="FFFFFF"/>
            <w:tcMar>
              <w:top w:w="0" w:type="dxa"/>
              <w:left w:w="0" w:type="dxa"/>
              <w:bottom w:w="0" w:type="dxa"/>
              <w:right w:w="0" w:type="dxa"/>
            </w:tcMar>
          </w:tcPr>
          <w:p w14:paraId="6A50A37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[-0.11;0.05]</w:t>
            </w:r>
          </w:p>
        </w:tc>
        <w:tc>
          <w:tcPr>
            <w:tcW w:w="1864" w:type="dxa"/>
            <w:tcBorders>
              <w:top w:val="single" w:sz="8" w:space="0" w:color="BEBEBE"/>
            </w:tcBorders>
            <w:shd w:val="clear" w:color="auto" w:fill="FFFFFF"/>
            <w:tcMar>
              <w:top w:w="0" w:type="dxa"/>
              <w:left w:w="0" w:type="dxa"/>
              <w:bottom w:w="0" w:type="dxa"/>
              <w:right w:w="0" w:type="dxa"/>
            </w:tcMar>
          </w:tcPr>
          <w:p w14:paraId="329CD0BF"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[-0.01;0.03]</w:t>
            </w:r>
          </w:p>
        </w:tc>
        <w:tc>
          <w:tcPr>
            <w:tcW w:w="1864" w:type="dxa"/>
            <w:tcBorders>
              <w:top w:val="single" w:sz="8" w:space="0" w:color="BEBEBE"/>
            </w:tcBorders>
            <w:shd w:val="clear" w:color="auto" w:fill="FFFFFF"/>
            <w:tcMar>
              <w:top w:w="0" w:type="dxa"/>
              <w:left w:w="0" w:type="dxa"/>
              <w:bottom w:w="0" w:type="dxa"/>
              <w:right w:w="0" w:type="dxa"/>
            </w:tcMar>
          </w:tcPr>
          <w:p w14:paraId="4500FD2A"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[-0.11;0.06]</w:t>
            </w:r>
          </w:p>
        </w:tc>
        <w:tc>
          <w:tcPr>
            <w:tcW w:w="1864" w:type="dxa"/>
            <w:tcBorders>
              <w:top w:val="single" w:sz="8" w:space="0" w:color="BEBEBE"/>
            </w:tcBorders>
            <w:shd w:val="clear" w:color="auto" w:fill="FFFFFF"/>
            <w:tcMar>
              <w:top w:w="0" w:type="dxa"/>
              <w:left w:w="0" w:type="dxa"/>
              <w:bottom w:w="0" w:type="dxa"/>
              <w:right w:w="0" w:type="dxa"/>
            </w:tcMar>
          </w:tcPr>
          <w:p w14:paraId="51FCFC9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0.09 [0.01;0.17]</w:t>
            </w:r>
          </w:p>
        </w:tc>
        <w:tc>
          <w:tcPr>
            <w:tcW w:w="2050" w:type="dxa"/>
            <w:tcBorders>
              <w:top w:val="single" w:sz="8" w:space="0" w:color="BEBEBE"/>
            </w:tcBorders>
            <w:shd w:val="clear" w:color="auto" w:fill="FFFFFF"/>
            <w:tcMar>
              <w:top w:w="0" w:type="dxa"/>
              <w:left w:w="0" w:type="dxa"/>
              <w:bottom w:w="0" w:type="dxa"/>
              <w:right w:w="0" w:type="dxa"/>
            </w:tcMar>
          </w:tcPr>
          <w:p w14:paraId="7172050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-14% [-141%;113%]</w:t>
            </w:r>
          </w:p>
        </w:tc>
      </w:tr>
      <w:tr w:rsidR="00C54B4C" w:rsidRPr="00DA1031" w14:paraId="11D67C81" w14:textId="77777777" w:rsidTr="00DA1031">
        <w:trPr>
          <w:cantSplit/>
          <w:trHeight w:val="295"/>
        </w:trPr>
        <w:tc>
          <w:tcPr>
            <w:tcW w:w="1303" w:type="dxa"/>
            <w:vMerge/>
            <w:shd w:val="clear" w:color="auto" w:fill="FFFFFF"/>
            <w:tcMar>
              <w:top w:w="0" w:type="dxa"/>
              <w:left w:w="0" w:type="dxa"/>
              <w:bottom w:w="0" w:type="dxa"/>
              <w:right w:w="0" w:type="dxa"/>
            </w:tcMar>
          </w:tcPr>
          <w:p w14:paraId="69FBBAB7"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7936E3A1"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7" w:type="dxa"/>
            <w:shd w:val="clear" w:color="auto" w:fill="FFFFFF"/>
            <w:tcMar>
              <w:top w:w="0" w:type="dxa"/>
              <w:left w:w="0" w:type="dxa"/>
              <w:bottom w:w="0" w:type="dxa"/>
              <w:right w:w="0" w:type="dxa"/>
            </w:tcMar>
          </w:tcPr>
          <w:p w14:paraId="49C79FEF"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368</w:t>
            </w:r>
          </w:p>
        </w:tc>
        <w:tc>
          <w:tcPr>
            <w:tcW w:w="1864" w:type="dxa"/>
            <w:shd w:val="clear" w:color="auto" w:fill="FFFFFF"/>
            <w:tcMar>
              <w:top w:w="0" w:type="dxa"/>
              <w:left w:w="0" w:type="dxa"/>
              <w:bottom w:w="0" w:type="dxa"/>
              <w:right w:w="0" w:type="dxa"/>
            </w:tcMar>
          </w:tcPr>
          <w:p w14:paraId="0A4F64D3"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[-0.12;0.06]</w:t>
            </w:r>
          </w:p>
        </w:tc>
        <w:tc>
          <w:tcPr>
            <w:tcW w:w="1864" w:type="dxa"/>
            <w:shd w:val="clear" w:color="auto" w:fill="FFFFFF"/>
            <w:tcMar>
              <w:top w:w="0" w:type="dxa"/>
              <w:left w:w="0" w:type="dxa"/>
              <w:bottom w:w="0" w:type="dxa"/>
              <w:right w:w="0" w:type="dxa"/>
            </w:tcMar>
          </w:tcPr>
          <w:p w14:paraId="22DBB3B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shd w:val="clear" w:color="auto" w:fill="FFFFFF"/>
            <w:tcMar>
              <w:top w:w="0" w:type="dxa"/>
              <w:left w:w="0" w:type="dxa"/>
              <w:bottom w:w="0" w:type="dxa"/>
              <w:right w:w="0" w:type="dxa"/>
            </w:tcMar>
          </w:tcPr>
          <w:p w14:paraId="61895A4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[-0.12;0.06]</w:t>
            </w:r>
          </w:p>
        </w:tc>
        <w:tc>
          <w:tcPr>
            <w:tcW w:w="1864" w:type="dxa"/>
            <w:shd w:val="clear" w:color="auto" w:fill="FFFFFF"/>
            <w:tcMar>
              <w:top w:w="0" w:type="dxa"/>
              <w:left w:w="0" w:type="dxa"/>
              <w:bottom w:w="0" w:type="dxa"/>
              <w:right w:w="0" w:type="dxa"/>
            </w:tcMar>
          </w:tcPr>
          <w:p w14:paraId="6D5837F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[-0.13;0.05]</w:t>
            </w:r>
          </w:p>
        </w:tc>
        <w:tc>
          <w:tcPr>
            <w:tcW w:w="2050" w:type="dxa"/>
            <w:shd w:val="clear" w:color="auto" w:fill="FFFFFF"/>
            <w:tcMar>
              <w:top w:w="0" w:type="dxa"/>
              <w:left w:w="0" w:type="dxa"/>
              <w:bottom w:w="0" w:type="dxa"/>
              <w:right w:w="0" w:type="dxa"/>
            </w:tcMar>
          </w:tcPr>
          <w:p w14:paraId="6C68F6F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[-56%;56%]</w:t>
            </w:r>
          </w:p>
        </w:tc>
      </w:tr>
      <w:tr w:rsidR="00C54B4C" w:rsidRPr="00DA1031" w14:paraId="57513C77" w14:textId="77777777" w:rsidTr="00DA1031">
        <w:trPr>
          <w:cantSplit/>
          <w:trHeight w:val="239"/>
        </w:trPr>
        <w:tc>
          <w:tcPr>
            <w:tcW w:w="1303" w:type="dxa"/>
            <w:vMerge/>
            <w:shd w:val="clear" w:color="auto" w:fill="FFFFFF"/>
            <w:tcMar>
              <w:top w:w="0" w:type="dxa"/>
              <w:left w:w="0" w:type="dxa"/>
              <w:bottom w:w="0" w:type="dxa"/>
              <w:right w:w="0" w:type="dxa"/>
            </w:tcMar>
          </w:tcPr>
          <w:p w14:paraId="6C732B90"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195B3730" w14:textId="77777777" w:rsidR="00C54B4C" w:rsidRPr="00DA1031" w:rsidRDefault="00C54B4C" w:rsidP="00C54B4C">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7" w:type="dxa"/>
            <w:shd w:val="clear" w:color="auto" w:fill="FFFFFF"/>
            <w:tcMar>
              <w:top w:w="0" w:type="dxa"/>
              <w:left w:w="0" w:type="dxa"/>
              <w:bottom w:w="0" w:type="dxa"/>
              <w:right w:w="0" w:type="dxa"/>
            </w:tcMar>
          </w:tcPr>
          <w:p w14:paraId="5B60FA49"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359</w:t>
            </w:r>
          </w:p>
        </w:tc>
        <w:tc>
          <w:tcPr>
            <w:tcW w:w="1864" w:type="dxa"/>
            <w:shd w:val="clear" w:color="auto" w:fill="FFFFFF"/>
            <w:tcMar>
              <w:top w:w="0" w:type="dxa"/>
              <w:left w:w="0" w:type="dxa"/>
              <w:bottom w:w="0" w:type="dxa"/>
              <w:right w:w="0" w:type="dxa"/>
            </w:tcMar>
          </w:tcPr>
          <w:p w14:paraId="326EB828"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[-0.14;0.05]</w:t>
            </w:r>
          </w:p>
        </w:tc>
        <w:tc>
          <w:tcPr>
            <w:tcW w:w="1864" w:type="dxa"/>
            <w:shd w:val="clear" w:color="auto" w:fill="FFFFFF"/>
            <w:tcMar>
              <w:top w:w="0" w:type="dxa"/>
              <w:left w:w="0" w:type="dxa"/>
              <w:bottom w:w="0" w:type="dxa"/>
              <w:right w:w="0" w:type="dxa"/>
            </w:tcMar>
          </w:tcPr>
          <w:p w14:paraId="5C9BB71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[-0.02;0.01]</w:t>
            </w:r>
          </w:p>
        </w:tc>
        <w:tc>
          <w:tcPr>
            <w:tcW w:w="1864" w:type="dxa"/>
            <w:shd w:val="clear" w:color="auto" w:fill="FFFFFF"/>
            <w:tcMar>
              <w:top w:w="0" w:type="dxa"/>
              <w:left w:w="0" w:type="dxa"/>
              <w:bottom w:w="0" w:type="dxa"/>
              <w:right w:w="0" w:type="dxa"/>
            </w:tcMar>
          </w:tcPr>
          <w:p w14:paraId="5CCCB28B"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-0.05 [-0.15;0.05]</w:t>
            </w:r>
          </w:p>
        </w:tc>
        <w:tc>
          <w:tcPr>
            <w:tcW w:w="1864" w:type="dxa"/>
            <w:shd w:val="clear" w:color="auto" w:fill="FFFFFF"/>
            <w:tcMar>
              <w:top w:w="0" w:type="dxa"/>
              <w:left w:w="0" w:type="dxa"/>
              <w:bottom w:w="0" w:type="dxa"/>
              <w:right w:w="0" w:type="dxa"/>
            </w:tcMar>
          </w:tcPr>
          <w:p w14:paraId="33EA64A0"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-0.03 [-0.14;0.08]</w:t>
            </w:r>
          </w:p>
        </w:tc>
        <w:tc>
          <w:tcPr>
            <w:tcW w:w="2050" w:type="dxa"/>
            <w:shd w:val="clear" w:color="auto" w:fill="FFFFFF"/>
            <w:tcMar>
              <w:top w:w="0" w:type="dxa"/>
              <w:left w:w="0" w:type="dxa"/>
              <w:bottom w:w="0" w:type="dxa"/>
              <w:right w:w="0" w:type="dxa"/>
            </w:tcMar>
          </w:tcPr>
          <w:p w14:paraId="422317B4"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 [-51%;52%]</w:t>
            </w:r>
          </w:p>
        </w:tc>
      </w:tr>
      <w:tr w:rsidR="00C54B4C" w:rsidRPr="00DA1031" w14:paraId="5B661BB4" w14:textId="77777777" w:rsidTr="00DA1031">
        <w:trPr>
          <w:cantSplit/>
          <w:trHeight w:val="239"/>
        </w:trPr>
        <w:tc>
          <w:tcPr>
            <w:tcW w:w="1303" w:type="dxa"/>
            <w:vMerge/>
            <w:shd w:val="clear" w:color="auto" w:fill="FFFFFF"/>
            <w:tcMar>
              <w:top w:w="0" w:type="dxa"/>
              <w:left w:w="0" w:type="dxa"/>
              <w:bottom w:w="0" w:type="dxa"/>
              <w:right w:w="0" w:type="dxa"/>
            </w:tcMar>
          </w:tcPr>
          <w:p w14:paraId="62898688" w14:textId="77777777" w:rsidR="00C54B4C" w:rsidRPr="00DA1031" w:rsidRDefault="00C54B4C" w:rsidP="00C54B4C">
            <w:pPr>
              <w:spacing w:after="0" w:line="240" w:lineRule="auto"/>
              <w:ind w:left="100" w:right="100"/>
              <w:rPr>
                <w:sz w:val="20"/>
              </w:rPr>
            </w:pPr>
          </w:p>
        </w:tc>
        <w:tc>
          <w:tcPr>
            <w:tcW w:w="2088" w:type="dxa"/>
            <w:shd w:val="clear" w:color="auto" w:fill="FFFFFF"/>
            <w:tcMar>
              <w:top w:w="0" w:type="dxa"/>
              <w:left w:w="0" w:type="dxa"/>
              <w:bottom w:w="0" w:type="dxa"/>
              <w:right w:w="0" w:type="dxa"/>
            </w:tcMar>
          </w:tcPr>
          <w:p w14:paraId="50FAFF6C"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Non-</w:t>
            </w:r>
            <w:proofErr w:type="spellStart"/>
            <w:r w:rsidRPr="00DA1031">
              <w:rPr>
                <w:rFonts w:ascii="Calibri" w:eastAsia="Calibri" w:hAnsi="Calibri" w:cs="Calibri"/>
                <w:color w:val="111111"/>
                <w:sz w:val="20"/>
                <w:szCs w:val="16"/>
              </w:rPr>
              <w:t>social</w:t>
            </w:r>
            <w:proofErr w:type="spellEnd"/>
            <w:r w:rsidRPr="00DA1031">
              <w:rPr>
                <w:rFonts w:ascii="Calibri" w:eastAsia="Calibri" w:hAnsi="Calibri" w:cs="Calibri"/>
                <w:color w:val="111111"/>
                <w:sz w:val="20"/>
                <w:szCs w:val="16"/>
              </w:rPr>
              <w:t xml:space="preserve"> Problems</w:t>
            </w:r>
          </w:p>
        </w:tc>
        <w:tc>
          <w:tcPr>
            <w:tcW w:w="727" w:type="dxa"/>
            <w:shd w:val="clear" w:color="auto" w:fill="FFFFFF"/>
            <w:tcMar>
              <w:top w:w="0" w:type="dxa"/>
              <w:left w:w="0" w:type="dxa"/>
              <w:bottom w:w="0" w:type="dxa"/>
              <w:right w:w="0" w:type="dxa"/>
            </w:tcMar>
          </w:tcPr>
          <w:p w14:paraId="4825C147"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367</w:t>
            </w:r>
          </w:p>
        </w:tc>
        <w:tc>
          <w:tcPr>
            <w:tcW w:w="1864" w:type="dxa"/>
            <w:shd w:val="clear" w:color="auto" w:fill="FFFFFF"/>
            <w:tcMar>
              <w:top w:w="0" w:type="dxa"/>
              <w:left w:w="0" w:type="dxa"/>
              <w:bottom w:w="0" w:type="dxa"/>
              <w:right w:w="0" w:type="dxa"/>
            </w:tcMar>
          </w:tcPr>
          <w:p w14:paraId="6B74A1F9"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[-0.11;0.07]</w:t>
            </w:r>
          </w:p>
        </w:tc>
        <w:tc>
          <w:tcPr>
            <w:tcW w:w="1864" w:type="dxa"/>
            <w:shd w:val="clear" w:color="auto" w:fill="FFFFFF"/>
            <w:tcMar>
              <w:top w:w="0" w:type="dxa"/>
              <w:left w:w="0" w:type="dxa"/>
              <w:bottom w:w="0" w:type="dxa"/>
              <w:right w:w="0" w:type="dxa"/>
            </w:tcMar>
          </w:tcPr>
          <w:p w14:paraId="7476BDD9"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[-0.06;0.01]</w:t>
            </w:r>
          </w:p>
        </w:tc>
        <w:tc>
          <w:tcPr>
            <w:tcW w:w="1864" w:type="dxa"/>
            <w:shd w:val="clear" w:color="auto" w:fill="FFFFFF"/>
            <w:tcMar>
              <w:top w:w="0" w:type="dxa"/>
              <w:left w:w="0" w:type="dxa"/>
              <w:bottom w:w="0" w:type="dxa"/>
              <w:right w:w="0" w:type="dxa"/>
            </w:tcMar>
          </w:tcPr>
          <w:p w14:paraId="0A5E195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[-0.14;0.05]</w:t>
            </w:r>
          </w:p>
        </w:tc>
        <w:tc>
          <w:tcPr>
            <w:tcW w:w="1864" w:type="dxa"/>
            <w:shd w:val="clear" w:color="auto" w:fill="FFFFFF"/>
            <w:tcMar>
              <w:top w:w="0" w:type="dxa"/>
              <w:left w:w="0" w:type="dxa"/>
              <w:bottom w:w="0" w:type="dxa"/>
              <w:right w:w="0" w:type="dxa"/>
            </w:tcMar>
          </w:tcPr>
          <w:p w14:paraId="56FF84B6"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0.14 [0.05;0.23]</w:t>
            </w:r>
          </w:p>
        </w:tc>
        <w:tc>
          <w:tcPr>
            <w:tcW w:w="2050" w:type="dxa"/>
            <w:shd w:val="clear" w:color="auto" w:fill="FFFFFF"/>
            <w:tcMar>
              <w:top w:w="0" w:type="dxa"/>
              <w:left w:w="0" w:type="dxa"/>
              <w:bottom w:w="0" w:type="dxa"/>
              <w:right w:w="0" w:type="dxa"/>
            </w:tcMar>
          </w:tcPr>
          <w:p w14:paraId="23930CFD"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53% [-173%;279%]</w:t>
            </w:r>
          </w:p>
        </w:tc>
      </w:tr>
      <w:tr w:rsidR="00C54B4C" w:rsidRPr="00DA1031" w14:paraId="49CD73E8" w14:textId="77777777" w:rsidTr="00DA1031">
        <w:trPr>
          <w:cantSplit/>
          <w:trHeight w:val="239"/>
        </w:trPr>
        <w:tc>
          <w:tcPr>
            <w:tcW w:w="1303" w:type="dxa"/>
            <w:vMerge/>
            <w:tcBorders>
              <w:bottom w:val="single" w:sz="16" w:space="0" w:color="000000"/>
            </w:tcBorders>
            <w:shd w:val="clear" w:color="auto" w:fill="FFFFFF"/>
            <w:tcMar>
              <w:top w:w="0" w:type="dxa"/>
              <w:left w:w="0" w:type="dxa"/>
              <w:bottom w:w="0" w:type="dxa"/>
              <w:right w:w="0" w:type="dxa"/>
            </w:tcMar>
          </w:tcPr>
          <w:p w14:paraId="7741A167" w14:textId="77777777" w:rsidR="00C54B4C" w:rsidRPr="00DA1031" w:rsidRDefault="00C54B4C" w:rsidP="00C54B4C">
            <w:pPr>
              <w:spacing w:after="0" w:line="240" w:lineRule="auto"/>
              <w:ind w:left="100" w:right="100"/>
              <w:rPr>
                <w:sz w:val="20"/>
              </w:rPr>
            </w:pPr>
          </w:p>
        </w:tc>
        <w:tc>
          <w:tcPr>
            <w:tcW w:w="2088" w:type="dxa"/>
            <w:tcBorders>
              <w:bottom w:val="single" w:sz="16" w:space="0" w:color="000000"/>
            </w:tcBorders>
            <w:shd w:val="clear" w:color="auto" w:fill="FFFFFF"/>
            <w:tcMar>
              <w:top w:w="0" w:type="dxa"/>
              <w:left w:w="0" w:type="dxa"/>
              <w:bottom w:w="0" w:type="dxa"/>
              <w:right w:w="0" w:type="dxa"/>
            </w:tcMar>
          </w:tcPr>
          <w:p w14:paraId="2BD9E488" w14:textId="77777777" w:rsidR="00C54B4C" w:rsidRPr="00DA1031" w:rsidRDefault="00C54B4C" w:rsidP="00C54B4C">
            <w:pPr>
              <w:spacing w:after="0" w:line="240" w:lineRule="auto"/>
              <w:ind w:left="100" w:right="100"/>
              <w:rPr>
                <w:sz w:val="20"/>
              </w:rPr>
            </w:pPr>
            <w:r w:rsidRPr="00DA1031">
              <w:rPr>
                <w:rFonts w:ascii="Calibri" w:eastAsia="Calibri" w:hAnsi="Calibri" w:cs="Calibri"/>
                <w:color w:val="111111"/>
                <w:sz w:val="20"/>
                <w:szCs w:val="16"/>
              </w:rPr>
              <w:t>Cortisol</w:t>
            </w:r>
          </w:p>
        </w:tc>
        <w:tc>
          <w:tcPr>
            <w:tcW w:w="727" w:type="dxa"/>
            <w:tcBorders>
              <w:bottom w:val="single" w:sz="16" w:space="0" w:color="000000"/>
            </w:tcBorders>
            <w:shd w:val="clear" w:color="auto" w:fill="FFFFFF"/>
            <w:tcMar>
              <w:top w:w="0" w:type="dxa"/>
              <w:left w:w="0" w:type="dxa"/>
              <w:bottom w:w="0" w:type="dxa"/>
              <w:right w:w="0" w:type="dxa"/>
            </w:tcMar>
          </w:tcPr>
          <w:p w14:paraId="6120EF79" w14:textId="77777777" w:rsidR="00C54B4C" w:rsidRPr="00DA1031" w:rsidRDefault="00C54B4C" w:rsidP="00C54B4C">
            <w:pPr>
              <w:spacing w:after="0" w:line="240" w:lineRule="auto"/>
              <w:ind w:left="100" w:right="100"/>
              <w:jc w:val="right"/>
              <w:rPr>
                <w:sz w:val="20"/>
              </w:rPr>
            </w:pPr>
            <w:r w:rsidRPr="00DA1031">
              <w:rPr>
                <w:rFonts w:ascii="Calibri" w:eastAsia="Calibri" w:hAnsi="Calibri" w:cs="Calibri"/>
                <w:color w:val="111111"/>
                <w:sz w:val="20"/>
                <w:szCs w:val="16"/>
              </w:rPr>
              <w:t>643</w:t>
            </w:r>
          </w:p>
        </w:tc>
        <w:tc>
          <w:tcPr>
            <w:tcW w:w="1864" w:type="dxa"/>
            <w:tcBorders>
              <w:bottom w:val="single" w:sz="16" w:space="0" w:color="000000"/>
            </w:tcBorders>
            <w:shd w:val="clear" w:color="auto" w:fill="FFFFFF"/>
            <w:tcMar>
              <w:top w:w="0" w:type="dxa"/>
              <w:left w:w="0" w:type="dxa"/>
              <w:bottom w:w="0" w:type="dxa"/>
              <w:right w:w="0" w:type="dxa"/>
            </w:tcMar>
          </w:tcPr>
          <w:p w14:paraId="478FEC65"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[-0.06;0.11]</w:t>
            </w:r>
          </w:p>
        </w:tc>
        <w:tc>
          <w:tcPr>
            <w:tcW w:w="1864" w:type="dxa"/>
            <w:tcBorders>
              <w:bottom w:val="single" w:sz="16" w:space="0" w:color="000000"/>
            </w:tcBorders>
            <w:shd w:val="clear" w:color="auto" w:fill="FFFFFF"/>
            <w:tcMar>
              <w:top w:w="0" w:type="dxa"/>
              <w:left w:w="0" w:type="dxa"/>
              <w:bottom w:w="0" w:type="dxa"/>
              <w:right w:w="0" w:type="dxa"/>
            </w:tcMar>
          </w:tcPr>
          <w:p w14:paraId="776CA6B2"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64" w:type="dxa"/>
            <w:tcBorders>
              <w:bottom w:val="single" w:sz="16" w:space="0" w:color="000000"/>
            </w:tcBorders>
            <w:shd w:val="clear" w:color="auto" w:fill="FFFFFF"/>
            <w:tcMar>
              <w:top w:w="0" w:type="dxa"/>
              <w:left w:w="0" w:type="dxa"/>
              <w:bottom w:w="0" w:type="dxa"/>
              <w:right w:w="0" w:type="dxa"/>
            </w:tcMar>
          </w:tcPr>
          <w:p w14:paraId="1E43E9DC"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0.02 [-0.05;0.12]</w:t>
            </w:r>
          </w:p>
        </w:tc>
        <w:tc>
          <w:tcPr>
            <w:tcW w:w="1864" w:type="dxa"/>
            <w:tcBorders>
              <w:bottom w:val="single" w:sz="16" w:space="0" w:color="000000"/>
            </w:tcBorders>
            <w:shd w:val="clear" w:color="auto" w:fill="FFFFFF"/>
            <w:tcMar>
              <w:top w:w="0" w:type="dxa"/>
              <w:left w:w="0" w:type="dxa"/>
              <w:bottom w:w="0" w:type="dxa"/>
              <w:right w:w="0" w:type="dxa"/>
            </w:tcMar>
          </w:tcPr>
          <w:p w14:paraId="2E6F65AE"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0.04 [-0.03;0.11]</w:t>
            </w:r>
          </w:p>
        </w:tc>
        <w:tc>
          <w:tcPr>
            <w:tcW w:w="2050" w:type="dxa"/>
            <w:tcBorders>
              <w:bottom w:val="single" w:sz="16" w:space="0" w:color="000000"/>
            </w:tcBorders>
            <w:shd w:val="clear" w:color="auto" w:fill="FFFFFF"/>
            <w:tcMar>
              <w:top w:w="0" w:type="dxa"/>
              <w:left w:w="0" w:type="dxa"/>
              <w:bottom w:w="0" w:type="dxa"/>
              <w:right w:w="0" w:type="dxa"/>
            </w:tcMar>
          </w:tcPr>
          <w:p w14:paraId="029C8601" w14:textId="77777777" w:rsidR="00C54B4C" w:rsidRPr="00DA1031" w:rsidRDefault="00C54B4C" w:rsidP="00C54B4C">
            <w:pPr>
              <w:spacing w:after="0" w:line="240" w:lineRule="auto"/>
              <w:ind w:left="100" w:right="100"/>
              <w:jc w:val="center"/>
              <w:rPr>
                <w:sz w:val="20"/>
              </w:rPr>
            </w:pPr>
            <w:r w:rsidRPr="00DA1031">
              <w:rPr>
                <w:rFonts w:ascii="Calibri" w:eastAsia="Calibri" w:hAnsi="Calibri" w:cs="Calibri"/>
                <w:color w:val="111111"/>
                <w:sz w:val="20"/>
                <w:szCs w:val="16"/>
              </w:rPr>
              <w:t>4% [-47%;56%]</w:t>
            </w:r>
          </w:p>
        </w:tc>
      </w:tr>
    </w:tbl>
    <w:p w14:paraId="69E4772E" w14:textId="77777777" w:rsidR="00C54B4C" w:rsidRPr="009D00CE" w:rsidRDefault="00C54B4C" w:rsidP="00C54B4C">
      <w:pPr>
        <w:spacing w:after="0" w:line="240" w:lineRule="auto"/>
        <w:rPr>
          <w:rFonts w:asciiTheme="majorHAnsi" w:eastAsiaTheme="majorEastAsia" w:hAnsiTheme="majorHAnsi" w:cstheme="majorBidi"/>
          <w:color w:val="2E74B5" w:themeColor="accent1" w:themeShade="BF"/>
          <w:sz w:val="26"/>
          <w:szCs w:val="26"/>
          <w:lang w:val="en-US"/>
        </w:rPr>
      </w:pPr>
      <w:r w:rsidRPr="009D00CE">
        <w:rPr>
          <w:lang w:val="en-US"/>
        </w:rPr>
        <w:t xml:space="preserve">Mediation models were estimated in </w:t>
      </w:r>
      <w:proofErr w:type="spellStart"/>
      <w:r w:rsidRPr="009D00CE">
        <w:rPr>
          <w:i/>
          <w:iCs/>
          <w:lang w:val="en-US"/>
        </w:rPr>
        <w:t>brms</w:t>
      </w:r>
      <w:proofErr w:type="spellEnd"/>
      <w:r w:rsidRPr="009D00CE">
        <w:rPr>
          <w:lang w:val="en-US"/>
        </w:rPr>
        <w:t xml:space="preserve"> and summarized with </w:t>
      </w:r>
      <w:r w:rsidRPr="009D00CE">
        <w:rPr>
          <w:i/>
          <w:iCs/>
          <w:lang w:val="en-US"/>
        </w:rPr>
        <w:t>mediation</w:t>
      </w:r>
      <w:r w:rsidRPr="009D00CE">
        <w:rPr>
          <w:lang w:val="en-US"/>
        </w:rPr>
        <w:t xml:space="preserve"> in the </w:t>
      </w:r>
      <w:proofErr w:type="spellStart"/>
      <w:r w:rsidRPr="009D00CE">
        <w:rPr>
          <w:i/>
          <w:iCs/>
          <w:lang w:val="en-US"/>
        </w:rPr>
        <w:t>sjstats</w:t>
      </w:r>
      <w:proofErr w:type="spellEnd"/>
      <w:r w:rsidRPr="009D00CE">
        <w:rPr>
          <w:lang w:val="en-US"/>
        </w:rPr>
        <w:t xml:space="preserve"> package. To reduce variation between models due to changing samples, the posterior parameter mean and two times the standard deviation of the posterior from the full models (above) were used as priors for the effects of Gini, wealth, and mean wealth. Numbers in brackets are 95% HPDI.</w:t>
      </w:r>
    </w:p>
    <w:p w14:paraId="7CBCFFC4" w14:textId="77777777" w:rsidR="00C54B4C" w:rsidRPr="009D00CE" w:rsidRDefault="00C54B4C" w:rsidP="00C54B4C">
      <w:pPr>
        <w:rPr>
          <w:rFonts w:asciiTheme="majorHAnsi" w:eastAsiaTheme="majorEastAsia" w:hAnsiTheme="majorHAnsi" w:cstheme="majorBidi"/>
          <w:color w:val="2E74B5" w:themeColor="accent1" w:themeShade="BF"/>
          <w:sz w:val="26"/>
          <w:szCs w:val="26"/>
          <w:lang w:val="en-US"/>
        </w:rPr>
      </w:pPr>
      <w:r w:rsidRPr="009D00CE">
        <w:rPr>
          <w:lang w:val="en-US"/>
        </w:rPr>
        <w:br w:type="page"/>
      </w:r>
    </w:p>
    <w:p w14:paraId="2227CD9E" w14:textId="77777777" w:rsidR="00C54B4C" w:rsidRPr="001A53E1" w:rsidRDefault="00C54B4C" w:rsidP="001A53E1">
      <w:pPr>
        <w:spacing w:after="0" w:line="240" w:lineRule="auto"/>
        <w:rPr>
          <w:lang w:val="en-US"/>
        </w:rPr>
      </w:pPr>
    </w:p>
    <w:p w14:paraId="575B9023" w14:textId="26EC9900" w:rsidR="0058386D" w:rsidRPr="001A53E1" w:rsidRDefault="0058386D" w:rsidP="001A53E1">
      <w:pPr>
        <w:spacing w:after="0" w:line="240" w:lineRule="auto"/>
        <w:rPr>
          <w:rFonts w:asciiTheme="majorHAnsi" w:eastAsiaTheme="majorEastAsia" w:hAnsiTheme="majorHAnsi" w:cstheme="majorBidi"/>
          <w:color w:val="2E74B5" w:themeColor="accent1" w:themeShade="BF"/>
          <w:sz w:val="26"/>
          <w:szCs w:val="26"/>
          <w:lang w:val="en-US"/>
        </w:rPr>
      </w:pPr>
    </w:p>
    <w:p w14:paraId="47ACC3EA" w14:textId="1FE01787" w:rsidR="0058386D" w:rsidRPr="001A53E1" w:rsidRDefault="00D3094A" w:rsidP="001A53E1">
      <w:pPr>
        <w:pStyle w:val="Heading2"/>
        <w:spacing w:before="0" w:line="240" w:lineRule="auto"/>
        <w:rPr>
          <w:lang w:val="en-US"/>
        </w:rPr>
      </w:pPr>
      <w:bookmarkStart w:id="38" w:name="_Toc65229767"/>
      <w:bookmarkStart w:id="39" w:name="_Toc65662354"/>
      <w:r>
        <w:rPr>
          <w:lang w:val="en-US"/>
        </w:rPr>
        <w:t>Supplementary file 1</w:t>
      </w:r>
      <w:r>
        <w:rPr>
          <w:lang w:val="en-US"/>
        </w:rPr>
        <w:t>s</w:t>
      </w:r>
      <w:r w:rsidR="0058386D" w:rsidRPr="001A53E1">
        <w:rPr>
          <w:lang w:val="en-US"/>
        </w:rPr>
        <w:t>: Mediation of mean community wealth effects</w:t>
      </w:r>
      <w:bookmarkEnd w:id="38"/>
      <w:bookmarkEnd w:id="39"/>
    </w:p>
    <w:tbl>
      <w:tblPr>
        <w:tblW w:w="13508" w:type="dxa"/>
        <w:tblLayout w:type="fixed"/>
        <w:tblLook w:val="0420" w:firstRow="1" w:lastRow="0" w:firstColumn="0" w:lastColumn="0" w:noHBand="0" w:noVBand="1"/>
      </w:tblPr>
      <w:tblGrid>
        <w:gridCol w:w="1292"/>
        <w:gridCol w:w="2070"/>
        <w:gridCol w:w="721"/>
        <w:gridCol w:w="1848"/>
        <w:gridCol w:w="1848"/>
        <w:gridCol w:w="1848"/>
        <w:gridCol w:w="1848"/>
        <w:gridCol w:w="2033"/>
      </w:tblGrid>
      <w:tr w:rsidR="0039173E" w:rsidRPr="00DA1031" w14:paraId="4C3B76E3" w14:textId="77777777" w:rsidTr="00DA1031">
        <w:trPr>
          <w:cantSplit/>
          <w:trHeight w:val="718"/>
          <w:tblHeader/>
        </w:trPr>
        <w:tc>
          <w:tcPr>
            <w:tcW w:w="1292" w:type="dxa"/>
            <w:tcBorders>
              <w:top w:val="single" w:sz="16" w:space="0" w:color="000000"/>
              <w:bottom w:val="single" w:sz="16" w:space="0" w:color="000000"/>
            </w:tcBorders>
            <w:shd w:val="clear" w:color="auto" w:fill="FFFFFF"/>
            <w:tcMar>
              <w:top w:w="0" w:type="dxa"/>
              <w:left w:w="0" w:type="dxa"/>
              <w:bottom w:w="0" w:type="dxa"/>
              <w:right w:w="0" w:type="dxa"/>
            </w:tcMar>
          </w:tcPr>
          <w:p w14:paraId="0216702C"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Dependent</w:t>
            </w:r>
          </w:p>
        </w:tc>
        <w:tc>
          <w:tcPr>
            <w:tcW w:w="2070" w:type="dxa"/>
            <w:tcBorders>
              <w:top w:val="single" w:sz="16" w:space="0" w:color="000000"/>
              <w:bottom w:val="single" w:sz="16" w:space="0" w:color="000000"/>
            </w:tcBorders>
            <w:shd w:val="clear" w:color="auto" w:fill="FFFFFF"/>
            <w:tcMar>
              <w:top w:w="0" w:type="dxa"/>
              <w:left w:w="0" w:type="dxa"/>
              <w:bottom w:w="0" w:type="dxa"/>
              <w:right w:w="0" w:type="dxa"/>
            </w:tcMar>
          </w:tcPr>
          <w:p w14:paraId="31D9FA30"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Mediator</w:t>
            </w:r>
          </w:p>
        </w:tc>
        <w:tc>
          <w:tcPr>
            <w:tcW w:w="721" w:type="dxa"/>
            <w:tcBorders>
              <w:top w:val="single" w:sz="16" w:space="0" w:color="000000"/>
              <w:bottom w:val="single" w:sz="16" w:space="0" w:color="000000"/>
            </w:tcBorders>
            <w:shd w:val="clear" w:color="auto" w:fill="FFFFFF"/>
            <w:tcMar>
              <w:top w:w="0" w:type="dxa"/>
              <w:left w:w="0" w:type="dxa"/>
              <w:bottom w:w="0" w:type="dxa"/>
              <w:right w:w="0" w:type="dxa"/>
            </w:tcMar>
          </w:tcPr>
          <w:p w14:paraId="125FD1BE"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N</w:t>
            </w:r>
          </w:p>
        </w:tc>
        <w:tc>
          <w:tcPr>
            <w:tcW w:w="1848" w:type="dxa"/>
            <w:tcBorders>
              <w:top w:val="single" w:sz="16" w:space="0" w:color="000000"/>
              <w:bottom w:val="single" w:sz="16" w:space="0" w:color="000000"/>
            </w:tcBorders>
            <w:shd w:val="clear" w:color="auto" w:fill="FFFFFF"/>
            <w:tcMar>
              <w:top w:w="0" w:type="dxa"/>
              <w:left w:w="0" w:type="dxa"/>
              <w:bottom w:w="0" w:type="dxa"/>
              <w:right w:w="0" w:type="dxa"/>
            </w:tcMar>
          </w:tcPr>
          <w:p w14:paraId="31F4F789" w14:textId="77777777" w:rsidR="00C35637" w:rsidRPr="00DA1031" w:rsidRDefault="0039173E" w:rsidP="001A53E1">
            <w:pPr>
              <w:spacing w:after="0" w:line="240" w:lineRule="auto"/>
              <w:ind w:left="100" w:right="100"/>
              <w:jc w:val="center"/>
              <w:rPr>
                <w:rFonts w:ascii="Calibri" w:eastAsia="Calibri" w:hAnsi="Calibri" w:cs="Calibri"/>
                <w:color w:val="111111"/>
                <w:sz w:val="20"/>
                <w:szCs w:val="16"/>
                <w:lang w:val="en-US"/>
              </w:rPr>
            </w:pPr>
            <w:r w:rsidRPr="00DA1031">
              <w:rPr>
                <w:rFonts w:ascii="Calibri" w:eastAsia="Calibri" w:hAnsi="Calibri" w:cs="Calibri"/>
                <w:color w:val="111111"/>
                <w:sz w:val="20"/>
                <w:szCs w:val="16"/>
                <w:lang w:val="en-US"/>
              </w:rPr>
              <w:t>Mean Wealth</w:t>
            </w:r>
            <w:r w:rsidRPr="00DA1031">
              <w:rPr>
                <w:rFonts w:ascii="Calibri" w:eastAsia="Calibri" w:hAnsi="Calibri" w:cs="Calibri"/>
                <w:color w:val="111111"/>
                <w:sz w:val="20"/>
                <w:szCs w:val="16"/>
                <w:lang w:val="en-US"/>
              </w:rPr>
              <w:br/>
              <w:t>Direct Effect</w:t>
            </w:r>
            <w:r w:rsidR="005A4A3E" w:rsidRPr="00DA1031">
              <w:rPr>
                <w:rFonts w:ascii="Calibri" w:eastAsia="Calibri" w:hAnsi="Calibri" w:cs="Calibri"/>
                <w:color w:val="111111"/>
                <w:sz w:val="20"/>
                <w:szCs w:val="16"/>
                <w:lang w:val="en-US"/>
              </w:rPr>
              <w:t xml:space="preserve"> </w:t>
            </w:r>
          </w:p>
          <w:p w14:paraId="00FE2963" w14:textId="0466387E" w:rsidR="0039173E" w:rsidRPr="00DA1031" w:rsidRDefault="00C35637" w:rsidP="000A0618">
            <w:pPr>
              <w:spacing w:after="0" w:line="240" w:lineRule="auto"/>
              <w:ind w:left="100" w:right="100"/>
              <w:jc w:val="center"/>
              <w:rPr>
                <w:sz w:val="20"/>
                <w:lang w:val="en-US"/>
              </w:rPr>
            </w:pPr>
            <w:r w:rsidRPr="00DA1031">
              <w:rPr>
                <w:rFonts w:ascii="Calibri" w:eastAsia="Calibri" w:hAnsi="Calibri" w:cs="Calibri"/>
                <w:color w:val="111111"/>
                <w:sz w:val="20"/>
                <w:szCs w:val="16"/>
                <w:lang w:val="en-US"/>
              </w:rPr>
              <w:t xml:space="preserve">(Path </w:t>
            </w:r>
            <w:r w:rsidR="000A0618" w:rsidRPr="00DA1031">
              <w:rPr>
                <w:rFonts w:ascii="Calibri" w:eastAsia="Calibri" w:hAnsi="Calibri" w:cs="Calibri"/>
                <w:i/>
                <w:color w:val="111111"/>
                <w:sz w:val="20"/>
                <w:szCs w:val="16"/>
                <w:lang w:val="en-US"/>
              </w:rPr>
              <w:t>c</w:t>
            </w:r>
            <w:r w:rsidRPr="00DA1031">
              <w:rPr>
                <w:rFonts w:ascii="Calibri" w:eastAsia="Calibri" w:hAnsi="Calibri" w:cs="Calibri"/>
                <w:color w:val="111111"/>
                <w:sz w:val="20"/>
                <w:szCs w:val="16"/>
                <w:lang w:val="en-US"/>
              </w:rPr>
              <w:t>)</w:t>
            </w:r>
          </w:p>
        </w:tc>
        <w:tc>
          <w:tcPr>
            <w:tcW w:w="1848" w:type="dxa"/>
            <w:tcBorders>
              <w:top w:val="single" w:sz="16" w:space="0" w:color="000000"/>
              <w:bottom w:val="single" w:sz="16" w:space="0" w:color="000000"/>
            </w:tcBorders>
            <w:shd w:val="clear" w:color="auto" w:fill="FFFFFF"/>
            <w:tcMar>
              <w:top w:w="0" w:type="dxa"/>
              <w:left w:w="0" w:type="dxa"/>
              <w:bottom w:w="0" w:type="dxa"/>
              <w:right w:w="0" w:type="dxa"/>
            </w:tcMar>
          </w:tcPr>
          <w:p w14:paraId="7FCDAA97" w14:textId="77777777" w:rsidR="0039173E" w:rsidRPr="00DA1031" w:rsidRDefault="0039173E" w:rsidP="001A53E1">
            <w:pPr>
              <w:spacing w:after="0" w:line="240" w:lineRule="auto"/>
              <w:ind w:left="100" w:right="100"/>
              <w:jc w:val="center"/>
              <w:rPr>
                <w:rFonts w:ascii="Calibri" w:eastAsia="Calibri" w:hAnsi="Calibri" w:cs="Calibri"/>
                <w:color w:val="111111"/>
                <w:sz w:val="20"/>
                <w:szCs w:val="16"/>
                <w:lang w:val="en-US"/>
              </w:rPr>
            </w:pPr>
            <w:r w:rsidRPr="00DA1031">
              <w:rPr>
                <w:rFonts w:ascii="Calibri" w:eastAsia="Calibri" w:hAnsi="Calibri" w:cs="Calibri"/>
                <w:color w:val="111111"/>
                <w:sz w:val="20"/>
                <w:szCs w:val="16"/>
                <w:lang w:val="en-US"/>
              </w:rPr>
              <w:t>Mean Wealth</w:t>
            </w:r>
            <w:r w:rsidRPr="00DA1031">
              <w:rPr>
                <w:rFonts w:ascii="Calibri" w:eastAsia="Calibri" w:hAnsi="Calibri" w:cs="Calibri"/>
                <w:color w:val="111111"/>
                <w:sz w:val="20"/>
                <w:szCs w:val="16"/>
                <w:lang w:val="en-US"/>
              </w:rPr>
              <w:br/>
              <w:t>Indirect Effect</w:t>
            </w:r>
          </w:p>
          <w:p w14:paraId="318679C2" w14:textId="51B275E9" w:rsidR="00C35637" w:rsidRPr="00DA1031" w:rsidRDefault="00C35637" w:rsidP="001A53E1">
            <w:pPr>
              <w:spacing w:after="0" w:line="240" w:lineRule="auto"/>
              <w:ind w:left="100" w:right="100"/>
              <w:jc w:val="center"/>
              <w:rPr>
                <w:sz w:val="20"/>
                <w:lang w:val="en-US"/>
              </w:rPr>
            </w:pPr>
            <w:r w:rsidRPr="00DA1031">
              <w:rPr>
                <w:rFonts w:ascii="Calibri" w:eastAsia="Calibri" w:hAnsi="Calibri" w:cs="Calibri"/>
                <w:color w:val="111111"/>
                <w:sz w:val="20"/>
                <w:szCs w:val="16"/>
                <w:lang w:val="en-US"/>
              </w:rPr>
              <w:t xml:space="preserve">(Path </w:t>
            </w:r>
            <w:r w:rsidR="000A0618" w:rsidRPr="00DA1031">
              <w:rPr>
                <w:rFonts w:ascii="Calibri" w:eastAsia="Calibri" w:hAnsi="Calibri" w:cs="Calibri"/>
                <w:i/>
                <w:color w:val="111111"/>
                <w:sz w:val="20"/>
                <w:szCs w:val="16"/>
                <w:lang w:val="en-US"/>
              </w:rPr>
              <w:t>a</w:t>
            </w:r>
            <w:r w:rsidRPr="00DA1031">
              <w:rPr>
                <w:rFonts w:ascii="Calibri" w:eastAsia="Calibri" w:hAnsi="Calibri" w:cs="Calibri"/>
                <w:color w:val="111111"/>
                <w:sz w:val="20"/>
                <w:szCs w:val="16"/>
                <w:lang w:val="en-US"/>
              </w:rPr>
              <w:t xml:space="preserve"> + Path </w:t>
            </w:r>
            <w:r w:rsidR="000A0618" w:rsidRPr="00DA1031">
              <w:rPr>
                <w:rFonts w:ascii="Calibri" w:eastAsia="Calibri" w:hAnsi="Calibri" w:cs="Calibri"/>
                <w:i/>
                <w:color w:val="111111"/>
                <w:sz w:val="20"/>
                <w:szCs w:val="16"/>
                <w:lang w:val="en-US"/>
              </w:rPr>
              <w:t>b</w:t>
            </w:r>
            <w:r w:rsidRPr="00DA1031">
              <w:rPr>
                <w:rFonts w:ascii="Calibri" w:eastAsia="Calibri" w:hAnsi="Calibri" w:cs="Calibri"/>
                <w:color w:val="111111"/>
                <w:sz w:val="20"/>
                <w:szCs w:val="16"/>
                <w:lang w:val="en-US"/>
              </w:rPr>
              <w:t>)</w:t>
            </w:r>
          </w:p>
        </w:tc>
        <w:tc>
          <w:tcPr>
            <w:tcW w:w="1848" w:type="dxa"/>
            <w:tcBorders>
              <w:top w:val="single" w:sz="16" w:space="0" w:color="000000"/>
              <w:bottom w:val="single" w:sz="16" w:space="0" w:color="000000"/>
            </w:tcBorders>
            <w:shd w:val="clear" w:color="auto" w:fill="FFFFFF"/>
            <w:tcMar>
              <w:top w:w="0" w:type="dxa"/>
              <w:left w:w="0" w:type="dxa"/>
              <w:bottom w:w="0" w:type="dxa"/>
              <w:right w:w="0" w:type="dxa"/>
            </w:tcMar>
          </w:tcPr>
          <w:p w14:paraId="0EF9C333" w14:textId="77777777" w:rsidR="0039173E" w:rsidRPr="00DA1031" w:rsidRDefault="0039173E" w:rsidP="001A53E1">
            <w:pPr>
              <w:spacing w:after="0" w:line="240" w:lineRule="auto"/>
              <w:ind w:left="100" w:right="100"/>
              <w:jc w:val="center"/>
              <w:rPr>
                <w:sz w:val="20"/>
              </w:rPr>
            </w:pPr>
            <w:proofErr w:type="spellStart"/>
            <w:r w:rsidRPr="00DA1031">
              <w:rPr>
                <w:rFonts w:ascii="Calibri" w:eastAsia="Calibri" w:hAnsi="Calibri" w:cs="Calibri"/>
                <w:color w:val="111111"/>
                <w:sz w:val="20"/>
                <w:szCs w:val="16"/>
              </w:rPr>
              <w:t>Mean</w:t>
            </w:r>
            <w:proofErr w:type="spellEnd"/>
            <w:r w:rsidRPr="00DA1031">
              <w:rPr>
                <w:rFonts w:ascii="Calibri" w:eastAsia="Calibri" w:hAnsi="Calibri" w:cs="Calibri"/>
                <w:color w:val="111111"/>
                <w:sz w:val="20"/>
                <w:szCs w:val="16"/>
              </w:rPr>
              <w:t xml:space="preserve"> </w:t>
            </w:r>
            <w:proofErr w:type="spellStart"/>
            <w:r w:rsidRPr="00DA1031">
              <w:rPr>
                <w:rFonts w:ascii="Calibri" w:eastAsia="Calibri" w:hAnsi="Calibri" w:cs="Calibri"/>
                <w:color w:val="111111"/>
                <w:sz w:val="20"/>
                <w:szCs w:val="16"/>
              </w:rPr>
              <w:t>Wealth</w:t>
            </w:r>
            <w:proofErr w:type="spellEnd"/>
            <w:r w:rsidRPr="00DA1031">
              <w:rPr>
                <w:rFonts w:ascii="Calibri" w:eastAsia="Calibri" w:hAnsi="Calibri" w:cs="Calibri"/>
                <w:color w:val="111111"/>
                <w:sz w:val="20"/>
                <w:szCs w:val="16"/>
              </w:rPr>
              <w:br/>
              <w:t xml:space="preserve">Total </w:t>
            </w:r>
            <w:proofErr w:type="spellStart"/>
            <w:r w:rsidRPr="00DA1031">
              <w:rPr>
                <w:rFonts w:ascii="Calibri" w:eastAsia="Calibri" w:hAnsi="Calibri" w:cs="Calibri"/>
                <w:color w:val="111111"/>
                <w:sz w:val="20"/>
                <w:szCs w:val="16"/>
              </w:rPr>
              <w:t>Effect</w:t>
            </w:r>
            <w:proofErr w:type="spellEnd"/>
          </w:p>
        </w:tc>
        <w:tc>
          <w:tcPr>
            <w:tcW w:w="1848" w:type="dxa"/>
            <w:tcBorders>
              <w:top w:val="single" w:sz="16" w:space="0" w:color="000000"/>
              <w:bottom w:val="single" w:sz="16" w:space="0" w:color="000000"/>
            </w:tcBorders>
            <w:shd w:val="clear" w:color="auto" w:fill="FFFFFF"/>
            <w:tcMar>
              <w:top w:w="0" w:type="dxa"/>
              <w:left w:w="0" w:type="dxa"/>
              <w:bottom w:w="0" w:type="dxa"/>
              <w:right w:w="0" w:type="dxa"/>
            </w:tcMar>
          </w:tcPr>
          <w:p w14:paraId="79996B5A" w14:textId="77777777" w:rsidR="0039173E" w:rsidRPr="00DA1031" w:rsidRDefault="0039173E" w:rsidP="001A53E1">
            <w:pPr>
              <w:spacing w:after="0" w:line="240" w:lineRule="auto"/>
              <w:ind w:left="100" w:right="100"/>
              <w:jc w:val="center"/>
              <w:rPr>
                <w:rFonts w:ascii="Calibri" w:eastAsia="Calibri" w:hAnsi="Calibri" w:cs="Calibri"/>
                <w:color w:val="111111"/>
                <w:sz w:val="20"/>
                <w:szCs w:val="16"/>
              </w:rPr>
            </w:pPr>
            <w:r w:rsidRPr="00DA1031">
              <w:rPr>
                <w:rFonts w:ascii="Calibri" w:eastAsia="Calibri" w:hAnsi="Calibri" w:cs="Calibri"/>
                <w:color w:val="111111"/>
                <w:sz w:val="20"/>
                <w:szCs w:val="16"/>
              </w:rPr>
              <w:t>Mediator</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Effect</w:t>
            </w:r>
            <w:proofErr w:type="spellEnd"/>
          </w:p>
          <w:p w14:paraId="1EC23197" w14:textId="20C23085" w:rsidR="00C35637" w:rsidRPr="00DA1031" w:rsidRDefault="00C35637" w:rsidP="001A53E1">
            <w:pPr>
              <w:spacing w:after="0" w:line="240" w:lineRule="auto"/>
              <w:ind w:left="100" w:right="100"/>
              <w:jc w:val="center"/>
              <w:rPr>
                <w:sz w:val="20"/>
              </w:rPr>
            </w:pPr>
            <w:r w:rsidRPr="00DA1031">
              <w:rPr>
                <w:rFonts w:ascii="Calibri" w:eastAsia="Calibri" w:hAnsi="Calibri" w:cs="Calibri"/>
                <w:color w:val="111111"/>
                <w:sz w:val="20"/>
                <w:szCs w:val="16"/>
              </w:rPr>
              <w:t xml:space="preserve">(Path </w:t>
            </w:r>
            <w:r w:rsidR="000A0618" w:rsidRPr="00DA1031">
              <w:rPr>
                <w:rFonts w:ascii="Calibri" w:eastAsia="Calibri" w:hAnsi="Calibri" w:cs="Calibri"/>
                <w:i/>
                <w:color w:val="111111"/>
                <w:sz w:val="20"/>
                <w:szCs w:val="16"/>
              </w:rPr>
              <w:t>b</w:t>
            </w:r>
            <w:r w:rsidRPr="00DA1031">
              <w:rPr>
                <w:rFonts w:ascii="Calibri" w:eastAsia="Calibri" w:hAnsi="Calibri" w:cs="Calibri"/>
                <w:color w:val="111111"/>
                <w:sz w:val="20"/>
                <w:szCs w:val="16"/>
              </w:rPr>
              <w:t>)</w:t>
            </w:r>
          </w:p>
        </w:tc>
        <w:tc>
          <w:tcPr>
            <w:tcW w:w="2033" w:type="dxa"/>
            <w:tcBorders>
              <w:top w:val="single" w:sz="16" w:space="0" w:color="000000"/>
              <w:bottom w:val="single" w:sz="16" w:space="0" w:color="000000"/>
            </w:tcBorders>
            <w:shd w:val="clear" w:color="auto" w:fill="FFFFFF"/>
            <w:tcMar>
              <w:top w:w="0" w:type="dxa"/>
              <w:left w:w="0" w:type="dxa"/>
              <w:bottom w:w="0" w:type="dxa"/>
              <w:right w:w="0" w:type="dxa"/>
            </w:tcMar>
          </w:tcPr>
          <w:p w14:paraId="1AF5369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Proportion</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Mediated</w:t>
            </w:r>
            <w:proofErr w:type="spellEnd"/>
          </w:p>
        </w:tc>
      </w:tr>
      <w:tr w:rsidR="0039173E" w:rsidRPr="00DA1031" w14:paraId="797ADD9A" w14:textId="77777777" w:rsidTr="00DA1031">
        <w:trPr>
          <w:cantSplit/>
          <w:trHeight w:val="252"/>
        </w:trPr>
        <w:tc>
          <w:tcPr>
            <w:tcW w:w="1292" w:type="dxa"/>
            <w:vMerge w:val="restart"/>
            <w:tcBorders>
              <w:bottom w:val="single" w:sz="8" w:space="0" w:color="BEBEBE"/>
            </w:tcBorders>
            <w:shd w:val="clear" w:color="auto" w:fill="FFFFFF"/>
            <w:tcMar>
              <w:top w:w="0" w:type="dxa"/>
              <w:left w:w="0" w:type="dxa"/>
              <w:bottom w:w="0" w:type="dxa"/>
              <w:right w:w="0" w:type="dxa"/>
            </w:tcMar>
          </w:tcPr>
          <w:p w14:paraId="204CBD9E"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BMI</w:t>
            </w:r>
          </w:p>
        </w:tc>
        <w:tc>
          <w:tcPr>
            <w:tcW w:w="2070" w:type="dxa"/>
            <w:shd w:val="clear" w:color="auto" w:fill="FFFFFF"/>
            <w:tcMar>
              <w:top w:w="0" w:type="dxa"/>
              <w:left w:w="0" w:type="dxa"/>
              <w:bottom w:w="0" w:type="dxa"/>
              <w:right w:w="0" w:type="dxa"/>
            </w:tcMar>
          </w:tcPr>
          <w:p w14:paraId="3B131BC8"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1" w:type="dxa"/>
            <w:shd w:val="clear" w:color="auto" w:fill="FFFFFF"/>
            <w:tcMar>
              <w:top w:w="0" w:type="dxa"/>
              <w:left w:w="0" w:type="dxa"/>
              <w:bottom w:w="0" w:type="dxa"/>
              <w:right w:w="0" w:type="dxa"/>
            </w:tcMar>
          </w:tcPr>
          <w:p w14:paraId="671DA923"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589</w:t>
            </w:r>
          </w:p>
        </w:tc>
        <w:tc>
          <w:tcPr>
            <w:tcW w:w="1848" w:type="dxa"/>
            <w:shd w:val="clear" w:color="auto" w:fill="FFFFFF"/>
            <w:tcMar>
              <w:top w:w="0" w:type="dxa"/>
              <w:left w:w="0" w:type="dxa"/>
              <w:bottom w:w="0" w:type="dxa"/>
              <w:right w:w="0" w:type="dxa"/>
            </w:tcMar>
          </w:tcPr>
          <w:p w14:paraId="77EE899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[-0.21;0.26]</w:t>
            </w:r>
          </w:p>
        </w:tc>
        <w:tc>
          <w:tcPr>
            <w:tcW w:w="1848" w:type="dxa"/>
            <w:shd w:val="clear" w:color="auto" w:fill="FFFFFF"/>
            <w:tcMar>
              <w:top w:w="0" w:type="dxa"/>
              <w:left w:w="0" w:type="dxa"/>
              <w:bottom w:w="0" w:type="dxa"/>
              <w:right w:w="0" w:type="dxa"/>
            </w:tcMar>
          </w:tcPr>
          <w:p w14:paraId="15224D7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[-0.03;0.05]</w:t>
            </w:r>
          </w:p>
        </w:tc>
        <w:tc>
          <w:tcPr>
            <w:tcW w:w="1848" w:type="dxa"/>
            <w:shd w:val="clear" w:color="auto" w:fill="FFFFFF"/>
            <w:tcMar>
              <w:top w:w="0" w:type="dxa"/>
              <w:left w:w="0" w:type="dxa"/>
              <w:bottom w:w="0" w:type="dxa"/>
              <w:right w:w="0" w:type="dxa"/>
            </w:tcMar>
          </w:tcPr>
          <w:p w14:paraId="60018FD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[-0.23;0.25]</w:t>
            </w:r>
          </w:p>
        </w:tc>
        <w:tc>
          <w:tcPr>
            <w:tcW w:w="1848" w:type="dxa"/>
            <w:shd w:val="clear" w:color="auto" w:fill="FFFFFF"/>
            <w:tcMar>
              <w:top w:w="0" w:type="dxa"/>
              <w:left w:w="0" w:type="dxa"/>
              <w:bottom w:w="0" w:type="dxa"/>
              <w:right w:w="0" w:type="dxa"/>
            </w:tcMar>
          </w:tcPr>
          <w:p w14:paraId="36F7EFE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-0.07 [-0.14;-0.01]</w:t>
            </w:r>
          </w:p>
        </w:tc>
        <w:tc>
          <w:tcPr>
            <w:tcW w:w="2033" w:type="dxa"/>
            <w:shd w:val="clear" w:color="auto" w:fill="FFFFFF"/>
            <w:tcMar>
              <w:top w:w="0" w:type="dxa"/>
              <w:left w:w="0" w:type="dxa"/>
              <w:bottom w:w="0" w:type="dxa"/>
              <w:right w:w="0" w:type="dxa"/>
            </w:tcMar>
          </w:tcPr>
          <w:p w14:paraId="60BACDE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12% [-78%;103%]</w:t>
            </w:r>
          </w:p>
        </w:tc>
      </w:tr>
      <w:tr w:rsidR="0039173E" w:rsidRPr="00DA1031" w14:paraId="0C964B42" w14:textId="77777777" w:rsidTr="00DA1031">
        <w:trPr>
          <w:cantSplit/>
          <w:trHeight w:val="252"/>
        </w:trPr>
        <w:tc>
          <w:tcPr>
            <w:tcW w:w="1292" w:type="dxa"/>
            <w:vMerge/>
            <w:shd w:val="clear" w:color="auto" w:fill="FFFFFF"/>
            <w:tcMar>
              <w:top w:w="0" w:type="dxa"/>
              <w:left w:w="0" w:type="dxa"/>
              <w:bottom w:w="0" w:type="dxa"/>
              <w:right w:w="0" w:type="dxa"/>
            </w:tcMar>
          </w:tcPr>
          <w:p w14:paraId="79945B59"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4B814FA8"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1" w:type="dxa"/>
            <w:shd w:val="clear" w:color="auto" w:fill="FFFFFF"/>
            <w:tcMar>
              <w:top w:w="0" w:type="dxa"/>
              <w:left w:w="0" w:type="dxa"/>
              <w:bottom w:w="0" w:type="dxa"/>
              <w:right w:w="0" w:type="dxa"/>
            </w:tcMar>
          </w:tcPr>
          <w:p w14:paraId="3AD9B048"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364</w:t>
            </w:r>
          </w:p>
        </w:tc>
        <w:tc>
          <w:tcPr>
            <w:tcW w:w="1848" w:type="dxa"/>
            <w:shd w:val="clear" w:color="auto" w:fill="FFFFFF"/>
            <w:tcMar>
              <w:top w:w="0" w:type="dxa"/>
              <w:left w:w="0" w:type="dxa"/>
              <w:bottom w:w="0" w:type="dxa"/>
              <w:right w:w="0" w:type="dxa"/>
            </w:tcMar>
          </w:tcPr>
          <w:p w14:paraId="4C4C823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[-0.21;0.37]</w:t>
            </w:r>
          </w:p>
        </w:tc>
        <w:tc>
          <w:tcPr>
            <w:tcW w:w="1848" w:type="dxa"/>
            <w:shd w:val="clear" w:color="auto" w:fill="FFFFFF"/>
            <w:tcMar>
              <w:top w:w="0" w:type="dxa"/>
              <w:left w:w="0" w:type="dxa"/>
              <w:bottom w:w="0" w:type="dxa"/>
              <w:right w:w="0" w:type="dxa"/>
            </w:tcMar>
          </w:tcPr>
          <w:p w14:paraId="2E2D2DF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[-0.05;0.05]</w:t>
            </w:r>
          </w:p>
        </w:tc>
        <w:tc>
          <w:tcPr>
            <w:tcW w:w="1848" w:type="dxa"/>
            <w:shd w:val="clear" w:color="auto" w:fill="FFFFFF"/>
            <w:tcMar>
              <w:top w:w="0" w:type="dxa"/>
              <w:left w:w="0" w:type="dxa"/>
              <w:bottom w:w="0" w:type="dxa"/>
              <w:right w:w="0" w:type="dxa"/>
            </w:tcMar>
          </w:tcPr>
          <w:p w14:paraId="1648FB0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[-0.20;0.39]</w:t>
            </w:r>
          </w:p>
        </w:tc>
        <w:tc>
          <w:tcPr>
            <w:tcW w:w="1848" w:type="dxa"/>
            <w:shd w:val="clear" w:color="auto" w:fill="FFFFFF"/>
            <w:tcMar>
              <w:top w:w="0" w:type="dxa"/>
              <w:left w:w="0" w:type="dxa"/>
              <w:bottom w:w="0" w:type="dxa"/>
              <w:right w:w="0" w:type="dxa"/>
            </w:tcMar>
          </w:tcPr>
          <w:p w14:paraId="08D2178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-0.07 [-0.13;0.00]</w:t>
            </w:r>
          </w:p>
        </w:tc>
        <w:tc>
          <w:tcPr>
            <w:tcW w:w="2033" w:type="dxa"/>
            <w:shd w:val="clear" w:color="auto" w:fill="FFFFFF"/>
            <w:tcMar>
              <w:top w:w="0" w:type="dxa"/>
              <w:left w:w="0" w:type="dxa"/>
              <w:bottom w:w="0" w:type="dxa"/>
              <w:right w:w="0" w:type="dxa"/>
            </w:tcMar>
          </w:tcPr>
          <w:p w14:paraId="7EDD586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[-86%;88%]</w:t>
            </w:r>
          </w:p>
        </w:tc>
      </w:tr>
      <w:tr w:rsidR="0039173E" w:rsidRPr="00DA1031" w14:paraId="3D6EC769" w14:textId="77777777" w:rsidTr="00DA1031">
        <w:trPr>
          <w:cantSplit/>
          <w:trHeight w:val="239"/>
        </w:trPr>
        <w:tc>
          <w:tcPr>
            <w:tcW w:w="1292" w:type="dxa"/>
            <w:vMerge/>
            <w:shd w:val="clear" w:color="auto" w:fill="FFFFFF"/>
            <w:tcMar>
              <w:top w:w="0" w:type="dxa"/>
              <w:left w:w="0" w:type="dxa"/>
              <w:bottom w:w="0" w:type="dxa"/>
              <w:right w:w="0" w:type="dxa"/>
            </w:tcMar>
          </w:tcPr>
          <w:p w14:paraId="7CD1C79D"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16E3CB6C"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1" w:type="dxa"/>
            <w:shd w:val="clear" w:color="auto" w:fill="FFFFFF"/>
            <w:tcMar>
              <w:top w:w="0" w:type="dxa"/>
              <w:left w:w="0" w:type="dxa"/>
              <w:bottom w:w="0" w:type="dxa"/>
              <w:right w:w="0" w:type="dxa"/>
            </w:tcMar>
          </w:tcPr>
          <w:p w14:paraId="3BFFAB9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361</w:t>
            </w:r>
          </w:p>
        </w:tc>
        <w:tc>
          <w:tcPr>
            <w:tcW w:w="1848" w:type="dxa"/>
            <w:shd w:val="clear" w:color="auto" w:fill="FFFFFF"/>
            <w:tcMar>
              <w:top w:w="0" w:type="dxa"/>
              <w:left w:w="0" w:type="dxa"/>
              <w:bottom w:w="0" w:type="dxa"/>
              <w:right w:w="0" w:type="dxa"/>
            </w:tcMar>
          </w:tcPr>
          <w:p w14:paraId="5A6703B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[-0.30;0.25]</w:t>
            </w:r>
          </w:p>
        </w:tc>
        <w:tc>
          <w:tcPr>
            <w:tcW w:w="1848" w:type="dxa"/>
            <w:shd w:val="clear" w:color="auto" w:fill="FFFFFF"/>
            <w:tcMar>
              <w:top w:w="0" w:type="dxa"/>
              <w:left w:w="0" w:type="dxa"/>
              <w:bottom w:w="0" w:type="dxa"/>
              <w:right w:w="0" w:type="dxa"/>
            </w:tcMar>
          </w:tcPr>
          <w:p w14:paraId="3D067C5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[-0.05;0.04]</w:t>
            </w:r>
          </w:p>
        </w:tc>
        <w:tc>
          <w:tcPr>
            <w:tcW w:w="1848" w:type="dxa"/>
            <w:shd w:val="clear" w:color="auto" w:fill="FFFFFF"/>
            <w:tcMar>
              <w:top w:w="0" w:type="dxa"/>
              <w:left w:w="0" w:type="dxa"/>
              <w:bottom w:w="0" w:type="dxa"/>
              <w:right w:w="0" w:type="dxa"/>
            </w:tcMar>
          </w:tcPr>
          <w:p w14:paraId="3CDCEEE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[-0.31;0.24]</w:t>
            </w:r>
          </w:p>
        </w:tc>
        <w:tc>
          <w:tcPr>
            <w:tcW w:w="1848" w:type="dxa"/>
            <w:shd w:val="clear" w:color="auto" w:fill="FFFFFF"/>
            <w:tcMar>
              <w:top w:w="0" w:type="dxa"/>
              <w:left w:w="0" w:type="dxa"/>
              <w:bottom w:w="0" w:type="dxa"/>
              <w:right w:w="0" w:type="dxa"/>
            </w:tcMar>
          </w:tcPr>
          <w:p w14:paraId="02C69AF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[-0.06;0.15]</w:t>
            </w:r>
          </w:p>
        </w:tc>
        <w:tc>
          <w:tcPr>
            <w:tcW w:w="2033" w:type="dxa"/>
            <w:shd w:val="clear" w:color="auto" w:fill="FFFFFF"/>
            <w:tcMar>
              <w:top w:w="0" w:type="dxa"/>
              <w:left w:w="0" w:type="dxa"/>
              <w:bottom w:w="0" w:type="dxa"/>
              <w:right w:w="0" w:type="dxa"/>
            </w:tcMar>
          </w:tcPr>
          <w:p w14:paraId="1834D22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10% [-65%;85%]</w:t>
            </w:r>
          </w:p>
        </w:tc>
      </w:tr>
      <w:tr w:rsidR="0039173E" w:rsidRPr="00DA1031" w14:paraId="19C043A2" w14:textId="77777777" w:rsidTr="00DA1031">
        <w:trPr>
          <w:cantSplit/>
          <w:trHeight w:val="239"/>
        </w:trPr>
        <w:tc>
          <w:tcPr>
            <w:tcW w:w="1292" w:type="dxa"/>
            <w:vMerge/>
            <w:shd w:val="clear" w:color="auto" w:fill="FFFFFF"/>
            <w:tcMar>
              <w:top w:w="0" w:type="dxa"/>
              <w:left w:w="0" w:type="dxa"/>
              <w:bottom w:w="0" w:type="dxa"/>
              <w:right w:w="0" w:type="dxa"/>
            </w:tcMar>
          </w:tcPr>
          <w:p w14:paraId="5DE4DC30"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2FDFFD7F"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Other Problems</w:t>
            </w:r>
          </w:p>
        </w:tc>
        <w:tc>
          <w:tcPr>
            <w:tcW w:w="721" w:type="dxa"/>
            <w:shd w:val="clear" w:color="auto" w:fill="FFFFFF"/>
            <w:tcMar>
              <w:top w:w="0" w:type="dxa"/>
              <w:left w:w="0" w:type="dxa"/>
              <w:bottom w:w="0" w:type="dxa"/>
              <w:right w:w="0" w:type="dxa"/>
            </w:tcMar>
          </w:tcPr>
          <w:p w14:paraId="3F0CC5BB"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363</w:t>
            </w:r>
          </w:p>
        </w:tc>
        <w:tc>
          <w:tcPr>
            <w:tcW w:w="1848" w:type="dxa"/>
            <w:shd w:val="clear" w:color="auto" w:fill="FFFFFF"/>
            <w:tcMar>
              <w:top w:w="0" w:type="dxa"/>
              <w:left w:w="0" w:type="dxa"/>
              <w:bottom w:w="0" w:type="dxa"/>
              <w:right w:w="0" w:type="dxa"/>
            </w:tcMar>
          </w:tcPr>
          <w:p w14:paraId="680A738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[-0.22;0.36]</w:t>
            </w:r>
          </w:p>
        </w:tc>
        <w:tc>
          <w:tcPr>
            <w:tcW w:w="1848" w:type="dxa"/>
            <w:shd w:val="clear" w:color="auto" w:fill="FFFFFF"/>
            <w:tcMar>
              <w:top w:w="0" w:type="dxa"/>
              <w:left w:w="0" w:type="dxa"/>
              <w:bottom w:w="0" w:type="dxa"/>
              <w:right w:w="0" w:type="dxa"/>
            </w:tcMar>
          </w:tcPr>
          <w:p w14:paraId="73FF88D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[-0.05;0.03]</w:t>
            </w:r>
          </w:p>
        </w:tc>
        <w:tc>
          <w:tcPr>
            <w:tcW w:w="1848" w:type="dxa"/>
            <w:shd w:val="clear" w:color="auto" w:fill="FFFFFF"/>
            <w:tcMar>
              <w:top w:w="0" w:type="dxa"/>
              <w:left w:w="0" w:type="dxa"/>
              <w:bottom w:w="0" w:type="dxa"/>
              <w:right w:w="0" w:type="dxa"/>
            </w:tcMar>
          </w:tcPr>
          <w:p w14:paraId="2D30944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[-0.22;0.35]</w:t>
            </w:r>
          </w:p>
        </w:tc>
        <w:tc>
          <w:tcPr>
            <w:tcW w:w="1848" w:type="dxa"/>
            <w:shd w:val="clear" w:color="auto" w:fill="FFFFFF"/>
            <w:tcMar>
              <w:top w:w="0" w:type="dxa"/>
              <w:left w:w="0" w:type="dxa"/>
              <w:bottom w:w="0" w:type="dxa"/>
              <w:right w:w="0" w:type="dxa"/>
            </w:tcMar>
          </w:tcPr>
          <w:p w14:paraId="3BB5B71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[-0.10;0.05]</w:t>
            </w:r>
          </w:p>
        </w:tc>
        <w:tc>
          <w:tcPr>
            <w:tcW w:w="2033" w:type="dxa"/>
            <w:shd w:val="clear" w:color="auto" w:fill="FFFFFF"/>
            <w:tcMar>
              <w:top w:w="0" w:type="dxa"/>
              <w:left w:w="0" w:type="dxa"/>
              <w:bottom w:w="0" w:type="dxa"/>
              <w:right w:w="0" w:type="dxa"/>
            </w:tcMar>
          </w:tcPr>
          <w:p w14:paraId="453EEAB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 [-71%;66%]</w:t>
            </w:r>
          </w:p>
        </w:tc>
      </w:tr>
      <w:tr w:rsidR="0039173E" w:rsidRPr="00DA1031" w14:paraId="4486B622" w14:textId="77777777" w:rsidTr="00DA1031">
        <w:trPr>
          <w:cantSplit/>
          <w:trHeight w:val="224"/>
        </w:trPr>
        <w:tc>
          <w:tcPr>
            <w:tcW w:w="1292" w:type="dxa"/>
            <w:vMerge/>
            <w:tcBorders>
              <w:bottom w:val="single" w:sz="8" w:space="0" w:color="BEBEBE"/>
            </w:tcBorders>
            <w:shd w:val="clear" w:color="auto" w:fill="FFFFFF"/>
            <w:tcMar>
              <w:top w:w="0" w:type="dxa"/>
              <w:left w:w="0" w:type="dxa"/>
              <w:bottom w:w="0" w:type="dxa"/>
              <w:right w:w="0" w:type="dxa"/>
            </w:tcMar>
          </w:tcPr>
          <w:p w14:paraId="7FEF51B3" w14:textId="77777777" w:rsidR="0039173E" w:rsidRPr="00DA1031" w:rsidRDefault="0039173E" w:rsidP="0039173E">
            <w:pPr>
              <w:spacing w:after="0" w:line="240" w:lineRule="auto"/>
              <w:ind w:left="100" w:right="100"/>
              <w:rPr>
                <w:sz w:val="20"/>
              </w:rPr>
            </w:pPr>
          </w:p>
        </w:tc>
        <w:tc>
          <w:tcPr>
            <w:tcW w:w="2070" w:type="dxa"/>
            <w:tcBorders>
              <w:bottom w:val="single" w:sz="8" w:space="0" w:color="BEBEBE"/>
            </w:tcBorders>
            <w:shd w:val="clear" w:color="auto" w:fill="FFFFFF"/>
            <w:tcMar>
              <w:top w:w="0" w:type="dxa"/>
              <w:left w:w="0" w:type="dxa"/>
              <w:bottom w:w="0" w:type="dxa"/>
              <w:right w:w="0" w:type="dxa"/>
            </w:tcMar>
          </w:tcPr>
          <w:p w14:paraId="1B1E348B"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1" w:type="dxa"/>
            <w:tcBorders>
              <w:bottom w:val="single" w:sz="8" w:space="0" w:color="BEBEBE"/>
            </w:tcBorders>
            <w:shd w:val="clear" w:color="auto" w:fill="FFFFFF"/>
            <w:tcMar>
              <w:top w:w="0" w:type="dxa"/>
              <w:left w:w="0" w:type="dxa"/>
              <w:bottom w:w="0" w:type="dxa"/>
              <w:right w:w="0" w:type="dxa"/>
            </w:tcMar>
          </w:tcPr>
          <w:p w14:paraId="70D27D5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765</w:t>
            </w:r>
          </w:p>
        </w:tc>
        <w:tc>
          <w:tcPr>
            <w:tcW w:w="1848" w:type="dxa"/>
            <w:tcBorders>
              <w:bottom w:val="single" w:sz="8" w:space="0" w:color="BEBEBE"/>
            </w:tcBorders>
            <w:shd w:val="clear" w:color="auto" w:fill="FFFFFF"/>
            <w:tcMar>
              <w:top w:w="0" w:type="dxa"/>
              <w:left w:w="0" w:type="dxa"/>
              <w:bottom w:w="0" w:type="dxa"/>
              <w:right w:w="0" w:type="dxa"/>
            </w:tcMar>
          </w:tcPr>
          <w:p w14:paraId="561FE32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[-0.09;0.37]</w:t>
            </w:r>
          </w:p>
        </w:tc>
        <w:tc>
          <w:tcPr>
            <w:tcW w:w="1848" w:type="dxa"/>
            <w:tcBorders>
              <w:bottom w:val="single" w:sz="8" w:space="0" w:color="BEBEBE"/>
            </w:tcBorders>
            <w:shd w:val="clear" w:color="auto" w:fill="FFFFFF"/>
            <w:tcMar>
              <w:top w:w="0" w:type="dxa"/>
              <w:left w:w="0" w:type="dxa"/>
              <w:bottom w:w="0" w:type="dxa"/>
              <w:right w:w="0" w:type="dxa"/>
            </w:tcMar>
          </w:tcPr>
          <w:p w14:paraId="20591F2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[-0.01;0.01]</w:t>
            </w:r>
          </w:p>
        </w:tc>
        <w:tc>
          <w:tcPr>
            <w:tcW w:w="1848" w:type="dxa"/>
            <w:tcBorders>
              <w:bottom w:val="single" w:sz="8" w:space="0" w:color="BEBEBE"/>
            </w:tcBorders>
            <w:shd w:val="clear" w:color="auto" w:fill="FFFFFF"/>
            <w:tcMar>
              <w:top w:w="0" w:type="dxa"/>
              <w:left w:w="0" w:type="dxa"/>
              <w:bottom w:w="0" w:type="dxa"/>
              <w:right w:w="0" w:type="dxa"/>
            </w:tcMar>
          </w:tcPr>
          <w:p w14:paraId="160D4E4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[-0.07;0.38]</w:t>
            </w:r>
          </w:p>
        </w:tc>
        <w:tc>
          <w:tcPr>
            <w:tcW w:w="1848" w:type="dxa"/>
            <w:tcBorders>
              <w:bottom w:val="single" w:sz="8" w:space="0" w:color="BEBEBE"/>
            </w:tcBorders>
            <w:shd w:val="clear" w:color="auto" w:fill="FFFFFF"/>
            <w:tcMar>
              <w:top w:w="0" w:type="dxa"/>
              <w:left w:w="0" w:type="dxa"/>
              <w:bottom w:w="0" w:type="dxa"/>
              <w:right w:w="0" w:type="dxa"/>
            </w:tcMar>
          </w:tcPr>
          <w:p w14:paraId="177FA56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[-0.04;0.06]</w:t>
            </w:r>
          </w:p>
        </w:tc>
        <w:tc>
          <w:tcPr>
            <w:tcW w:w="2033" w:type="dxa"/>
            <w:tcBorders>
              <w:bottom w:val="single" w:sz="8" w:space="0" w:color="BEBEBE"/>
            </w:tcBorders>
            <w:shd w:val="clear" w:color="auto" w:fill="FFFFFF"/>
            <w:tcMar>
              <w:top w:w="0" w:type="dxa"/>
              <w:left w:w="0" w:type="dxa"/>
              <w:bottom w:w="0" w:type="dxa"/>
              <w:right w:w="0" w:type="dxa"/>
            </w:tcMar>
          </w:tcPr>
          <w:p w14:paraId="16F8093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[-13%;13%]</w:t>
            </w:r>
          </w:p>
        </w:tc>
      </w:tr>
      <w:tr w:rsidR="0039173E" w:rsidRPr="00DA1031" w14:paraId="166E01D8" w14:textId="77777777" w:rsidTr="00DA1031">
        <w:trPr>
          <w:cantSplit/>
          <w:trHeight w:val="239"/>
        </w:trPr>
        <w:tc>
          <w:tcPr>
            <w:tcW w:w="1292"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7F061BCD"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Diastolic</w:t>
            </w:r>
            <w:proofErr w:type="spellEnd"/>
            <w:r w:rsidRPr="00DA1031">
              <w:rPr>
                <w:rFonts w:ascii="Calibri" w:eastAsia="Calibri" w:hAnsi="Calibri" w:cs="Calibri"/>
                <w:color w:val="111111"/>
                <w:sz w:val="20"/>
                <w:szCs w:val="16"/>
              </w:rPr>
              <w:br/>
              <w:t>Blood</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Pressure</w:t>
            </w:r>
            <w:proofErr w:type="spellEnd"/>
          </w:p>
        </w:tc>
        <w:tc>
          <w:tcPr>
            <w:tcW w:w="2070" w:type="dxa"/>
            <w:tcBorders>
              <w:top w:val="single" w:sz="8" w:space="0" w:color="BEBEBE"/>
            </w:tcBorders>
            <w:shd w:val="clear" w:color="auto" w:fill="FFFFFF"/>
            <w:tcMar>
              <w:top w:w="0" w:type="dxa"/>
              <w:left w:w="0" w:type="dxa"/>
              <w:bottom w:w="0" w:type="dxa"/>
              <w:right w:w="0" w:type="dxa"/>
            </w:tcMar>
          </w:tcPr>
          <w:p w14:paraId="2865856E"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1" w:type="dxa"/>
            <w:tcBorders>
              <w:top w:val="single" w:sz="8" w:space="0" w:color="BEBEBE"/>
            </w:tcBorders>
            <w:shd w:val="clear" w:color="auto" w:fill="FFFFFF"/>
            <w:tcMar>
              <w:top w:w="0" w:type="dxa"/>
              <w:left w:w="0" w:type="dxa"/>
              <w:bottom w:w="0" w:type="dxa"/>
              <w:right w:w="0" w:type="dxa"/>
            </w:tcMar>
          </w:tcPr>
          <w:p w14:paraId="59BC8D79"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598</w:t>
            </w:r>
          </w:p>
        </w:tc>
        <w:tc>
          <w:tcPr>
            <w:tcW w:w="1848" w:type="dxa"/>
            <w:tcBorders>
              <w:top w:val="single" w:sz="8" w:space="0" w:color="BEBEBE"/>
            </w:tcBorders>
            <w:shd w:val="clear" w:color="auto" w:fill="FFFFFF"/>
            <w:tcMar>
              <w:top w:w="0" w:type="dxa"/>
              <w:left w:w="0" w:type="dxa"/>
              <w:bottom w:w="0" w:type="dxa"/>
              <w:right w:w="0" w:type="dxa"/>
            </w:tcMar>
          </w:tcPr>
          <w:p w14:paraId="318C43D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-0.42 [-0.60;-0.23]</w:t>
            </w:r>
          </w:p>
        </w:tc>
        <w:tc>
          <w:tcPr>
            <w:tcW w:w="1848" w:type="dxa"/>
            <w:tcBorders>
              <w:top w:val="single" w:sz="8" w:space="0" w:color="BEBEBE"/>
            </w:tcBorders>
            <w:shd w:val="clear" w:color="auto" w:fill="FFFFFF"/>
            <w:tcMar>
              <w:top w:w="0" w:type="dxa"/>
              <w:left w:w="0" w:type="dxa"/>
              <w:bottom w:w="0" w:type="dxa"/>
              <w:right w:w="0" w:type="dxa"/>
            </w:tcMar>
          </w:tcPr>
          <w:p w14:paraId="6D140DC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[-0.02;0.03]</w:t>
            </w:r>
          </w:p>
        </w:tc>
        <w:tc>
          <w:tcPr>
            <w:tcW w:w="1848" w:type="dxa"/>
            <w:tcBorders>
              <w:top w:val="single" w:sz="8" w:space="0" w:color="BEBEBE"/>
            </w:tcBorders>
            <w:shd w:val="clear" w:color="auto" w:fill="FFFFFF"/>
            <w:tcMar>
              <w:top w:w="0" w:type="dxa"/>
              <w:left w:w="0" w:type="dxa"/>
              <w:bottom w:w="0" w:type="dxa"/>
              <w:right w:w="0" w:type="dxa"/>
            </w:tcMar>
          </w:tcPr>
          <w:p w14:paraId="3561C11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-0.42 [-0.60;-0.22]</w:t>
            </w:r>
          </w:p>
        </w:tc>
        <w:tc>
          <w:tcPr>
            <w:tcW w:w="1848" w:type="dxa"/>
            <w:tcBorders>
              <w:top w:val="single" w:sz="8" w:space="0" w:color="BEBEBE"/>
            </w:tcBorders>
            <w:shd w:val="clear" w:color="auto" w:fill="FFFFFF"/>
            <w:tcMar>
              <w:top w:w="0" w:type="dxa"/>
              <w:left w:w="0" w:type="dxa"/>
              <w:bottom w:w="0" w:type="dxa"/>
              <w:right w:w="0" w:type="dxa"/>
            </w:tcMar>
          </w:tcPr>
          <w:p w14:paraId="02389C7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[-0.10;0.02]</w:t>
            </w:r>
          </w:p>
        </w:tc>
        <w:tc>
          <w:tcPr>
            <w:tcW w:w="2033" w:type="dxa"/>
            <w:tcBorders>
              <w:top w:val="single" w:sz="8" w:space="0" w:color="BEBEBE"/>
            </w:tcBorders>
            <w:shd w:val="clear" w:color="auto" w:fill="FFFFFF"/>
            <w:tcMar>
              <w:top w:w="0" w:type="dxa"/>
              <w:left w:w="0" w:type="dxa"/>
              <w:bottom w:w="0" w:type="dxa"/>
              <w:right w:w="0" w:type="dxa"/>
            </w:tcMar>
          </w:tcPr>
          <w:p w14:paraId="50D8562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[-6%;6%]</w:t>
            </w:r>
          </w:p>
        </w:tc>
      </w:tr>
      <w:tr w:rsidR="0039173E" w:rsidRPr="00DA1031" w14:paraId="3CEFB2F0" w14:textId="77777777" w:rsidTr="00DA1031">
        <w:trPr>
          <w:cantSplit/>
          <w:trHeight w:val="267"/>
        </w:trPr>
        <w:tc>
          <w:tcPr>
            <w:tcW w:w="1292" w:type="dxa"/>
            <w:vMerge/>
            <w:shd w:val="clear" w:color="auto" w:fill="FFFFFF"/>
            <w:tcMar>
              <w:top w:w="0" w:type="dxa"/>
              <w:left w:w="0" w:type="dxa"/>
              <w:bottom w:w="0" w:type="dxa"/>
              <w:right w:w="0" w:type="dxa"/>
            </w:tcMar>
          </w:tcPr>
          <w:p w14:paraId="154986A0"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40BE62B8"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1" w:type="dxa"/>
            <w:shd w:val="clear" w:color="auto" w:fill="FFFFFF"/>
            <w:tcMar>
              <w:top w:w="0" w:type="dxa"/>
              <w:left w:w="0" w:type="dxa"/>
              <w:bottom w:w="0" w:type="dxa"/>
              <w:right w:w="0" w:type="dxa"/>
            </w:tcMar>
          </w:tcPr>
          <w:p w14:paraId="62DE0854"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371</w:t>
            </w:r>
          </w:p>
        </w:tc>
        <w:tc>
          <w:tcPr>
            <w:tcW w:w="1848" w:type="dxa"/>
            <w:shd w:val="clear" w:color="auto" w:fill="FFFFFF"/>
            <w:tcMar>
              <w:top w:w="0" w:type="dxa"/>
              <w:left w:w="0" w:type="dxa"/>
              <w:bottom w:w="0" w:type="dxa"/>
              <w:right w:w="0" w:type="dxa"/>
            </w:tcMar>
          </w:tcPr>
          <w:p w14:paraId="7AF2766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-0.31 [-0.54;-0.05]</w:t>
            </w:r>
          </w:p>
        </w:tc>
        <w:tc>
          <w:tcPr>
            <w:tcW w:w="1848" w:type="dxa"/>
            <w:shd w:val="clear" w:color="auto" w:fill="FFFFFF"/>
            <w:tcMar>
              <w:top w:w="0" w:type="dxa"/>
              <w:left w:w="0" w:type="dxa"/>
              <w:bottom w:w="0" w:type="dxa"/>
              <w:right w:w="0" w:type="dxa"/>
            </w:tcMar>
          </w:tcPr>
          <w:p w14:paraId="42B518D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[-0.06;0.05]</w:t>
            </w:r>
          </w:p>
        </w:tc>
        <w:tc>
          <w:tcPr>
            <w:tcW w:w="1848" w:type="dxa"/>
            <w:shd w:val="clear" w:color="auto" w:fill="FFFFFF"/>
            <w:tcMar>
              <w:top w:w="0" w:type="dxa"/>
              <w:left w:w="0" w:type="dxa"/>
              <w:bottom w:w="0" w:type="dxa"/>
              <w:right w:w="0" w:type="dxa"/>
            </w:tcMar>
          </w:tcPr>
          <w:p w14:paraId="3887F98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-0.31 [-0.57;-0.07]</w:t>
            </w:r>
          </w:p>
        </w:tc>
        <w:tc>
          <w:tcPr>
            <w:tcW w:w="1848" w:type="dxa"/>
            <w:shd w:val="clear" w:color="auto" w:fill="FFFFFF"/>
            <w:tcMar>
              <w:top w:w="0" w:type="dxa"/>
              <w:left w:w="0" w:type="dxa"/>
              <w:bottom w:w="0" w:type="dxa"/>
              <w:right w:w="0" w:type="dxa"/>
            </w:tcMar>
          </w:tcPr>
          <w:p w14:paraId="537D8E8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-0.08 [-0.15;-0.00]</w:t>
            </w:r>
          </w:p>
        </w:tc>
        <w:tc>
          <w:tcPr>
            <w:tcW w:w="2033" w:type="dxa"/>
            <w:shd w:val="clear" w:color="auto" w:fill="FFFFFF"/>
            <w:tcMar>
              <w:top w:w="0" w:type="dxa"/>
              <w:left w:w="0" w:type="dxa"/>
              <w:bottom w:w="0" w:type="dxa"/>
              <w:right w:w="0" w:type="dxa"/>
            </w:tcMar>
          </w:tcPr>
          <w:p w14:paraId="12D2D2D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[-26%;26%]</w:t>
            </w:r>
          </w:p>
        </w:tc>
      </w:tr>
      <w:tr w:rsidR="0039173E" w:rsidRPr="00DA1031" w14:paraId="784E3DCA" w14:textId="77777777" w:rsidTr="00DA1031">
        <w:trPr>
          <w:cantSplit/>
          <w:trHeight w:val="239"/>
        </w:trPr>
        <w:tc>
          <w:tcPr>
            <w:tcW w:w="1292" w:type="dxa"/>
            <w:vMerge/>
            <w:shd w:val="clear" w:color="auto" w:fill="FFFFFF"/>
            <w:tcMar>
              <w:top w:w="0" w:type="dxa"/>
              <w:left w:w="0" w:type="dxa"/>
              <w:bottom w:w="0" w:type="dxa"/>
              <w:right w:w="0" w:type="dxa"/>
            </w:tcMar>
          </w:tcPr>
          <w:p w14:paraId="52B06E70"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5589A2F1"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1" w:type="dxa"/>
            <w:shd w:val="clear" w:color="auto" w:fill="FFFFFF"/>
            <w:tcMar>
              <w:top w:w="0" w:type="dxa"/>
              <w:left w:w="0" w:type="dxa"/>
              <w:bottom w:w="0" w:type="dxa"/>
              <w:right w:w="0" w:type="dxa"/>
            </w:tcMar>
          </w:tcPr>
          <w:p w14:paraId="1C3CD2BE"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369</w:t>
            </w:r>
          </w:p>
        </w:tc>
        <w:tc>
          <w:tcPr>
            <w:tcW w:w="1848" w:type="dxa"/>
            <w:shd w:val="clear" w:color="auto" w:fill="FFFFFF"/>
            <w:tcMar>
              <w:top w:w="0" w:type="dxa"/>
              <w:left w:w="0" w:type="dxa"/>
              <w:bottom w:w="0" w:type="dxa"/>
              <w:right w:w="0" w:type="dxa"/>
            </w:tcMar>
          </w:tcPr>
          <w:p w14:paraId="646D78A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-0.38 [-0.60;-0.13]</w:t>
            </w:r>
          </w:p>
        </w:tc>
        <w:tc>
          <w:tcPr>
            <w:tcW w:w="1848" w:type="dxa"/>
            <w:shd w:val="clear" w:color="auto" w:fill="FFFFFF"/>
            <w:tcMar>
              <w:top w:w="0" w:type="dxa"/>
              <w:left w:w="0" w:type="dxa"/>
              <w:bottom w:w="0" w:type="dxa"/>
              <w:right w:w="0" w:type="dxa"/>
            </w:tcMar>
          </w:tcPr>
          <w:p w14:paraId="56BB3A6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[-0.02;0.03]</w:t>
            </w:r>
          </w:p>
        </w:tc>
        <w:tc>
          <w:tcPr>
            <w:tcW w:w="1848" w:type="dxa"/>
            <w:shd w:val="clear" w:color="auto" w:fill="FFFFFF"/>
            <w:tcMar>
              <w:top w:w="0" w:type="dxa"/>
              <w:left w:w="0" w:type="dxa"/>
              <w:bottom w:w="0" w:type="dxa"/>
              <w:right w:w="0" w:type="dxa"/>
            </w:tcMar>
          </w:tcPr>
          <w:p w14:paraId="67BD163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-0.38 [-0.62;-0.15]</w:t>
            </w:r>
          </w:p>
        </w:tc>
        <w:tc>
          <w:tcPr>
            <w:tcW w:w="1848" w:type="dxa"/>
            <w:shd w:val="clear" w:color="auto" w:fill="FFFFFF"/>
            <w:tcMar>
              <w:top w:w="0" w:type="dxa"/>
              <w:left w:w="0" w:type="dxa"/>
              <w:bottom w:w="0" w:type="dxa"/>
              <w:right w:w="0" w:type="dxa"/>
            </w:tcMar>
          </w:tcPr>
          <w:p w14:paraId="5C09A1F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[-0.09;0.08]</w:t>
            </w:r>
          </w:p>
        </w:tc>
        <w:tc>
          <w:tcPr>
            <w:tcW w:w="2033" w:type="dxa"/>
            <w:shd w:val="clear" w:color="auto" w:fill="FFFFFF"/>
            <w:tcMar>
              <w:top w:w="0" w:type="dxa"/>
              <w:left w:w="0" w:type="dxa"/>
              <w:bottom w:w="0" w:type="dxa"/>
              <w:right w:w="0" w:type="dxa"/>
            </w:tcMar>
          </w:tcPr>
          <w:p w14:paraId="7897F2E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[-8%;8%]</w:t>
            </w:r>
          </w:p>
        </w:tc>
      </w:tr>
      <w:tr w:rsidR="0039173E" w:rsidRPr="00DA1031" w14:paraId="4FA72F15" w14:textId="77777777" w:rsidTr="00DA1031">
        <w:trPr>
          <w:cantSplit/>
          <w:trHeight w:val="239"/>
        </w:trPr>
        <w:tc>
          <w:tcPr>
            <w:tcW w:w="1292" w:type="dxa"/>
            <w:vMerge/>
            <w:shd w:val="clear" w:color="auto" w:fill="FFFFFF"/>
            <w:tcMar>
              <w:top w:w="0" w:type="dxa"/>
              <w:left w:w="0" w:type="dxa"/>
              <w:bottom w:w="0" w:type="dxa"/>
              <w:right w:w="0" w:type="dxa"/>
            </w:tcMar>
          </w:tcPr>
          <w:p w14:paraId="6CA55F4C"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1F45DCA0"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Other Problems</w:t>
            </w:r>
          </w:p>
        </w:tc>
        <w:tc>
          <w:tcPr>
            <w:tcW w:w="721" w:type="dxa"/>
            <w:shd w:val="clear" w:color="auto" w:fill="FFFFFF"/>
            <w:tcMar>
              <w:top w:w="0" w:type="dxa"/>
              <w:left w:w="0" w:type="dxa"/>
              <w:bottom w:w="0" w:type="dxa"/>
              <w:right w:w="0" w:type="dxa"/>
            </w:tcMar>
          </w:tcPr>
          <w:p w14:paraId="562D9CE6"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370</w:t>
            </w:r>
          </w:p>
        </w:tc>
        <w:tc>
          <w:tcPr>
            <w:tcW w:w="1848" w:type="dxa"/>
            <w:shd w:val="clear" w:color="auto" w:fill="FFFFFF"/>
            <w:tcMar>
              <w:top w:w="0" w:type="dxa"/>
              <w:left w:w="0" w:type="dxa"/>
              <w:bottom w:w="0" w:type="dxa"/>
              <w:right w:w="0" w:type="dxa"/>
            </w:tcMar>
          </w:tcPr>
          <w:p w14:paraId="2EE8F4E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-0.29 [-0.52;-0.04]</w:t>
            </w:r>
          </w:p>
        </w:tc>
        <w:tc>
          <w:tcPr>
            <w:tcW w:w="1848" w:type="dxa"/>
            <w:shd w:val="clear" w:color="auto" w:fill="FFFFFF"/>
            <w:tcMar>
              <w:top w:w="0" w:type="dxa"/>
              <w:left w:w="0" w:type="dxa"/>
              <w:bottom w:w="0" w:type="dxa"/>
              <w:right w:w="0" w:type="dxa"/>
            </w:tcMar>
          </w:tcPr>
          <w:p w14:paraId="3A090BF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[-0.09;0.04]</w:t>
            </w:r>
          </w:p>
        </w:tc>
        <w:tc>
          <w:tcPr>
            <w:tcW w:w="1848" w:type="dxa"/>
            <w:shd w:val="clear" w:color="auto" w:fill="FFFFFF"/>
            <w:tcMar>
              <w:top w:w="0" w:type="dxa"/>
              <w:left w:w="0" w:type="dxa"/>
              <w:bottom w:w="0" w:type="dxa"/>
              <w:right w:w="0" w:type="dxa"/>
            </w:tcMar>
          </w:tcPr>
          <w:p w14:paraId="081D548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-0.31 [-0.56;-0.08]</w:t>
            </w:r>
          </w:p>
        </w:tc>
        <w:tc>
          <w:tcPr>
            <w:tcW w:w="1848" w:type="dxa"/>
            <w:shd w:val="clear" w:color="auto" w:fill="FFFFFF"/>
            <w:tcMar>
              <w:top w:w="0" w:type="dxa"/>
              <w:left w:w="0" w:type="dxa"/>
              <w:bottom w:w="0" w:type="dxa"/>
              <w:right w:w="0" w:type="dxa"/>
            </w:tcMar>
          </w:tcPr>
          <w:p w14:paraId="6840AFA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-0.08 [-0.15;0.00]</w:t>
            </w:r>
          </w:p>
        </w:tc>
        <w:tc>
          <w:tcPr>
            <w:tcW w:w="2033" w:type="dxa"/>
            <w:shd w:val="clear" w:color="auto" w:fill="FFFFFF"/>
            <w:tcMar>
              <w:top w:w="0" w:type="dxa"/>
              <w:left w:w="0" w:type="dxa"/>
              <w:bottom w:w="0" w:type="dxa"/>
              <w:right w:w="0" w:type="dxa"/>
            </w:tcMar>
          </w:tcPr>
          <w:p w14:paraId="149FC07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4% [-25%;32%]</w:t>
            </w:r>
          </w:p>
        </w:tc>
      </w:tr>
      <w:tr w:rsidR="0039173E" w:rsidRPr="00DA1031" w14:paraId="72E1E234" w14:textId="77777777" w:rsidTr="00DA1031">
        <w:trPr>
          <w:cantSplit/>
          <w:trHeight w:val="224"/>
        </w:trPr>
        <w:tc>
          <w:tcPr>
            <w:tcW w:w="1292" w:type="dxa"/>
            <w:vMerge/>
            <w:tcBorders>
              <w:bottom w:val="single" w:sz="8" w:space="0" w:color="BEBEBE"/>
            </w:tcBorders>
            <w:shd w:val="clear" w:color="auto" w:fill="FFFFFF"/>
            <w:tcMar>
              <w:top w:w="0" w:type="dxa"/>
              <w:left w:w="0" w:type="dxa"/>
              <w:bottom w:w="0" w:type="dxa"/>
              <w:right w:w="0" w:type="dxa"/>
            </w:tcMar>
          </w:tcPr>
          <w:p w14:paraId="5BC605A7" w14:textId="77777777" w:rsidR="0039173E" w:rsidRPr="00DA1031" w:rsidRDefault="0039173E" w:rsidP="0039173E">
            <w:pPr>
              <w:spacing w:after="0" w:line="240" w:lineRule="auto"/>
              <w:ind w:left="100" w:right="100"/>
              <w:rPr>
                <w:sz w:val="20"/>
              </w:rPr>
            </w:pPr>
          </w:p>
        </w:tc>
        <w:tc>
          <w:tcPr>
            <w:tcW w:w="2070" w:type="dxa"/>
            <w:tcBorders>
              <w:bottom w:val="single" w:sz="8" w:space="0" w:color="BEBEBE"/>
            </w:tcBorders>
            <w:shd w:val="clear" w:color="auto" w:fill="FFFFFF"/>
            <w:tcMar>
              <w:top w:w="0" w:type="dxa"/>
              <w:left w:w="0" w:type="dxa"/>
              <w:bottom w:w="0" w:type="dxa"/>
              <w:right w:w="0" w:type="dxa"/>
            </w:tcMar>
          </w:tcPr>
          <w:p w14:paraId="56D3CD61"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1" w:type="dxa"/>
            <w:tcBorders>
              <w:bottom w:val="single" w:sz="8" w:space="0" w:color="BEBEBE"/>
            </w:tcBorders>
            <w:shd w:val="clear" w:color="auto" w:fill="FFFFFF"/>
            <w:tcMar>
              <w:top w:w="0" w:type="dxa"/>
              <w:left w:w="0" w:type="dxa"/>
              <w:bottom w:w="0" w:type="dxa"/>
              <w:right w:w="0" w:type="dxa"/>
            </w:tcMar>
          </w:tcPr>
          <w:p w14:paraId="167AE9CB"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685</w:t>
            </w:r>
          </w:p>
        </w:tc>
        <w:tc>
          <w:tcPr>
            <w:tcW w:w="1848" w:type="dxa"/>
            <w:tcBorders>
              <w:bottom w:val="single" w:sz="8" w:space="0" w:color="BEBEBE"/>
            </w:tcBorders>
            <w:shd w:val="clear" w:color="auto" w:fill="FFFFFF"/>
            <w:tcMar>
              <w:top w:w="0" w:type="dxa"/>
              <w:left w:w="0" w:type="dxa"/>
              <w:bottom w:w="0" w:type="dxa"/>
              <w:right w:w="0" w:type="dxa"/>
            </w:tcMar>
          </w:tcPr>
          <w:p w14:paraId="0467C54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-0.35 [-0.53;-0.19]</w:t>
            </w:r>
          </w:p>
        </w:tc>
        <w:tc>
          <w:tcPr>
            <w:tcW w:w="1848" w:type="dxa"/>
            <w:tcBorders>
              <w:bottom w:val="single" w:sz="8" w:space="0" w:color="BEBEBE"/>
            </w:tcBorders>
            <w:shd w:val="clear" w:color="auto" w:fill="FFFFFF"/>
            <w:tcMar>
              <w:top w:w="0" w:type="dxa"/>
              <w:left w:w="0" w:type="dxa"/>
              <w:bottom w:w="0" w:type="dxa"/>
              <w:right w:w="0" w:type="dxa"/>
            </w:tcMar>
          </w:tcPr>
          <w:p w14:paraId="1C07CE9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[-0.02;0.03]</w:t>
            </w:r>
          </w:p>
        </w:tc>
        <w:tc>
          <w:tcPr>
            <w:tcW w:w="1848" w:type="dxa"/>
            <w:tcBorders>
              <w:bottom w:val="single" w:sz="8" w:space="0" w:color="BEBEBE"/>
            </w:tcBorders>
            <w:shd w:val="clear" w:color="auto" w:fill="FFFFFF"/>
            <w:tcMar>
              <w:top w:w="0" w:type="dxa"/>
              <w:left w:w="0" w:type="dxa"/>
              <w:bottom w:w="0" w:type="dxa"/>
              <w:right w:w="0" w:type="dxa"/>
            </w:tcMar>
          </w:tcPr>
          <w:p w14:paraId="728C7D1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-0.35 [-0.52;-0.18]</w:t>
            </w:r>
          </w:p>
        </w:tc>
        <w:tc>
          <w:tcPr>
            <w:tcW w:w="1848" w:type="dxa"/>
            <w:tcBorders>
              <w:bottom w:val="single" w:sz="8" w:space="0" w:color="BEBEBE"/>
            </w:tcBorders>
            <w:shd w:val="clear" w:color="auto" w:fill="FFFFFF"/>
            <w:tcMar>
              <w:top w:w="0" w:type="dxa"/>
              <w:left w:w="0" w:type="dxa"/>
              <w:bottom w:w="0" w:type="dxa"/>
              <w:right w:w="0" w:type="dxa"/>
            </w:tcMar>
          </w:tcPr>
          <w:p w14:paraId="12A7FB8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[0.00;0.12]</w:t>
            </w:r>
          </w:p>
        </w:tc>
        <w:tc>
          <w:tcPr>
            <w:tcW w:w="2033" w:type="dxa"/>
            <w:tcBorders>
              <w:bottom w:val="single" w:sz="8" w:space="0" w:color="BEBEBE"/>
            </w:tcBorders>
            <w:shd w:val="clear" w:color="auto" w:fill="FFFFFF"/>
            <w:tcMar>
              <w:top w:w="0" w:type="dxa"/>
              <w:left w:w="0" w:type="dxa"/>
              <w:bottom w:w="0" w:type="dxa"/>
              <w:right w:w="0" w:type="dxa"/>
            </w:tcMar>
          </w:tcPr>
          <w:p w14:paraId="516A378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[-8%;7%]</w:t>
            </w:r>
          </w:p>
        </w:tc>
      </w:tr>
      <w:tr w:rsidR="0039173E" w:rsidRPr="00DA1031" w14:paraId="4BC5FD6D" w14:textId="77777777" w:rsidTr="00DA1031">
        <w:trPr>
          <w:cantSplit/>
          <w:trHeight w:val="224"/>
        </w:trPr>
        <w:tc>
          <w:tcPr>
            <w:tcW w:w="1292"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5EAFD7C1"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GI</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70" w:type="dxa"/>
            <w:tcBorders>
              <w:top w:val="single" w:sz="8" w:space="0" w:color="BEBEBE"/>
            </w:tcBorders>
            <w:shd w:val="clear" w:color="auto" w:fill="FFFFFF"/>
            <w:tcMar>
              <w:top w:w="0" w:type="dxa"/>
              <w:left w:w="0" w:type="dxa"/>
              <w:bottom w:w="0" w:type="dxa"/>
              <w:right w:w="0" w:type="dxa"/>
            </w:tcMar>
          </w:tcPr>
          <w:p w14:paraId="1AF4F27D"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1" w:type="dxa"/>
            <w:tcBorders>
              <w:top w:val="single" w:sz="8" w:space="0" w:color="BEBEBE"/>
            </w:tcBorders>
            <w:shd w:val="clear" w:color="auto" w:fill="FFFFFF"/>
            <w:tcMar>
              <w:top w:w="0" w:type="dxa"/>
              <w:left w:w="0" w:type="dxa"/>
              <w:bottom w:w="0" w:type="dxa"/>
              <w:right w:w="0" w:type="dxa"/>
            </w:tcMar>
          </w:tcPr>
          <w:p w14:paraId="4207640D"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48" w:type="dxa"/>
            <w:tcBorders>
              <w:top w:val="single" w:sz="8" w:space="0" w:color="BEBEBE"/>
            </w:tcBorders>
            <w:shd w:val="clear" w:color="auto" w:fill="FFFFFF"/>
            <w:tcMar>
              <w:top w:w="0" w:type="dxa"/>
              <w:left w:w="0" w:type="dxa"/>
              <w:bottom w:w="0" w:type="dxa"/>
              <w:right w:w="0" w:type="dxa"/>
            </w:tcMar>
          </w:tcPr>
          <w:p w14:paraId="30961AD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-0.28 [-0.55;-0.02]</w:t>
            </w:r>
          </w:p>
        </w:tc>
        <w:tc>
          <w:tcPr>
            <w:tcW w:w="1848" w:type="dxa"/>
            <w:tcBorders>
              <w:top w:val="single" w:sz="8" w:space="0" w:color="BEBEBE"/>
            </w:tcBorders>
            <w:shd w:val="clear" w:color="auto" w:fill="FFFFFF"/>
            <w:tcMar>
              <w:top w:w="0" w:type="dxa"/>
              <w:left w:w="0" w:type="dxa"/>
              <w:bottom w:w="0" w:type="dxa"/>
              <w:right w:w="0" w:type="dxa"/>
            </w:tcMar>
          </w:tcPr>
          <w:p w14:paraId="09918FD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[-0.03;0.02]</w:t>
            </w:r>
          </w:p>
        </w:tc>
        <w:tc>
          <w:tcPr>
            <w:tcW w:w="1848" w:type="dxa"/>
            <w:tcBorders>
              <w:top w:val="single" w:sz="8" w:space="0" w:color="BEBEBE"/>
            </w:tcBorders>
            <w:shd w:val="clear" w:color="auto" w:fill="FFFFFF"/>
            <w:tcMar>
              <w:top w:w="0" w:type="dxa"/>
              <w:left w:w="0" w:type="dxa"/>
              <w:bottom w:w="0" w:type="dxa"/>
              <w:right w:w="0" w:type="dxa"/>
            </w:tcMar>
          </w:tcPr>
          <w:p w14:paraId="3046FE3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-0.28 [-0.57;-0.03]</w:t>
            </w:r>
          </w:p>
        </w:tc>
        <w:tc>
          <w:tcPr>
            <w:tcW w:w="1848" w:type="dxa"/>
            <w:tcBorders>
              <w:top w:val="single" w:sz="8" w:space="0" w:color="BEBEBE"/>
            </w:tcBorders>
            <w:shd w:val="clear" w:color="auto" w:fill="FFFFFF"/>
            <w:tcMar>
              <w:top w:w="0" w:type="dxa"/>
              <w:left w:w="0" w:type="dxa"/>
              <w:bottom w:w="0" w:type="dxa"/>
              <w:right w:w="0" w:type="dxa"/>
            </w:tcMar>
          </w:tcPr>
          <w:p w14:paraId="2E948F0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[-0.05;0.06]</w:t>
            </w:r>
          </w:p>
        </w:tc>
        <w:tc>
          <w:tcPr>
            <w:tcW w:w="2033" w:type="dxa"/>
            <w:tcBorders>
              <w:top w:val="single" w:sz="8" w:space="0" w:color="BEBEBE"/>
            </w:tcBorders>
            <w:shd w:val="clear" w:color="auto" w:fill="FFFFFF"/>
            <w:tcMar>
              <w:top w:w="0" w:type="dxa"/>
              <w:left w:w="0" w:type="dxa"/>
              <w:bottom w:w="0" w:type="dxa"/>
              <w:right w:w="0" w:type="dxa"/>
            </w:tcMar>
          </w:tcPr>
          <w:p w14:paraId="143EE43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[-16%;17%]</w:t>
            </w:r>
          </w:p>
        </w:tc>
      </w:tr>
      <w:tr w:rsidR="0039173E" w:rsidRPr="00DA1031" w14:paraId="5E11DDEF" w14:textId="77777777" w:rsidTr="00DA1031">
        <w:trPr>
          <w:cantSplit/>
          <w:trHeight w:val="267"/>
        </w:trPr>
        <w:tc>
          <w:tcPr>
            <w:tcW w:w="1292" w:type="dxa"/>
            <w:vMerge/>
            <w:shd w:val="clear" w:color="auto" w:fill="FFFFFF"/>
            <w:tcMar>
              <w:top w:w="0" w:type="dxa"/>
              <w:left w:w="0" w:type="dxa"/>
              <w:bottom w:w="0" w:type="dxa"/>
              <w:right w:w="0" w:type="dxa"/>
            </w:tcMar>
          </w:tcPr>
          <w:p w14:paraId="05982A93"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39A5F310"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1" w:type="dxa"/>
            <w:shd w:val="clear" w:color="auto" w:fill="FFFFFF"/>
            <w:tcMar>
              <w:top w:w="0" w:type="dxa"/>
              <w:left w:w="0" w:type="dxa"/>
              <w:bottom w:w="0" w:type="dxa"/>
              <w:right w:w="0" w:type="dxa"/>
            </w:tcMar>
          </w:tcPr>
          <w:p w14:paraId="2E6A865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8" w:type="dxa"/>
            <w:shd w:val="clear" w:color="auto" w:fill="FFFFFF"/>
            <w:tcMar>
              <w:top w:w="0" w:type="dxa"/>
              <w:left w:w="0" w:type="dxa"/>
              <w:bottom w:w="0" w:type="dxa"/>
              <w:right w:w="0" w:type="dxa"/>
            </w:tcMar>
          </w:tcPr>
          <w:p w14:paraId="47B106D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0.08 [-0.47;0.56]</w:t>
            </w:r>
          </w:p>
        </w:tc>
        <w:tc>
          <w:tcPr>
            <w:tcW w:w="1848" w:type="dxa"/>
            <w:shd w:val="clear" w:color="auto" w:fill="FFFFFF"/>
            <w:tcMar>
              <w:top w:w="0" w:type="dxa"/>
              <w:left w:w="0" w:type="dxa"/>
              <w:bottom w:w="0" w:type="dxa"/>
              <w:right w:w="0" w:type="dxa"/>
            </w:tcMar>
          </w:tcPr>
          <w:p w14:paraId="6D60E96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[-0.25;0.22]</w:t>
            </w:r>
          </w:p>
        </w:tc>
        <w:tc>
          <w:tcPr>
            <w:tcW w:w="1848" w:type="dxa"/>
            <w:shd w:val="clear" w:color="auto" w:fill="FFFFFF"/>
            <w:tcMar>
              <w:top w:w="0" w:type="dxa"/>
              <w:left w:w="0" w:type="dxa"/>
              <w:bottom w:w="0" w:type="dxa"/>
              <w:right w:w="0" w:type="dxa"/>
            </w:tcMar>
          </w:tcPr>
          <w:p w14:paraId="39E8140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[-0.54;0.62]</w:t>
            </w:r>
          </w:p>
        </w:tc>
        <w:tc>
          <w:tcPr>
            <w:tcW w:w="1848" w:type="dxa"/>
            <w:shd w:val="clear" w:color="auto" w:fill="FFFFFF"/>
            <w:tcMar>
              <w:top w:w="0" w:type="dxa"/>
              <w:left w:w="0" w:type="dxa"/>
              <w:bottom w:w="0" w:type="dxa"/>
              <w:right w:w="0" w:type="dxa"/>
            </w:tcMar>
          </w:tcPr>
          <w:p w14:paraId="1756109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0.11 [0.01;0.22]</w:t>
            </w:r>
          </w:p>
        </w:tc>
        <w:tc>
          <w:tcPr>
            <w:tcW w:w="2033" w:type="dxa"/>
            <w:shd w:val="clear" w:color="auto" w:fill="FFFFFF"/>
            <w:tcMar>
              <w:top w:w="0" w:type="dxa"/>
              <w:left w:w="0" w:type="dxa"/>
              <w:bottom w:w="0" w:type="dxa"/>
              <w:right w:w="0" w:type="dxa"/>
            </w:tcMar>
          </w:tcPr>
          <w:p w14:paraId="5BC635F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-5% [-194%;184%]</w:t>
            </w:r>
          </w:p>
        </w:tc>
      </w:tr>
      <w:tr w:rsidR="0039173E" w:rsidRPr="00DA1031" w14:paraId="4D9636ED" w14:textId="77777777" w:rsidTr="00DA1031">
        <w:trPr>
          <w:cantSplit/>
          <w:trHeight w:val="239"/>
        </w:trPr>
        <w:tc>
          <w:tcPr>
            <w:tcW w:w="1292" w:type="dxa"/>
            <w:vMerge/>
            <w:shd w:val="clear" w:color="auto" w:fill="FFFFFF"/>
            <w:tcMar>
              <w:top w:w="0" w:type="dxa"/>
              <w:left w:w="0" w:type="dxa"/>
              <w:bottom w:w="0" w:type="dxa"/>
              <w:right w:w="0" w:type="dxa"/>
            </w:tcMar>
          </w:tcPr>
          <w:p w14:paraId="6E7C0E69"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2841C443"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1" w:type="dxa"/>
            <w:shd w:val="clear" w:color="auto" w:fill="FFFFFF"/>
            <w:tcMar>
              <w:top w:w="0" w:type="dxa"/>
              <w:left w:w="0" w:type="dxa"/>
              <w:bottom w:w="0" w:type="dxa"/>
              <w:right w:w="0" w:type="dxa"/>
            </w:tcMar>
          </w:tcPr>
          <w:p w14:paraId="7E130A63"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48" w:type="dxa"/>
            <w:shd w:val="clear" w:color="auto" w:fill="FFFFFF"/>
            <w:tcMar>
              <w:top w:w="0" w:type="dxa"/>
              <w:left w:w="0" w:type="dxa"/>
              <w:bottom w:w="0" w:type="dxa"/>
              <w:right w:w="0" w:type="dxa"/>
            </w:tcMar>
          </w:tcPr>
          <w:p w14:paraId="3B82862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[-0.49;0.18]</w:t>
            </w:r>
          </w:p>
        </w:tc>
        <w:tc>
          <w:tcPr>
            <w:tcW w:w="1848" w:type="dxa"/>
            <w:shd w:val="clear" w:color="auto" w:fill="FFFFFF"/>
            <w:tcMar>
              <w:top w:w="0" w:type="dxa"/>
              <w:left w:w="0" w:type="dxa"/>
              <w:bottom w:w="0" w:type="dxa"/>
              <w:right w:w="0" w:type="dxa"/>
            </w:tcMar>
          </w:tcPr>
          <w:p w14:paraId="1962634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[-0.03;0.09]</w:t>
            </w:r>
          </w:p>
        </w:tc>
        <w:tc>
          <w:tcPr>
            <w:tcW w:w="1848" w:type="dxa"/>
            <w:shd w:val="clear" w:color="auto" w:fill="FFFFFF"/>
            <w:tcMar>
              <w:top w:w="0" w:type="dxa"/>
              <w:left w:w="0" w:type="dxa"/>
              <w:bottom w:w="0" w:type="dxa"/>
              <w:right w:w="0" w:type="dxa"/>
            </w:tcMar>
          </w:tcPr>
          <w:p w14:paraId="6E86BEE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-0.15 [-0.50;0.20]</w:t>
            </w:r>
          </w:p>
        </w:tc>
        <w:tc>
          <w:tcPr>
            <w:tcW w:w="1848" w:type="dxa"/>
            <w:shd w:val="clear" w:color="auto" w:fill="FFFFFF"/>
            <w:tcMar>
              <w:top w:w="0" w:type="dxa"/>
              <w:left w:w="0" w:type="dxa"/>
              <w:bottom w:w="0" w:type="dxa"/>
              <w:right w:w="0" w:type="dxa"/>
            </w:tcMar>
          </w:tcPr>
          <w:p w14:paraId="4257962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[-0.13;0.01]</w:t>
            </w:r>
          </w:p>
        </w:tc>
        <w:tc>
          <w:tcPr>
            <w:tcW w:w="2033" w:type="dxa"/>
            <w:shd w:val="clear" w:color="auto" w:fill="FFFFFF"/>
            <w:tcMar>
              <w:top w:w="0" w:type="dxa"/>
              <w:left w:w="0" w:type="dxa"/>
              <w:bottom w:w="0" w:type="dxa"/>
              <w:right w:w="0" w:type="dxa"/>
            </w:tcMar>
          </w:tcPr>
          <w:p w14:paraId="3527A94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-8% [-88%;72%]</w:t>
            </w:r>
          </w:p>
        </w:tc>
      </w:tr>
      <w:tr w:rsidR="0039173E" w:rsidRPr="00DA1031" w14:paraId="6C3DC09D" w14:textId="77777777" w:rsidTr="00DA1031">
        <w:trPr>
          <w:cantSplit/>
          <w:trHeight w:val="239"/>
        </w:trPr>
        <w:tc>
          <w:tcPr>
            <w:tcW w:w="1292" w:type="dxa"/>
            <w:vMerge/>
            <w:shd w:val="clear" w:color="auto" w:fill="FFFFFF"/>
            <w:tcMar>
              <w:top w:w="0" w:type="dxa"/>
              <w:left w:w="0" w:type="dxa"/>
              <w:bottom w:w="0" w:type="dxa"/>
              <w:right w:w="0" w:type="dxa"/>
            </w:tcMar>
          </w:tcPr>
          <w:p w14:paraId="16C60109"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45226F11"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Other Problems</w:t>
            </w:r>
          </w:p>
        </w:tc>
        <w:tc>
          <w:tcPr>
            <w:tcW w:w="721" w:type="dxa"/>
            <w:shd w:val="clear" w:color="auto" w:fill="FFFFFF"/>
            <w:tcMar>
              <w:top w:w="0" w:type="dxa"/>
              <w:left w:w="0" w:type="dxa"/>
              <w:bottom w:w="0" w:type="dxa"/>
              <w:right w:w="0" w:type="dxa"/>
            </w:tcMar>
          </w:tcPr>
          <w:p w14:paraId="550BACE0"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8" w:type="dxa"/>
            <w:shd w:val="clear" w:color="auto" w:fill="FFFFFF"/>
            <w:tcMar>
              <w:top w:w="0" w:type="dxa"/>
              <w:left w:w="0" w:type="dxa"/>
              <w:bottom w:w="0" w:type="dxa"/>
              <w:right w:w="0" w:type="dxa"/>
            </w:tcMar>
          </w:tcPr>
          <w:p w14:paraId="3BF3F51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[-0.44;0.57]</w:t>
            </w:r>
          </w:p>
        </w:tc>
        <w:tc>
          <w:tcPr>
            <w:tcW w:w="1848" w:type="dxa"/>
            <w:shd w:val="clear" w:color="auto" w:fill="FFFFFF"/>
            <w:tcMar>
              <w:top w:w="0" w:type="dxa"/>
              <w:left w:w="0" w:type="dxa"/>
              <w:bottom w:w="0" w:type="dxa"/>
              <w:right w:w="0" w:type="dxa"/>
            </w:tcMar>
          </w:tcPr>
          <w:p w14:paraId="190DC2B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[-0.10;0.08]</w:t>
            </w:r>
          </w:p>
        </w:tc>
        <w:tc>
          <w:tcPr>
            <w:tcW w:w="1848" w:type="dxa"/>
            <w:shd w:val="clear" w:color="auto" w:fill="FFFFFF"/>
            <w:tcMar>
              <w:top w:w="0" w:type="dxa"/>
              <w:left w:w="0" w:type="dxa"/>
              <w:bottom w:w="0" w:type="dxa"/>
              <w:right w:w="0" w:type="dxa"/>
            </w:tcMar>
          </w:tcPr>
          <w:p w14:paraId="3FF437D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[-0.44;0.61]</w:t>
            </w:r>
          </w:p>
        </w:tc>
        <w:tc>
          <w:tcPr>
            <w:tcW w:w="1848" w:type="dxa"/>
            <w:shd w:val="clear" w:color="auto" w:fill="FFFFFF"/>
            <w:tcMar>
              <w:top w:w="0" w:type="dxa"/>
              <w:left w:w="0" w:type="dxa"/>
              <w:bottom w:w="0" w:type="dxa"/>
              <w:right w:w="0" w:type="dxa"/>
            </w:tcMar>
          </w:tcPr>
          <w:p w14:paraId="170EAD3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[-0.08;0.09]</w:t>
            </w:r>
          </w:p>
        </w:tc>
        <w:tc>
          <w:tcPr>
            <w:tcW w:w="2033" w:type="dxa"/>
            <w:shd w:val="clear" w:color="auto" w:fill="FFFFFF"/>
            <w:tcMar>
              <w:top w:w="0" w:type="dxa"/>
              <w:left w:w="0" w:type="dxa"/>
              <w:bottom w:w="0" w:type="dxa"/>
              <w:right w:w="0" w:type="dxa"/>
            </w:tcMar>
          </w:tcPr>
          <w:p w14:paraId="2916D6D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-7% [-157%;143%]</w:t>
            </w:r>
          </w:p>
        </w:tc>
      </w:tr>
      <w:tr w:rsidR="0039173E" w:rsidRPr="00DA1031" w14:paraId="585CD898" w14:textId="77777777" w:rsidTr="00DA1031">
        <w:trPr>
          <w:cantSplit/>
          <w:trHeight w:val="224"/>
        </w:trPr>
        <w:tc>
          <w:tcPr>
            <w:tcW w:w="1292" w:type="dxa"/>
            <w:vMerge/>
            <w:tcBorders>
              <w:bottom w:val="single" w:sz="8" w:space="0" w:color="BEBEBE"/>
            </w:tcBorders>
            <w:shd w:val="clear" w:color="auto" w:fill="FFFFFF"/>
            <w:tcMar>
              <w:top w:w="0" w:type="dxa"/>
              <w:left w:w="0" w:type="dxa"/>
              <w:bottom w:w="0" w:type="dxa"/>
              <w:right w:w="0" w:type="dxa"/>
            </w:tcMar>
          </w:tcPr>
          <w:p w14:paraId="18132932" w14:textId="77777777" w:rsidR="0039173E" w:rsidRPr="00DA1031" w:rsidRDefault="0039173E" w:rsidP="0039173E">
            <w:pPr>
              <w:spacing w:after="0" w:line="240" w:lineRule="auto"/>
              <w:ind w:left="100" w:right="100"/>
              <w:rPr>
                <w:sz w:val="20"/>
              </w:rPr>
            </w:pPr>
          </w:p>
        </w:tc>
        <w:tc>
          <w:tcPr>
            <w:tcW w:w="2070" w:type="dxa"/>
            <w:tcBorders>
              <w:bottom w:val="single" w:sz="8" w:space="0" w:color="BEBEBE"/>
            </w:tcBorders>
            <w:shd w:val="clear" w:color="auto" w:fill="FFFFFF"/>
            <w:tcMar>
              <w:top w:w="0" w:type="dxa"/>
              <w:left w:w="0" w:type="dxa"/>
              <w:bottom w:w="0" w:type="dxa"/>
              <w:right w:w="0" w:type="dxa"/>
            </w:tcMar>
          </w:tcPr>
          <w:p w14:paraId="322014D8"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1" w:type="dxa"/>
            <w:tcBorders>
              <w:bottom w:val="single" w:sz="8" w:space="0" w:color="BEBEBE"/>
            </w:tcBorders>
            <w:shd w:val="clear" w:color="auto" w:fill="FFFFFF"/>
            <w:tcMar>
              <w:top w:w="0" w:type="dxa"/>
              <w:left w:w="0" w:type="dxa"/>
              <w:bottom w:w="0" w:type="dxa"/>
              <w:right w:w="0" w:type="dxa"/>
            </w:tcMar>
          </w:tcPr>
          <w:p w14:paraId="13CC665B"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48" w:type="dxa"/>
            <w:tcBorders>
              <w:bottom w:val="single" w:sz="8" w:space="0" w:color="BEBEBE"/>
            </w:tcBorders>
            <w:shd w:val="clear" w:color="auto" w:fill="FFFFFF"/>
            <w:tcMar>
              <w:top w:w="0" w:type="dxa"/>
              <w:left w:w="0" w:type="dxa"/>
              <w:bottom w:w="0" w:type="dxa"/>
              <w:right w:w="0" w:type="dxa"/>
            </w:tcMar>
          </w:tcPr>
          <w:p w14:paraId="237F7A4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0.11 [-0.19;0.44]</w:t>
            </w:r>
          </w:p>
        </w:tc>
        <w:tc>
          <w:tcPr>
            <w:tcW w:w="1848" w:type="dxa"/>
            <w:tcBorders>
              <w:bottom w:val="single" w:sz="8" w:space="0" w:color="BEBEBE"/>
            </w:tcBorders>
            <w:shd w:val="clear" w:color="auto" w:fill="FFFFFF"/>
            <w:tcMar>
              <w:top w:w="0" w:type="dxa"/>
              <w:left w:w="0" w:type="dxa"/>
              <w:bottom w:w="0" w:type="dxa"/>
              <w:right w:w="0" w:type="dxa"/>
            </w:tcMar>
          </w:tcPr>
          <w:p w14:paraId="6C8247E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[-0.08;0.10]</w:t>
            </w:r>
          </w:p>
        </w:tc>
        <w:tc>
          <w:tcPr>
            <w:tcW w:w="1848" w:type="dxa"/>
            <w:tcBorders>
              <w:bottom w:val="single" w:sz="8" w:space="0" w:color="BEBEBE"/>
            </w:tcBorders>
            <w:shd w:val="clear" w:color="auto" w:fill="FFFFFF"/>
            <w:tcMar>
              <w:top w:w="0" w:type="dxa"/>
              <w:left w:w="0" w:type="dxa"/>
              <w:bottom w:w="0" w:type="dxa"/>
              <w:right w:w="0" w:type="dxa"/>
            </w:tcMar>
          </w:tcPr>
          <w:p w14:paraId="5D0E95B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0.13 [-0.23;0.43]</w:t>
            </w:r>
          </w:p>
        </w:tc>
        <w:tc>
          <w:tcPr>
            <w:tcW w:w="1848" w:type="dxa"/>
            <w:tcBorders>
              <w:bottom w:val="single" w:sz="8" w:space="0" w:color="BEBEBE"/>
            </w:tcBorders>
            <w:shd w:val="clear" w:color="auto" w:fill="FFFFFF"/>
            <w:tcMar>
              <w:top w:w="0" w:type="dxa"/>
              <w:left w:w="0" w:type="dxa"/>
              <w:bottom w:w="0" w:type="dxa"/>
              <w:right w:w="0" w:type="dxa"/>
            </w:tcMar>
          </w:tcPr>
          <w:p w14:paraId="1393152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-0.13 [-0.19;-0.06]</w:t>
            </w:r>
          </w:p>
        </w:tc>
        <w:tc>
          <w:tcPr>
            <w:tcW w:w="2033" w:type="dxa"/>
            <w:tcBorders>
              <w:bottom w:val="single" w:sz="8" w:space="0" w:color="BEBEBE"/>
            </w:tcBorders>
            <w:shd w:val="clear" w:color="auto" w:fill="FFFFFF"/>
            <w:tcMar>
              <w:top w:w="0" w:type="dxa"/>
              <w:left w:w="0" w:type="dxa"/>
              <w:bottom w:w="0" w:type="dxa"/>
              <w:right w:w="0" w:type="dxa"/>
            </w:tcMar>
          </w:tcPr>
          <w:p w14:paraId="0C9F5A6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3% [-110%;116%]</w:t>
            </w:r>
          </w:p>
        </w:tc>
      </w:tr>
      <w:tr w:rsidR="0039173E" w:rsidRPr="00DA1031" w14:paraId="2433B8A0" w14:textId="77777777" w:rsidTr="00DA1031">
        <w:trPr>
          <w:cantSplit/>
          <w:trHeight w:val="224"/>
        </w:trPr>
        <w:tc>
          <w:tcPr>
            <w:tcW w:w="1292"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7CEE269E"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Infectious</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70" w:type="dxa"/>
            <w:tcBorders>
              <w:top w:val="single" w:sz="8" w:space="0" w:color="BEBEBE"/>
            </w:tcBorders>
            <w:shd w:val="clear" w:color="auto" w:fill="FFFFFF"/>
            <w:tcMar>
              <w:top w:w="0" w:type="dxa"/>
              <w:left w:w="0" w:type="dxa"/>
              <w:bottom w:w="0" w:type="dxa"/>
              <w:right w:w="0" w:type="dxa"/>
            </w:tcMar>
          </w:tcPr>
          <w:p w14:paraId="574C6EB6"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1" w:type="dxa"/>
            <w:tcBorders>
              <w:top w:val="single" w:sz="8" w:space="0" w:color="BEBEBE"/>
            </w:tcBorders>
            <w:shd w:val="clear" w:color="auto" w:fill="FFFFFF"/>
            <w:tcMar>
              <w:top w:w="0" w:type="dxa"/>
              <w:left w:w="0" w:type="dxa"/>
              <w:bottom w:w="0" w:type="dxa"/>
              <w:right w:w="0" w:type="dxa"/>
            </w:tcMar>
          </w:tcPr>
          <w:p w14:paraId="2A402AF0"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48" w:type="dxa"/>
            <w:tcBorders>
              <w:top w:val="single" w:sz="8" w:space="0" w:color="BEBEBE"/>
            </w:tcBorders>
            <w:shd w:val="clear" w:color="auto" w:fill="FFFFFF"/>
            <w:tcMar>
              <w:top w:w="0" w:type="dxa"/>
              <w:left w:w="0" w:type="dxa"/>
              <w:bottom w:w="0" w:type="dxa"/>
              <w:right w:w="0" w:type="dxa"/>
            </w:tcMar>
          </w:tcPr>
          <w:p w14:paraId="7ABC057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[-0.22;0.35]</w:t>
            </w:r>
          </w:p>
        </w:tc>
        <w:tc>
          <w:tcPr>
            <w:tcW w:w="1848" w:type="dxa"/>
            <w:tcBorders>
              <w:top w:val="single" w:sz="8" w:space="0" w:color="BEBEBE"/>
            </w:tcBorders>
            <w:shd w:val="clear" w:color="auto" w:fill="FFFFFF"/>
            <w:tcMar>
              <w:top w:w="0" w:type="dxa"/>
              <w:left w:w="0" w:type="dxa"/>
              <w:bottom w:w="0" w:type="dxa"/>
              <w:right w:w="0" w:type="dxa"/>
            </w:tcMar>
          </w:tcPr>
          <w:p w14:paraId="1A2A7CA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[-0.02;0.04]</w:t>
            </w:r>
          </w:p>
        </w:tc>
        <w:tc>
          <w:tcPr>
            <w:tcW w:w="1848" w:type="dxa"/>
            <w:tcBorders>
              <w:top w:val="single" w:sz="8" w:space="0" w:color="BEBEBE"/>
            </w:tcBorders>
            <w:shd w:val="clear" w:color="auto" w:fill="FFFFFF"/>
            <w:tcMar>
              <w:top w:w="0" w:type="dxa"/>
              <w:left w:w="0" w:type="dxa"/>
              <w:bottom w:w="0" w:type="dxa"/>
              <w:right w:w="0" w:type="dxa"/>
            </w:tcMar>
          </w:tcPr>
          <w:p w14:paraId="6AFBCA3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[-0.24;0.33]</w:t>
            </w:r>
          </w:p>
        </w:tc>
        <w:tc>
          <w:tcPr>
            <w:tcW w:w="1848" w:type="dxa"/>
            <w:tcBorders>
              <w:top w:val="single" w:sz="8" w:space="0" w:color="BEBEBE"/>
            </w:tcBorders>
            <w:shd w:val="clear" w:color="auto" w:fill="FFFFFF"/>
            <w:tcMar>
              <w:top w:w="0" w:type="dxa"/>
              <w:left w:w="0" w:type="dxa"/>
              <w:bottom w:w="0" w:type="dxa"/>
              <w:right w:w="0" w:type="dxa"/>
            </w:tcMar>
          </w:tcPr>
          <w:p w14:paraId="588A3DE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[-0.08;0.04]</w:t>
            </w:r>
          </w:p>
        </w:tc>
        <w:tc>
          <w:tcPr>
            <w:tcW w:w="2033" w:type="dxa"/>
            <w:tcBorders>
              <w:top w:val="single" w:sz="8" w:space="0" w:color="BEBEBE"/>
            </w:tcBorders>
            <w:shd w:val="clear" w:color="auto" w:fill="FFFFFF"/>
            <w:tcMar>
              <w:top w:w="0" w:type="dxa"/>
              <w:left w:w="0" w:type="dxa"/>
              <w:bottom w:w="0" w:type="dxa"/>
              <w:right w:w="0" w:type="dxa"/>
            </w:tcMar>
          </w:tcPr>
          <w:p w14:paraId="4A75CC8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5% [-56%;66%]</w:t>
            </w:r>
          </w:p>
        </w:tc>
      </w:tr>
      <w:tr w:rsidR="0039173E" w:rsidRPr="00DA1031" w14:paraId="1CD04BF1" w14:textId="77777777" w:rsidTr="00DA1031">
        <w:trPr>
          <w:cantSplit/>
          <w:trHeight w:val="267"/>
        </w:trPr>
        <w:tc>
          <w:tcPr>
            <w:tcW w:w="1292" w:type="dxa"/>
            <w:vMerge/>
            <w:shd w:val="clear" w:color="auto" w:fill="FFFFFF"/>
            <w:tcMar>
              <w:top w:w="0" w:type="dxa"/>
              <w:left w:w="0" w:type="dxa"/>
              <w:bottom w:w="0" w:type="dxa"/>
              <w:right w:w="0" w:type="dxa"/>
            </w:tcMar>
          </w:tcPr>
          <w:p w14:paraId="6F3E8F57"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4E0DE5CE"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1" w:type="dxa"/>
            <w:shd w:val="clear" w:color="auto" w:fill="FFFFFF"/>
            <w:tcMar>
              <w:top w:w="0" w:type="dxa"/>
              <w:left w:w="0" w:type="dxa"/>
              <w:bottom w:w="0" w:type="dxa"/>
              <w:right w:w="0" w:type="dxa"/>
            </w:tcMar>
          </w:tcPr>
          <w:p w14:paraId="0635EA94"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8" w:type="dxa"/>
            <w:shd w:val="clear" w:color="auto" w:fill="FFFFFF"/>
            <w:tcMar>
              <w:top w:w="0" w:type="dxa"/>
              <w:left w:w="0" w:type="dxa"/>
              <w:bottom w:w="0" w:type="dxa"/>
              <w:right w:w="0" w:type="dxa"/>
            </w:tcMar>
          </w:tcPr>
          <w:p w14:paraId="5D74E1F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0.12 [-0.68;0.83]</w:t>
            </w:r>
          </w:p>
        </w:tc>
        <w:tc>
          <w:tcPr>
            <w:tcW w:w="1848" w:type="dxa"/>
            <w:shd w:val="clear" w:color="auto" w:fill="FFFFFF"/>
            <w:tcMar>
              <w:top w:w="0" w:type="dxa"/>
              <w:left w:w="0" w:type="dxa"/>
              <w:bottom w:w="0" w:type="dxa"/>
              <w:right w:w="0" w:type="dxa"/>
            </w:tcMar>
          </w:tcPr>
          <w:p w14:paraId="680DB56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[-0.10;0.12]</w:t>
            </w:r>
          </w:p>
        </w:tc>
        <w:tc>
          <w:tcPr>
            <w:tcW w:w="1848" w:type="dxa"/>
            <w:shd w:val="clear" w:color="auto" w:fill="FFFFFF"/>
            <w:tcMar>
              <w:top w:w="0" w:type="dxa"/>
              <w:left w:w="0" w:type="dxa"/>
              <w:bottom w:w="0" w:type="dxa"/>
              <w:right w:w="0" w:type="dxa"/>
            </w:tcMar>
          </w:tcPr>
          <w:p w14:paraId="70F4B66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0.11 [-0.68;0.87]</w:t>
            </w:r>
          </w:p>
        </w:tc>
        <w:tc>
          <w:tcPr>
            <w:tcW w:w="1848" w:type="dxa"/>
            <w:shd w:val="clear" w:color="auto" w:fill="FFFFFF"/>
            <w:tcMar>
              <w:top w:w="0" w:type="dxa"/>
              <w:left w:w="0" w:type="dxa"/>
              <w:bottom w:w="0" w:type="dxa"/>
              <w:right w:w="0" w:type="dxa"/>
            </w:tcMar>
          </w:tcPr>
          <w:p w14:paraId="7706C85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[-0.13;0.10]</w:t>
            </w:r>
          </w:p>
        </w:tc>
        <w:tc>
          <w:tcPr>
            <w:tcW w:w="2033" w:type="dxa"/>
            <w:shd w:val="clear" w:color="auto" w:fill="FFFFFF"/>
            <w:tcMar>
              <w:top w:w="0" w:type="dxa"/>
              <w:left w:w="0" w:type="dxa"/>
              <w:bottom w:w="0" w:type="dxa"/>
              <w:right w:w="0" w:type="dxa"/>
            </w:tcMar>
          </w:tcPr>
          <w:p w14:paraId="5A41791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[-85%;85%]</w:t>
            </w:r>
          </w:p>
        </w:tc>
      </w:tr>
      <w:tr w:rsidR="0039173E" w:rsidRPr="00DA1031" w14:paraId="22E1EA7D" w14:textId="77777777" w:rsidTr="00DA1031">
        <w:trPr>
          <w:cantSplit/>
          <w:trHeight w:val="239"/>
        </w:trPr>
        <w:tc>
          <w:tcPr>
            <w:tcW w:w="1292" w:type="dxa"/>
            <w:vMerge/>
            <w:shd w:val="clear" w:color="auto" w:fill="FFFFFF"/>
            <w:tcMar>
              <w:top w:w="0" w:type="dxa"/>
              <w:left w:w="0" w:type="dxa"/>
              <w:bottom w:w="0" w:type="dxa"/>
              <w:right w:w="0" w:type="dxa"/>
            </w:tcMar>
          </w:tcPr>
          <w:p w14:paraId="7DFE206F"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192F31E5"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1" w:type="dxa"/>
            <w:shd w:val="clear" w:color="auto" w:fill="FFFFFF"/>
            <w:tcMar>
              <w:top w:w="0" w:type="dxa"/>
              <w:left w:w="0" w:type="dxa"/>
              <w:bottom w:w="0" w:type="dxa"/>
              <w:right w:w="0" w:type="dxa"/>
            </w:tcMar>
          </w:tcPr>
          <w:p w14:paraId="4299E380"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48" w:type="dxa"/>
            <w:shd w:val="clear" w:color="auto" w:fill="FFFFFF"/>
            <w:tcMar>
              <w:top w:w="0" w:type="dxa"/>
              <w:left w:w="0" w:type="dxa"/>
              <w:bottom w:w="0" w:type="dxa"/>
              <w:right w:w="0" w:type="dxa"/>
            </w:tcMar>
          </w:tcPr>
          <w:p w14:paraId="24B9800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0.12 [-0.26;0.56]</w:t>
            </w:r>
          </w:p>
        </w:tc>
        <w:tc>
          <w:tcPr>
            <w:tcW w:w="1848" w:type="dxa"/>
            <w:shd w:val="clear" w:color="auto" w:fill="FFFFFF"/>
            <w:tcMar>
              <w:top w:w="0" w:type="dxa"/>
              <w:left w:w="0" w:type="dxa"/>
              <w:bottom w:w="0" w:type="dxa"/>
              <w:right w:w="0" w:type="dxa"/>
            </w:tcMar>
          </w:tcPr>
          <w:p w14:paraId="7B70DD1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[-0.05;0.03]</w:t>
            </w:r>
          </w:p>
        </w:tc>
        <w:tc>
          <w:tcPr>
            <w:tcW w:w="1848" w:type="dxa"/>
            <w:shd w:val="clear" w:color="auto" w:fill="FFFFFF"/>
            <w:tcMar>
              <w:top w:w="0" w:type="dxa"/>
              <w:left w:w="0" w:type="dxa"/>
              <w:bottom w:w="0" w:type="dxa"/>
              <w:right w:w="0" w:type="dxa"/>
            </w:tcMar>
          </w:tcPr>
          <w:p w14:paraId="33DF7C3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0.11 [-0.30;0.53]</w:t>
            </w:r>
          </w:p>
        </w:tc>
        <w:tc>
          <w:tcPr>
            <w:tcW w:w="1848" w:type="dxa"/>
            <w:shd w:val="clear" w:color="auto" w:fill="FFFFFF"/>
            <w:tcMar>
              <w:top w:w="0" w:type="dxa"/>
              <w:left w:w="0" w:type="dxa"/>
              <w:bottom w:w="0" w:type="dxa"/>
              <w:right w:w="0" w:type="dxa"/>
            </w:tcMar>
          </w:tcPr>
          <w:p w14:paraId="1FAC824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[-0.04;0.09]</w:t>
            </w:r>
          </w:p>
        </w:tc>
        <w:tc>
          <w:tcPr>
            <w:tcW w:w="2033" w:type="dxa"/>
            <w:shd w:val="clear" w:color="auto" w:fill="FFFFFF"/>
            <w:tcMar>
              <w:top w:w="0" w:type="dxa"/>
              <w:left w:w="0" w:type="dxa"/>
              <w:bottom w:w="0" w:type="dxa"/>
              <w:right w:w="0" w:type="dxa"/>
            </w:tcMar>
          </w:tcPr>
          <w:p w14:paraId="380E97C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-4% [-55%;47%]</w:t>
            </w:r>
          </w:p>
        </w:tc>
      </w:tr>
      <w:tr w:rsidR="0039173E" w:rsidRPr="00DA1031" w14:paraId="14EC9EAD" w14:textId="77777777" w:rsidTr="00DA1031">
        <w:trPr>
          <w:cantSplit/>
          <w:trHeight w:val="239"/>
        </w:trPr>
        <w:tc>
          <w:tcPr>
            <w:tcW w:w="1292" w:type="dxa"/>
            <w:vMerge/>
            <w:shd w:val="clear" w:color="auto" w:fill="FFFFFF"/>
            <w:tcMar>
              <w:top w:w="0" w:type="dxa"/>
              <w:left w:w="0" w:type="dxa"/>
              <w:bottom w:w="0" w:type="dxa"/>
              <w:right w:w="0" w:type="dxa"/>
            </w:tcMar>
          </w:tcPr>
          <w:p w14:paraId="4FED8989"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66C23B96"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Other Problems</w:t>
            </w:r>
          </w:p>
        </w:tc>
        <w:tc>
          <w:tcPr>
            <w:tcW w:w="721" w:type="dxa"/>
            <w:shd w:val="clear" w:color="auto" w:fill="FFFFFF"/>
            <w:tcMar>
              <w:top w:w="0" w:type="dxa"/>
              <w:left w:w="0" w:type="dxa"/>
              <w:bottom w:w="0" w:type="dxa"/>
              <w:right w:w="0" w:type="dxa"/>
            </w:tcMar>
          </w:tcPr>
          <w:p w14:paraId="4474DC22"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8" w:type="dxa"/>
            <w:shd w:val="clear" w:color="auto" w:fill="FFFFFF"/>
            <w:tcMar>
              <w:top w:w="0" w:type="dxa"/>
              <w:left w:w="0" w:type="dxa"/>
              <w:bottom w:w="0" w:type="dxa"/>
              <w:right w:w="0" w:type="dxa"/>
            </w:tcMar>
          </w:tcPr>
          <w:p w14:paraId="522DDAB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[-0.60;0.81]</w:t>
            </w:r>
          </w:p>
        </w:tc>
        <w:tc>
          <w:tcPr>
            <w:tcW w:w="1848" w:type="dxa"/>
            <w:shd w:val="clear" w:color="auto" w:fill="FFFFFF"/>
            <w:tcMar>
              <w:top w:w="0" w:type="dxa"/>
              <w:left w:w="0" w:type="dxa"/>
              <w:bottom w:w="0" w:type="dxa"/>
              <w:right w:w="0" w:type="dxa"/>
            </w:tcMar>
          </w:tcPr>
          <w:p w14:paraId="442D956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[-0.10;0.11]</w:t>
            </w:r>
          </w:p>
        </w:tc>
        <w:tc>
          <w:tcPr>
            <w:tcW w:w="1848" w:type="dxa"/>
            <w:shd w:val="clear" w:color="auto" w:fill="FFFFFF"/>
            <w:tcMar>
              <w:top w:w="0" w:type="dxa"/>
              <w:left w:w="0" w:type="dxa"/>
              <w:bottom w:w="0" w:type="dxa"/>
              <w:right w:w="0" w:type="dxa"/>
            </w:tcMar>
          </w:tcPr>
          <w:p w14:paraId="23CA276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[-0.61;0.82]</w:t>
            </w:r>
          </w:p>
        </w:tc>
        <w:tc>
          <w:tcPr>
            <w:tcW w:w="1848" w:type="dxa"/>
            <w:shd w:val="clear" w:color="auto" w:fill="FFFFFF"/>
            <w:tcMar>
              <w:top w:w="0" w:type="dxa"/>
              <w:left w:w="0" w:type="dxa"/>
              <w:bottom w:w="0" w:type="dxa"/>
              <w:right w:w="0" w:type="dxa"/>
            </w:tcMar>
          </w:tcPr>
          <w:p w14:paraId="1D55713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[-0.11;0.08]</w:t>
            </w:r>
          </w:p>
        </w:tc>
        <w:tc>
          <w:tcPr>
            <w:tcW w:w="2033" w:type="dxa"/>
            <w:shd w:val="clear" w:color="auto" w:fill="FFFFFF"/>
            <w:tcMar>
              <w:top w:w="0" w:type="dxa"/>
              <w:left w:w="0" w:type="dxa"/>
              <w:bottom w:w="0" w:type="dxa"/>
              <w:right w:w="0" w:type="dxa"/>
            </w:tcMar>
          </w:tcPr>
          <w:p w14:paraId="71E5B8B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[-75%;75%]</w:t>
            </w:r>
          </w:p>
        </w:tc>
      </w:tr>
      <w:tr w:rsidR="0039173E" w:rsidRPr="00DA1031" w14:paraId="56330D18" w14:textId="77777777" w:rsidTr="00DA1031">
        <w:trPr>
          <w:cantSplit/>
          <w:trHeight w:val="224"/>
        </w:trPr>
        <w:tc>
          <w:tcPr>
            <w:tcW w:w="1292" w:type="dxa"/>
            <w:vMerge/>
            <w:tcBorders>
              <w:bottom w:val="single" w:sz="8" w:space="0" w:color="BEBEBE"/>
            </w:tcBorders>
            <w:shd w:val="clear" w:color="auto" w:fill="FFFFFF"/>
            <w:tcMar>
              <w:top w:w="0" w:type="dxa"/>
              <w:left w:w="0" w:type="dxa"/>
              <w:bottom w:w="0" w:type="dxa"/>
              <w:right w:w="0" w:type="dxa"/>
            </w:tcMar>
          </w:tcPr>
          <w:p w14:paraId="549003ED" w14:textId="77777777" w:rsidR="0039173E" w:rsidRPr="00DA1031" w:rsidRDefault="0039173E" w:rsidP="0039173E">
            <w:pPr>
              <w:spacing w:after="0" w:line="240" w:lineRule="auto"/>
              <w:ind w:left="100" w:right="100"/>
              <w:rPr>
                <w:sz w:val="20"/>
              </w:rPr>
            </w:pPr>
          </w:p>
        </w:tc>
        <w:tc>
          <w:tcPr>
            <w:tcW w:w="2070" w:type="dxa"/>
            <w:tcBorders>
              <w:bottom w:val="single" w:sz="8" w:space="0" w:color="BEBEBE"/>
            </w:tcBorders>
            <w:shd w:val="clear" w:color="auto" w:fill="FFFFFF"/>
            <w:tcMar>
              <w:top w:w="0" w:type="dxa"/>
              <w:left w:w="0" w:type="dxa"/>
              <w:bottom w:w="0" w:type="dxa"/>
              <w:right w:w="0" w:type="dxa"/>
            </w:tcMar>
          </w:tcPr>
          <w:p w14:paraId="33F373F7"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1" w:type="dxa"/>
            <w:tcBorders>
              <w:bottom w:val="single" w:sz="8" w:space="0" w:color="BEBEBE"/>
            </w:tcBorders>
            <w:shd w:val="clear" w:color="auto" w:fill="FFFFFF"/>
            <w:tcMar>
              <w:top w:w="0" w:type="dxa"/>
              <w:left w:w="0" w:type="dxa"/>
              <w:bottom w:w="0" w:type="dxa"/>
              <w:right w:w="0" w:type="dxa"/>
            </w:tcMar>
          </w:tcPr>
          <w:p w14:paraId="1DB48E8B"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48" w:type="dxa"/>
            <w:tcBorders>
              <w:bottom w:val="single" w:sz="8" w:space="0" w:color="BEBEBE"/>
            </w:tcBorders>
            <w:shd w:val="clear" w:color="auto" w:fill="FFFFFF"/>
            <w:tcMar>
              <w:top w:w="0" w:type="dxa"/>
              <w:left w:w="0" w:type="dxa"/>
              <w:bottom w:w="0" w:type="dxa"/>
              <w:right w:w="0" w:type="dxa"/>
            </w:tcMar>
          </w:tcPr>
          <w:p w14:paraId="32CD2CB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-0.08 [-0.35;0.22]</w:t>
            </w:r>
          </w:p>
        </w:tc>
        <w:tc>
          <w:tcPr>
            <w:tcW w:w="1848" w:type="dxa"/>
            <w:tcBorders>
              <w:bottom w:val="single" w:sz="8" w:space="0" w:color="BEBEBE"/>
            </w:tcBorders>
            <w:shd w:val="clear" w:color="auto" w:fill="FFFFFF"/>
            <w:tcMar>
              <w:top w:w="0" w:type="dxa"/>
              <w:left w:w="0" w:type="dxa"/>
              <w:bottom w:w="0" w:type="dxa"/>
              <w:right w:w="0" w:type="dxa"/>
            </w:tcMar>
          </w:tcPr>
          <w:p w14:paraId="0439F1A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[-0.04;0.04]</w:t>
            </w:r>
          </w:p>
        </w:tc>
        <w:tc>
          <w:tcPr>
            <w:tcW w:w="1848" w:type="dxa"/>
            <w:tcBorders>
              <w:bottom w:val="single" w:sz="8" w:space="0" w:color="BEBEBE"/>
            </w:tcBorders>
            <w:shd w:val="clear" w:color="auto" w:fill="FFFFFF"/>
            <w:tcMar>
              <w:top w:w="0" w:type="dxa"/>
              <w:left w:w="0" w:type="dxa"/>
              <w:bottom w:w="0" w:type="dxa"/>
              <w:right w:w="0" w:type="dxa"/>
            </w:tcMar>
          </w:tcPr>
          <w:p w14:paraId="3DF866D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-0.08 [-0.36;0.21]</w:t>
            </w:r>
          </w:p>
        </w:tc>
        <w:tc>
          <w:tcPr>
            <w:tcW w:w="1848" w:type="dxa"/>
            <w:tcBorders>
              <w:bottom w:val="single" w:sz="8" w:space="0" w:color="BEBEBE"/>
            </w:tcBorders>
            <w:shd w:val="clear" w:color="auto" w:fill="FFFFFF"/>
            <w:tcMar>
              <w:top w:w="0" w:type="dxa"/>
              <w:left w:w="0" w:type="dxa"/>
              <w:bottom w:w="0" w:type="dxa"/>
              <w:right w:w="0" w:type="dxa"/>
            </w:tcMar>
          </w:tcPr>
          <w:p w14:paraId="7D8E116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[-0.01;0.11]</w:t>
            </w:r>
          </w:p>
        </w:tc>
        <w:tc>
          <w:tcPr>
            <w:tcW w:w="2033" w:type="dxa"/>
            <w:tcBorders>
              <w:bottom w:val="single" w:sz="8" w:space="0" w:color="BEBEBE"/>
            </w:tcBorders>
            <w:shd w:val="clear" w:color="auto" w:fill="FFFFFF"/>
            <w:tcMar>
              <w:top w:w="0" w:type="dxa"/>
              <w:left w:w="0" w:type="dxa"/>
              <w:bottom w:w="0" w:type="dxa"/>
              <w:right w:w="0" w:type="dxa"/>
            </w:tcMar>
          </w:tcPr>
          <w:p w14:paraId="4E3EB1A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[-60%;61%]</w:t>
            </w:r>
          </w:p>
        </w:tc>
      </w:tr>
      <w:tr w:rsidR="0039173E" w:rsidRPr="00DA1031" w14:paraId="553C2AE9" w14:textId="77777777" w:rsidTr="00DA1031">
        <w:trPr>
          <w:cantSplit/>
          <w:trHeight w:val="239"/>
        </w:trPr>
        <w:tc>
          <w:tcPr>
            <w:tcW w:w="1292"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7F8A23FD"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Respiratory</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Illness</w:t>
            </w:r>
            <w:proofErr w:type="spellEnd"/>
          </w:p>
        </w:tc>
        <w:tc>
          <w:tcPr>
            <w:tcW w:w="2070" w:type="dxa"/>
            <w:tcBorders>
              <w:top w:val="single" w:sz="8" w:space="0" w:color="BEBEBE"/>
            </w:tcBorders>
            <w:shd w:val="clear" w:color="auto" w:fill="FFFFFF"/>
            <w:tcMar>
              <w:top w:w="0" w:type="dxa"/>
              <w:left w:w="0" w:type="dxa"/>
              <w:bottom w:w="0" w:type="dxa"/>
              <w:right w:w="0" w:type="dxa"/>
            </w:tcMar>
          </w:tcPr>
          <w:p w14:paraId="71938BAE"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1" w:type="dxa"/>
            <w:tcBorders>
              <w:top w:val="single" w:sz="8" w:space="0" w:color="BEBEBE"/>
            </w:tcBorders>
            <w:shd w:val="clear" w:color="auto" w:fill="FFFFFF"/>
            <w:tcMar>
              <w:top w:w="0" w:type="dxa"/>
              <w:left w:w="0" w:type="dxa"/>
              <w:bottom w:w="0" w:type="dxa"/>
              <w:right w:w="0" w:type="dxa"/>
            </w:tcMar>
          </w:tcPr>
          <w:p w14:paraId="44628C45"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48" w:type="dxa"/>
            <w:tcBorders>
              <w:top w:val="single" w:sz="8" w:space="0" w:color="BEBEBE"/>
            </w:tcBorders>
            <w:shd w:val="clear" w:color="auto" w:fill="FFFFFF"/>
            <w:tcMar>
              <w:top w:w="0" w:type="dxa"/>
              <w:left w:w="0" w:type="dxa"/>
              <w:bottom w:w="0" w:type="dxa"/>
              <w:right w:w="0" w:type="dxa"/>
            </w:tcMar>
          </w:tcPr>
          <w:p w14:paraId="13AC08D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0.17 [-0.02;0.35]</w:t>
            </w:r>
          </w:p>
        </w:tc>
        <w:tc>
          <w:tcPr>
            <w:tcW w:w="1848" w:type="dxa"/>
            <w:tcBorders>
              <w:top w:val="single" w:sz="8" w:space="0" w:color="BEBEBE"/>
            </w:tcBorders>
            <w:shd w:val="clear" w:color="auto" w:fill="FFFFFF"/>
            <w:tcMar>
              <w:top w:w="0" w:type="dxa"/>
              <w:left w:w="0" w:type="dxa"/>
              <w:bottom w:w="0" w:type="dxa"/>
              <w:right w:w="0" w:type="dxa"/>
            </w:tcMar>
          </w:tcPr>
          <w:p w14:paraId="49DCB8F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[-0.04;0.02]</w:t>
            </w:r>
          </w:p>
        </w:tc>
        <w:tc>
          <w:tcPr>
            <w:tcW w:w="1848" w:type="dxa"/>
            <w:tcBorders>
              <w:top w:val="single" w:sz="8" w:space="0" w:color="BEBEBE"/>
            </w:tcBorders>
            <w:shd w:val="clear" w:color="auto" w:fill="FFFFFF"/>
            <w:tcMar>
              <w:top w:w="0" w:type="dxa"/>
              <w:left w:w="0" w:type="dxa"/>
              <w:bottom w:w="0" w:type="dxa"/>
              <w:right w:w="0" w:type="dxa"/>
            </w:tcMar>
          </w:tcPr>
          <w:p w14:paraId="33AFA0E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[-0.03;0.35]</w:t>
            </w:r>
          </w:p>
        </w:tc>
        <w:tc>
          <w:tcPr>
            <w:tcW w:w="1848" w:type="dxa"/>
            <w:tcBorders>
              <w:top w:val="single" w:sz="8" w:space="0" w:color="BEBEBE"/>
            </w:tcBorders>
            <w:shd w:val="clear" w:color="auto" w:fill="FFFFFF"/>
            <w:tcMar>
              <w:top w:w="0" w:type="dxa"/>
              <w:left w:w="0" w:type="dxa"/>
              <w:bottom w:w="0" w:type="dxa"/>
              <w:right w:w="0" w:type="dxa"/>
            </w:tcMar>
          </w:tcPr>
          <w:p w14:paraId="73BDD12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[-0.03;0.07]</w:t>
            </w:r>
          </w:p>
        </w:tc>
        <w:tc>
          <w:tcPr>
            <w:tcW w:w="2033" w:type="dxa"/>
            <w:tcBorders>
              <w:top w:val="single" w:sz="8" w:space="0" w:color="BEBEBE"/>
            </w:tcBorders>
            <w:shd w:val="clear" w:color="auto" w:fill="FFFFFF"/>
            <w:tcMar>
              <w:top w:w="0" w:type="dxa"/>
              <w:left w:w="0" w:type="dxa"/>
              <w:bottom w:w="0" w:type="dxa"/>
              <w:right w:w="0" w:type="dxa"/>
            </w:tcMar>
          </w:tcPr>
          <w:p w14:paraId="540EC22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-2% [-35%;31%]</w:t>
            </w:r>
          </w:p>
        </w:tc>
      </w:tr>
      <w:tr w:rsidR="0039173E" w:rsidRPr="00DA1031" w14:paraId="1FF85068" w14:textId="77777777" w:rsidTr="00DA1031">
        <w:trPr>
          <w:cantSplit/>
          <w:trHeight w:val="252"/>
        </w:trPr>
        <w:tc>
          <w:tcPr>
            <w:tcW w:w="1292" w:type="dxa"/>
            <w:vMerge/>
            <w:shd w:val="clear" w:color="auto" w:fill="FFFFFF"/>
            <w:tcMar>
              <w:top w:w="0" w:type="dxa"/>
              <w:left w:w="0" w:type="dxa"/>
              <w:bottom w:w="0" w:type="dxa"/>
              <w:right w:w="0" w:type="dxa"/>
            </w:tcMar>
          </w:tcPr>
          <w:p w14:paraId="00472270"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4400C47B"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1" w:type="dxa"/>
            <w:shd w:val="clear" w:color="auto" w:fill="FFFFFF"/>
            <w:tcMar>
              <w:top w:w="0" w:type="dxa"/>
              <w:left w:w="0" w:type="dxa"/>
              <w:bottom w:w="0" w:type="dxa"/>
              <w:right w:w="0" w:type="dxa"/>
            </w:tcMar>
          </w:tcPr>
          <w:p w14:paraId="6C7E7973"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8" w:type="dxa"/>
            <w:shd w:val="clear" w:color="auto" w:fill="FFFFFF"/>
            <w:tcMar>
              <w:top w:w="0" w:type="dxa"/>
              <w:left w:w="0" w:type="dxa"/>
              <w:bottom w:w="0" w:type="dxa"/>
              <w:right w:w="0" w:type="dxa"/>
            </w:tcMar>
          </w:tcPr>
          <w:p w14:paraId="4B06260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0.33 [-0.14;0.81]</w:t>
            </w:r>
          </w:p>
        </w:tc>
        <w:tc>
          <w:tcPr>
            <w:tcW w:w="1848" w:type="dxa"/>
            <w:shd w:val="clear" w:color="auto" w:fill="FFFFFF"/>
            <w:tcMar>
              <w:top w:w="0" w:type="dxa"/>
              <w:left w:w="0" w:type="dxa"/>
              <w:bottom w:w="0" w:type="dxa"/>
              <w:right w:w="0" w:type="dxa"/>
            </w:tcMar>
          </w:tcPr>
          <w:p w14:paraId="45EE31D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[-0.09;0.11]</w:t>
            </w:r>
          </w:p>
        </w:tc>
        <w:tc>
          <w:tcPr>
            <w:tcW w:w="1848" w:type="dxa"/>
            <w:shd w:val="clear" w:color="auto" w:fill="FFFFFF"/>
            <w:tcMar>
              <w:top w:w="0" w:type="dxa"/>
              <w:left w:w="0" w:type="dxa"/>
              <w:bottom w:w="0" w:type="dxa"/>
              <w:right w:w="0" w:type="dxa"/>
            </w:tcMar>
          </w:tcPr>
          <w:p w14:paraId="5DF9CCC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0.34 [-0.20;0.77]</w:t>
            </w:r>
          </w:p>
        </w:tc>
        <w:tc>
          <w:tcPr>
            <w:tcW w:w="1848" w:type="dxa"/>
            <w:shd w:val="clear" w:color="auto" w:fill="FFFFFF"/>
            <w:tcMar>
              <w:top w:w="0" w:type="dxa"/>
              <w:left w:w="0" w:type="dxa"/>
              <w:bottom w:w="0" w:type="dxa"/>
              <w:right w:w="0" w:type="dxa"/>
            </w:tcMar>
          </w:tcPr>
          <w:p w14:paraId="5331F4C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[-0.13;0.12]</w:t>
            </w:r>
          </w:p>
        </w:tc>
        <w:tc>
          <w:tcPr>
            <w:tcW w:w="2033" w:type="dxa"/>
            <w:shd w:val="clear" w:color="auto" w:fill="FFFFFF"/>
            <w:tcMar>
              <w:top w:w="0" w:type="dxa"/>
              <w:left w:w="0" w:type="dxa"/>
              <w:bottom w:w="0" w:type="dxa"/>
              <w:right w:w="0" w:type="dxa"/>
            </w:tcMar>
          </w:tcPr>
          <w:p w14:paraId="3E88C4F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[-55%;55%]</w:t>
            </w:r>
          </w:p>
        </w:tc>
      </w:tr>
      <w:tr w:rsidR="0039173E" w:rsidRPr="00DA1031" w14:paraId="027F775C" w14:textId="77777777" w:rsidTr="00DA1031">
        <w:trPr>
          <w:cantSplit/>
          <w:trHeight w:val="239"/>
        </w:trPr>
        <w:tc>
          <w:tcPr>
            <w:tcW w:w="1292" w:type="dxa"/>
            <w:vMerge/>
            <w:shd w:val="clear" w:color="auto" w:fill="FFFFFF"/>
            <w:tcMar>
              <w:top w:w="0" w:type="dxa"/>
              <w:left w:w="0" w:type="dxa"/>
              <w:bottom w:w="0" w:type="dxa"/>
              <w:right w:w="0" w:type="dxa"/>
            </w:tcMar>
          </w:tcPr>
          <w:p w14:paraId="14316D1E"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4733C860"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1" w:type="dxa"/>
            <w:shd w:val="clear" w:color="auto" w:fill="FFFFFF"/>
            <w:tcMar>
              <w:top w:w="0" w:type="dxa"/>
              <w:left w:w="0" w:type="dxa"/>
              <w:bottom w:w="0" w:type="dxa"/>
              <w:right w:w="0" w:type="dxa"/>
            </w:tcMar>
          </w:tcPr>
          <w:p w14:paraId="289AF8B9"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48" w:type="dxa"/>
            <w:shd w:val="clear" w:color="auto" w:fill="FFFFFF"/>
            <w:tcMar>
              <w:top w:w="0" w:type="dxa"/>
              <w:left w:w="0" w:type="dxa"/>
              <w:bottom w:w="0" w:type="dxa"/>
              <w:right w:w="0" w:type="dxa"/>
            </w:tcMar>
          </w:tcPr>
          <w:p w14:paraId="5C448F9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[-0.16;0.47]</w:t>
            </w:r>
          </w:p>
        </w:tc>
        <w:tc>
          <w:tcPr>
            <w:tcW w:w="1848" w:type="dxa"/>
            <w:shd w:val="clear" w:color="auto" w:fill="FFFFFF"/>
            <w:tcMar>
              <w:top w:w="0" w:type="dxa"/>
              <w:left w:w="0" w:type="dxa"/>
              <w:bottom w:w="0" w:type="dxa"/>
              <w:right w:w="0" w:type="dxa"/>
            </w:tcMar>
          </w:tcPr>
          <w:p w14:paraId="4D46AC5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[-0.06;0.04]</w:t>
            </w:r>
          </w:p>
        </w:tc>
        <w:tc>
          <w:tcPr>
            <w:tcW w:w="1848" w:type="dxa"/>
            <w:shd w:val="clear" w:color="auto" w:fill="FFFFFF"/>
            <w:tcMar>
              <w:top w:w="0" w:type="dxa"/>
              <w:left w:w="0" w:type="dxa"/>
              <w:bottom w:w="0" w:type="dxa"/>
              <w:right w:w="0" w:type="dxa"/>
            </w:tcMar>
          </w:tcPr>
          <w:p w14:paraId="2B4F515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0.14 [-0.16;0.46]</w:t>
            </w:r>
          </w:p>
        </w:tc>
        <w:tc>
          <w:tcPr>
            <w:tcW w:w="1848" w:type="dxa"/>
            <w:shd w:val="clear" w:color="auto" w:fill="FFFFFF"/>
            <w:tcMar>
              <w:top w:w="0" w:type="dxa"/>
              <w:left w:w="0" w:type="dxa"/>
              <w:bottom w:w="0" w:type="dxa"/>
              <w:right w:w="0" w:type="dxa"/>
            </w:tcMar>
          </w:tcPr>
          <w:p w14:paraId="1CEF48A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[-0.01;0.11]</w:t>
            </w:r>
          </w:p>
        </w:tc>
        <w:tc>
          <w:tcPr>
            <w:tcW w:w="2033" w:type="dxa"/>
            <w:shd w:val="clear" w:color="auto" w:fill="FFFFFF"/>
            <w:tcMar>
              <w:top w:w="0" w:type="dxa"/>
              <w:left w:w="0" w:type="dxa"/>
              <w:bottom w:w="0" w:type="dxa"/>
              <w:right w:w="0" w:type="dxa"/>
            </w:tcMar>
          </w:tcPr>
          <w:p w14:paraId="22C1DE7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-6% [-86%;74%]</w:t>
            </w:r>
          </w:p>
        </w:tc>
      </w:tr>
      <w:tr w:rsidR="0039173E" w:rsidRPr="00DA1031" w14:paraId="2BF74B4D" w14:textId="77777777" w:rsidTr="00DA1031">
        <w:trPr>
          <w:cantSplit/>
          <w:trHeight w:val="239"/>
        </w:trPr>
        <w:tc>
          <w:tcPr>
            <w:tcW w:w="1292" w:type="dxa"/>
            <w:vMerge/>
            <w:shd w:val="clear" w:color="auto" w:fill="FFFFFF"/>
            <w:tcMar>
              <w:top w:w="0" w:type="dxa"/>
              <w:left w:w="0" w:type="dxa"/>
              <w:bottom w:w="0" w:type="dxa"/>
              <w:right w:w="0" w:type="dxa"/>
            </w:tcMar>
          </w:tcPr>
          <w:p w14:paraId="6F12C3E2"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3DF1AF8A"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Other Problems</w:t>
            </w:r>
          </w:p>
        </w:tc>
        <w:tc>
          <w:tcPr>
            <w:tcW w:w="721" w:type="dxa"/>
            <w:shd w:val="clear" w:color="auto" w:fill="FFFFFF"/>
            <w:tcMar>
              <w:top w:w="0" w:type="dxa"/>
              <w:left w:w="0" w:type="dxa"/>
              <w:bottom w:w="0" w:type="dxa"/>
              <w:right w:w="0" w:type="dxa"/>
            </w:tcMar>
          </w:tcPr>
          <w:p w14:paraId="7BE8040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8" w:type="dxa"/>
            <w:shd w:val="clear" w:color="auto" w:fill="FFFFFF"/>
            <w:tcMar>
              <w:top w:w="0" w:type="dxa"/>
              <w:left w:w="0" w:type="dxa"/>
              <w:bottom w:w="0" w:type="dxa"/>
              <w:right w:w="0" w:type="dxa"/>
            </w:tcMar>
          </w:tcPr>
          <w:p w14:paraId="0EEFFBB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0.33 [-0.11;0.84]</w:t>
            </w:r>
          </w:p>
        </w:tc>
        <w:tc>
          <w:tcPr>
            <w:tcW w:w="1848" w:type="dxa"/>
            <w:shd w:val="clear" w:color="auto" w:fill="FFFFFF"/>
            <w:tcMar>
              <w:top w:w="0" w:type="dxa"/>
              <w:left w:w="0" w:type="dxa"/>
              <w:bottom w:w="0" w:type="dxa"/>
              <w:right w:w="0" w:type="dxa"/>
            </w:tcMar>
          </w:tcPr>
          <w:p w14:paraId="2797FCD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[-0.10;0.09]</w:t>
            </w:r>
          </w:p>
        </w:tc>
        <w:tc>
          <w:tcPr>
            <w:tcW w:w="1848" w:type="dxa"/>
            <w:shd w:val="clear" w:color="auto" w:fill="FFFFFF"/>
            <w:tcMar>
              <w:top w:w="0" w:type="dxa"/>
              <w:left w:w="0" w:type="dxa"/>
              <w:bottom w:w="0" w:type="dxa"/>
              <w:right w:w="0" w:type="dxa"/>
            </w:tcMar>
          </w:tcPr>
          <w:p w14:paraId="0CCB6C6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0.33 [-0.21;0.76]</w:t>
            </w:r>
          </w:p>
        </w:tc>
        <w:tc>
          <w:tcPr>
            <w:tcW w:w="1848" w:type="dxa"/>
            <w:shd w:val="clear" w:color="auto" w:fill="FFFFFF"/>
            <w:tcMar>
              <w:top w:w="0" w:type="dxa"/>
              <w:left w:w="0" w:type="dxa"/>
              <w:bottom w:w="0" w:type="dxa"/>
              <w:right w:w="0" w:type="dxa"/>
            </w:tcMar>
          </w:tcPr>
          <w:p w14:paraId="730B141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[-0.08;0.10]</w:t>
            </w:r>
          </w:p>
        </w:tc>
        <w:tc>
          <w:tcPr>
            <w:tcW w:w="2033" w:type="dxa"/>
            <w:shd w:val="clear" w:color="auto" w:fill="FFFFFF"/>
            <w:tcMar>
              <w:top w:w="0" w:type="dxa"/>
              <w:left w:w="0" w:type="dxa"/>
              <w:bottom w:w="0" w:type="dxa"/>
              <w:right w:w="0" w:type="dxa"/>
            </w:tcMar>
          </w:tcPr>
          <w:p w14:paraId="0B0DD02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[-49%;49%]</w:t>
            </w:r>
          </w:p>
        </w:tc>
      </w:tr>
      <w:tr w:rsidR="0039173E" w:rsidRPr="00DA1031" w14:paraId="23B8A1F9" w14:textId="77777777" w:rsidTr="00DA1031">
        <w:trPr>
          <w:cantSplit/>
          <w:trHeight w:val="224"/>
        </w:trPr>
        <w:tc>
          <w:tcPr>
            <w:tcW w:w="1292" w:type="dxa"/>
            <w:vMerge/>
            <w:tcBorders>
              <w:bottom w:val="single" w:sz="8" w:space="0" w:color="BEBEBE"/>
            </w:tcBorders>
            <w:shd w:val="clear" w:color="auto" w:fill="FFFFFF"/>
            <w:tcMar>
              <w:top w:w="0" w:type="dxa"/>
              <w:left w:w="0" w:type="dxa"/>
              <w:bottom w:w="0" w:type="dxa"/>
              <w:right w:w="0" w:type="dxa"/>
            </w:tcMar>
          </w:tcPr>
          <w:p w14:paraId="4910885D" w14:textId="77777777" w:rsidR="0039173E" w:rsidRPr="00DA1031" w:rsidRDefault="0039173E" w:rsidP="0039173E">
            <w:pPr>
              <w:spacing w:after="0" w:line="240" w:lineRule="auto"/>
              <w:ind w:left="100" w:right="100"/>
              <w:rPr>
                <w:sz w:val="20"/>
              </w:rPr>
            </w:pPr>
          </w:p>
        </w:tc>
        <w:tc>
          <w:tcPr>
            <w:tcW w:w="2070" w:type="dxa"/>
            <w:tcBorders>
              <w:bottom w:val="single" w:sz="8" w:space="0" w:color="BEBEBE"/>
            </w:tcBorders>
            <w:shd w:val="clear" w:color="auto" w:fill="FFFFFF"/>
            <w:tcMar>
              <w:top w:w="0" w:type="dxa"/>
              <w:left w:w="0" w:type="dxa"/>
              <w:bottom w:w="0" w:type="dxa"/>
              <w:right w:w="0" w:type="dxa"/>
            </w:tcMar>
          </w:tcPr>
          <w:p w14:paraId="1A4C24E4"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1" w:type="dxa"/>
            <w:tcBorders>
              <w:bottom w:val="single" w:sz="8" w:space="0" w:color="BEBEBE"/>
            </w:tcBorders>
            <w:shd w:val="clear" w:color="auto" w:fill="FFFFFF"/>
            <w:tcMar>
              <w:top w:w="0" w:type="dxa"/>
              <w:left w:w="0" w:type="dxa"/>
              <w:bottom w:w="0" w:type="dxa"/>
              <w:right w:w="0" w:type="dxa"/>
            </w:tcMar>
          </w:tcPr>
          <w:p w14:paraId="762FEEC7"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48" w:type="dxa"/>
            <w:tcBorders>
              <w:bottom w:val="single" w:sz="8" w:space="0" w:color="BEBEBE"/>
            </w:tcBorders>
            <w:shd w:val="clear" w:color="auto" w:fill="FFFFFF"/>
            <w:tcMar>
              <w:top w:w="0" w:type="dxa"/>
              <w:left w:w="0" w:type="dxa"/>
              <w:bottom w:w="0" w:type="dxa"/>
              <w:right w:w="0" w:type="dxa"/>
            </w:tcMar>
          </w:tcPr>
          <w:p w14:paraId="27E8521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0.23 [-0.13;0.60]</w:t>
            </w:r>
          </w:p>
        </w:tc>
        <w:tc>
          <w:tcPr>
            <w:tcW w:w="1848" w:type="dxa"/>
            <w:tcBorders>
              <w:bottom w:val="single" w:sz="8" w:space="0" w:color="BEBEBE"/>
            </w:tcBorders>
            <w:shd w:val="clear" w:color="auto" w:fill="FFFFFF"/>
            <w:tcMar>
              <w:top w:w="0" w:type="dxa"/>
              <w:left w:w="0" w:type="dxa"/>
              <w:bottom w:w="0" w:type="dxa"/>
              <w:right w:w="0" w:type="dxa"/>
            </w:tcMar>
          </w:tcPr>
          <w:p w14:paraId="16A1F15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[-0.04;0.04]</w:t>
            </w:r>
          </w:p>
        </w:tc>
        <w:tc>
          <w:tcPr>
            <w:tcW w:w="1848" w:type="dxa"/>
            <w:tcBorders>
              <w:bottom w:val="single" w:sz="8" w:space="0" w:color="BEBEBE"/>
            </w:tcBorders>
            <w:shd w:val="clear" w:color="auto" w:fill="FFFFFF"/>
            <w:tcMar>
              <w:top w:w="0" w:type="dxa"/>
              <w:left w:w="0" w:type="dxa"/>
              <w:bottom w:w="0" w:type="dxa"/>
              <w:right w:w="0" w:type="dxa"/>
            </w:tcMar>
          </w:tcPr>
          <w:p w14:paraId="5DB40D7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0.23 [-0.13;0.61]</w:t>
            </w:r>
          </w:p>
        </w:tc>
        <w:tc>
          <w:tcPr>
            <w:tcW w:w="1848" w:type="dxa"/>
            <w:tcBorders>
              <w:bottom w:val="single" w:sz="8" w:space="0" w:color="BEBEBE"/>
            </w:tcBorders>
            <w:shd w:val="clear" w:color="auto" w:fill="FFFFFF"/>
            <w:tcMar>
              <w:top w:w="0" w:type="dxa"/>
              <w:left w:w="0" w:type="dxa"/>
              <w:bottom w:w="0" w:type="dxa"/>
              <w:right w:w="0" w:type="dxa"/>
            </w:tcMar>
          </w:tcPr>
          <w:p w14:paraId="5F7561EC"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[-0.02;0.11]</w:t>
            </w:r>
          </w:p>
        </w:tc>
        <w:tc>
          <w:tcPr>
            <w:tcW w:w="2033" w:type="dxa"/>
            <w:tcBorders>
              <w:bottom w:val="single" w:sz="8" w:space="0" w:color="BEBEBE"/>
            </w:tcBorders>
            <w:shd w:val="clear" w:color="auto" w:fill="FFFFFF"/>
            <w:tcMar>
              <w:top w:w="0" w:type="dxa"/>
              <w:left w:w="0" w:type="dxa"/>
              <w:bottom w:w="0" w:type="dxa"/>
              <w:right w:w="0" w:type="dxa"/>
            </w:tcMar>
          </w:tcPr>
          <w:p w14:paraId="353A96D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[-32%;32%]</w:t>
            </w:r>
          </w:p>
        </w:tc>
      </w:tr>
      <w:tr w:rsidR="0039173E" w:rsidRPr="00DA1031" w14:paraId="704B4817" w14:textId="77777777" w:rsidTr="00DA1031">
        <w:trPr>
          <w:cantSplit/>
          <w:trHeight w:val="239"/>
        </w:trPr>
        <w:tc>
          <w:tcPr>
            <w:tcW w:w="1292"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7D2AA352"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Systolic</w:t>
            </w:r>
            <w:proofErr w:type="spellEnd"/>
            <w:r w:rsidRPr="00DA1031">
              <w:rPr>
                <w:rFonts w:ascii="Calibri" w:eastAsia="Calibri" w:hAnsi="Calibri" w:cs="Calibri"/>
                <w:color w:val="111111"/>
                <w:sz w:val="20"/>
                <w:szCs w:val="16"/>
              </w:rPr>
              <w:br/>
              <w:t>Blood</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Pressure</w:t>
            </w:r>
            <w:proofErr w:type="spellEnd"/>
          </w:p>
        </w:tc>
        <w:tc>
          <w:tcPr>
            <w:tcW w:w="2070" w:type="dxa"/>
            <w:tcBorders>
              <w:top w:val="single" w:sz="8" w:space="0" w:color="BEBEBE"/>
            </w:tcBorders>
            <w:shd w:val="clear" w:color="auto" w:fill="FFFFFF"/>
            <w:tcMar>
              <w:top w:w="0" w:type="dxa"/>
              <w:left w:w="0" w:type="dxa"/>
              <w:bottom w:w="0" w:type="dxa"/>
              <w:right w:w="0" w:type="dxa"/>
            </w:tcMar>
          </w:tcPr>
          <w:p w14:paraId="67C88722"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1" w:type="dxa"/>
            <w:tcBorders>
              <w:top w:val="single" w:sz="8" w:space="0" w:color="BEBEBE"/>
            </w:tcBorders>
            <w:shd w:val="clear" w:color="auto" w:fill="FFFFFF"/>
            <w:tcMar>
              <w:top w:w="0" w:type="dxa"/>
              <w:left w:w="0" w:type="dxa"/>
              <w:bottom w:w="0" w:type="dxa"/>
              <w:right w:w="0" w:type="dxa"/>
            </w:tcMar>
          </w:tcPr>
          <w:p w14:paraId="12F5176B"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598</w:t>
            </w:r>
          </w:p>
        </w:tc>
        <w:tc>
          <w:tcPr>
            <w:tcW w:w="1848" w:type="dxa"/>
            <w:tcBorders>
              <w:top w:val="single" w:sz="8" w:space="0" w:color="BEBEBE"/>
            </w:tcBorders>
            <w:shd w:val="clear" w:color="auto" w:fill="FFFFFF"/>
            <w:tcMar>
              <w:top w:w="0" w:type="dxa"/>
              <w:left w:w="0" w:type="dxa"/>
              <w:bottom w:w="0" w:type="dxa"/>
              <w:right w:w="0" w:type="dxa"/>
            </w:tcMar>
          </w:tcPr>
          <w:p w14:paraId="5F90253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-0.40 [-0.57;-0.23]</w:t>
            </w:r>
          </w:p>
        </w:tc>
        <w:tc>
          <w:tcPr>
            <w:tcW w:w="1848" w:type="dxa"/>
            <w:tcBorders>
              <w:top w:val="single" w:sz="8" w:space="0" w:color="BEBEBE"/>
            </w:tcBorders>
            <w:shd w:val="clear" w:color="auto" w:fill="FFFFFF"/>
            <w:tcMar>
              <w:top w:w="0" w:type="dxa"/>
              <w:left w:w="0" w:type="dxa"/>
              <w:bottom w:w="0" w:type="dxa"/>
              <w:right w:w="0" w:type="dxa"/>
            </w:tcMar>
          </w:tcPr>
          <w:p w14:paraId="37F04B1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[-0.05;0.07]</w:t>
            </w:r>
          </w:p>
        </w:tc>
        <w:tc>
          <w:tcPr>
            <w:tcW w:w="1848" w:type="dxa"/>
            <w:tcBorders>
              <w:top w:val="single" w:sz="8" w:space="0" w:color="BEBEBE"/>
            </w:tcBorders>
            <w:shd w:val="clear" w:color="auto" w:fill="FFFFFF"/>
            <w:tcMar>
              <w:top w:w="0" w:type="dxa"/>
              <w:left w:w="0" w:type="dxa"/>
              <w:bottom w:w="0" w:type="dxa"/>
              <w:right w:w="0" w:type="dxa"/>
            </w:tcMar>
          </w:tcPr>
          <w:p w14:paraId="187D1C8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-0.39 [-0.58;-0.21]</w:t>
            </w:r>
          </w:p>
        </w:tc>
        <w:tc>
          <w:tcPr>
            <w:tcW w:w="1848" w:type="dxa"/>
            <w:tcBorders>
              <w:top w:val="single" w:sz="8" w:space="0" w:color="BEBEBE"/>
            </w:tcBorders>
            <w:shd w:val="clear" w:color="auto" w:fill="FFFFFF"/>
            <w:tcMar>
              <w:top w:w="0" w:type="dxa"/>
              <w:left w:w="0" w:type="dxa"/>
              <w:bottom w:w="0" w:type="dxa"/>
              <w:right w:w="0" w:type="dxa"/>
            </w:tcMar>
          </w:tcPr>
          <w:p w14:paraId="12BC2DD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-0.13 [-0.20;-0.06]</w:t>
            </w:r>
          </w:p>
        </w:tc>
        <w:tc>
          <w:tcPr>
            <w:tcW w:w="2033" w:type="dxa"/>
            <w:tcBorders>
              <w:top w:val="single" w:sz="8" w:space="0" w:color="BEBEBE"/>
            </w:tcBorders>
            <w:shd w:val="clear" w:color="auto" w:fill="FFFFFF"/>
            <w:tcMar>
              <w:top w:w="0" w:type="dxa"/>
              <w:left w:w="0" w:type="dxa"/>
              <w:bottom w:w="0" w:type="dxa"/>
              <w:right w:w="0" w:type="dxa"/>
            </w:tcMar>
          </w:tcPr>
          <w:p w14:paraId="5837D09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[-18%;16%]</w:t>
            </w:r>
          </w:p>
        </w:tc>
      </w:tr>
      <w:tr w:rsidR="0039173E" w:rsidRPr="00DA1031" w14:paraId="39AF7048" w14:textId="77777777" w:rsidTr="00DA1031">
        <w:trPr>
          <w:cantSplit/>
          <w:trHeight w:val="267"/>
        </w:trPr>
        <w:tc>
          <w:tcPr>
            <w:tcW w:w="1292" w:type="dxa"/>
            <w:vMerge/>
            <w:shd w:val="clear" w:color="auto" w:fill="FFFFFF"/>
            <w:tcMar>
              <w:top w:w="0" w:type="dxa"/>
              <w:left w:w="0" w:type="dxa"/>
              <w:bottom w:w="0" w:type="dxa"/>
              <w:right w:w="0" w:type="dxa"/>
            </w:tcMar>
          </w:tcPr>
          <w:p w14:paraId="13197C84"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53CA85A1"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1" w:type="dxa"/>
            <w:shd w:val="clear" w:color="auto" w:fill="FFFFFF"/>
            <w:tcMar>
              <w:top w:w="0" w:type="dxa"/>
              <w:left w:w="0" w:type="dxa"/>
              <w:bottom w:w="0" w:type="dxa"/>
              <w:right w:w="0" w:type="dxa"/>
            </w:tcMar>
          </w:tcPr>
          <w:p w14:paraId="1B755BBD"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371</w:t>
            </w:r>
          </w:p>
        </w:tc>
        <w:tc>
          <w:tcPr>
            <w:tcW w:w="1848" w:type="dxa"/>
            <w:shd w:val="clear" w:color="auto" w:fill="FFFFFF"/>
            <w:tcMar>
              <w:top w:w="0" w:type="dxa"/>
              <w:left w:w="0" w:type="dxa"/>
              <w:bottom w:w="0" w:type="dxa"/>
              <w:right w:w="0" w:type="dxa"/>
            </w:tcMar>
          </w:tcPr>
          <w:p w14:paraId="004D2AD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-0.28 [-0.49;-0.09]</w:t>
            </w:r>
          </w:p>
        </w:tc>
        <w:tc>
          <w:tcPr>
            <w:tcW w:w="1848" w:type="dxa"/>
            <w:shd w:val="clear" w:color="auto" w:fill="FFFFFF"/>
            <w:tcMar>
              <w:top w:w="0" w:type="dxa"/>
              <w:left w:w="0" w:type="dxa"/>
              <w:bottom w:w="0" w:type="dxa"/>
              <w:right w:w="0" w:type="dxa"/>
            </w:tcMar>
          </w:tcPr>
          <w:p w14:paraId="2B724BE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[-0.12;0.11]</w:t>
            </w:r>
          </w:p>
        </w:tc>
        <w:tc>
          <w:tcPr>
            <w:tcW w:w="1848" w:type="dxa"/>
            <w:shd w:val="clear" w:color="auto" w:fill="FFFFFF"/>
            <w:tcMar>
              <w:top w:w="0" w:type="dxa"/>
              <w:left w:w="0" w:type="dxa"/>
              <w:bottom w:w="0" w:type="dxa"/>
              <w:right w:w="0" w:type="dxa"/>
            </w:tcMar>
          </w:tcPr>
          <w:p w14:paraId="5AD5F0A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-0.28 [-0.51;-0.06]</w:t>
            </w:r>
          </w:p>
        </w:tc>
        <w:tc>
          <w:tcPr>
            <w:tcW w:w="1848" w:type="dxa"/>
            <w:shd w:val="clear" w:color="auto" w:fill="FFFFFF"/>
            <w:tcMar>
              <w:top w:w="0" w:type="dxa"/>
              <w:left w:w="0" w:type="dxa"/>
              <w:bottom w:w="0" w:type="dxa"/>
              <w:right w:w="0" w:type="dxa"/>
            </w:tcMar>
          </w:tcPr>
          <w:p w14:paraId="5C7DE67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[-0.24;-0.08]</w:t>
            </w:r>
          </w:p>
        </w:tc>
        <w:tc>
          <w:tcPr>
            <w:tcW w:w="2033" w:type="dxa"/>
            <w:shd w:val="clear" w:color="auto" w:fill="FFFFFF"/>
            <w:tcMar>
              <w:top w:w="0" w:type="dxa"/>
              <w:left w:w="0" w:type="dxa"/>
              <w:bottom w:w="0" w:type="dxa"/>
              <w:right w:w="0" w:type="dxa"/>
            </w:tcMar>
          </w:tcPr>
          <w:p w14:paraId="64FF857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[-55%;55%]</w:t>
            </w:r>
          </w:p>
        </w:tc>
      </w:tr>
      <w:tr w:rsidR="0039173E" w:rsidRPr="00DA1031" w14:paraId="794A1CEE" w14:textId="77777777" w:rsidTr="00DA1031">
        <w:trPr>
          <w:cantSplit/>
          <w:trHeight w:val="239"/>
        </w:trPr>
        <w:tc>
          <w:tcPr>
            <w:tcW w:w="1292" w:type="dxa"/>
            <w:vMerge/>
            <w:shd w:val="clear" w:color="auto" w:fill="FFFFFF"/>
            <w:tcMar>
              <w:top w:w="0" w:type="dxa"/>
              <w:left w:w="0" w:type="dxa"/>
              <w:bottom w:w="0" w:type="dxa"/>
              <w:right w:w="0" w:type="dxa"/>
            </w:tcMar>
          </w:tcPr>
          <w:p w14:paraId="1A735C64"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56AC20D3"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1" w:type="dxa"/>
            <w:shd w:val="clear" w:color="auto" w:fill="FFFFFF"/>
            <w:tcMar>
              <w:top w:w="0" w:type="dxa"/>
              <w:left w:w="0" w:type="dxa"/>
              <w:bottom w:w="0" w:type="dxa"/>
              <w:right w:w="0" w:type="dxa"/>
            </w:tcMar>
          </w:tcPr>
          <w:p w14:paraId="247416D8"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369</w:t>
            </w:r>
          </w:p>
        </w:tc>
        <w:tc>
          <w:tcPr>
            <w:tcW w:w="1848" w:type="dxa"/>
            <w:shd w:val="clear" w:color="auto" w:fill="FFFFFF"/>
            <w:tcMar>
              <w:top w:w="0" w:type="dxa"/>
              <w:left w:w="0" w:type="dxa"/>
              <w:bottom w:w="0" w:type="dxa"/>
              <w:right w:w="0" w:type="dxa"/>
            </w:tcMar>
          </w:tcPr>
          <w:p w14:paraId="149D2E4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-0.38 [-0.56;-0.18]</w:t>
            </w:r>
          </w:p>
        </w:tc>
        <w:tc>
          <w:tcPr>
            <w:tcW w:w="1848" w:type="dxa"/>
            <w:shd w:val="clear" w:color="auto" w:fill="FFFFFF"/>
            <w:tcMar>
              <w:top w:w="0" w:type="dxa"/>
              <w:left w:w="0" w:type="dxa"/>
              <w:bottom w:w="0" w:type="dxa"/>
              <w:right w:w="0" w:type="dxa"/>
            </w:tcMar>
          </w:tcPr>
          <w:p w14:paraId="6D05B43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[-0.03;0.03]</w:t>
            </w:r>
          </w:p>
        </w:tc>
        <w:tc>
          <w:tcPr>
            <w:tcW w:w="1848" w:type="dxa"/>
            <w:shd w:val="clear" w:color="auto" w:fill="FFFFFF"/>
            <w:tcMar>
              <w:top w:w="0" w:type="dxa"/>
              <w:left w:w="0" w:type="dxa"/>
              <w:bottom w:w="0" w:type="dxa"/>
              <w:right w:w="0" w:type="dxa"/>
            </w:tcMar>
          </w:tcPr>
          <w:p w14:paraId="0EDF419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-0.38 [-0.58;-0.18]</w:t>
            </w:r>
          </w:p>
        </w:tc>
        <w:tc>
          <w:tcPr>
            <w:tcW w:w="1848" w:type="dxa"/>
            <w:shd w:val="clear" w:color="auto" w:fill="FFFFFF"/>
            <w:tcMar>
              <w:top w:w="0" w:type="dxa"/>
              <w:left w:w="0" w:type="dxa"/>
              <w:bottom w:w="0" w:type="dxa"/>
              <w:right w:w="0" w:type="dxa"/>
            </w:tcMar>
          </w:tcPr>
          <w:p w14:paraId="25E47D9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[-0.07;0.12]</w:t>
            </w:r>
          </w:p>
        </w:tc>
        <w:tc>
          <w:tcPr>
            <w:tcW w:w="2033" w:type="dxa"/>
            <w:shd w:val="clear" w:color="auto" w:fill="FFFFFF"/>
            <w:tcMar>
              <w:top w:w="0" w:type="dxa"/>
              <w:left w:w="0" w:type="dxa"/>
              <w:bottom w:w="0" w:type="dxa"/>
              <w:right w:w="0" w:type="dxa"/>
            </w:tcMar>
          </w:tcPr>
          <w:p w14:paraId="49B3297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[-9%;9%]</w:t>
            </w:r>
          </w:p>
        </w:tc>
      </w:tr>
      <w:tr w:rsidR="0039173E" w:rsidRPr="00DA1031" w14:paraId="52DA9F53" w14:textId="77777777" w:rsidTr="00DA1031">
        <w:trPr>
          <w:cantSplit/>
          <w:trHeight w:val="239"/>
        </w:trPr>
        <w:tc>
          <w:tcPr>
            <w:tcW w:w="1292" w:type="dxa"/>
            <w:vMerge/>
            <w:shd w:val="clear" w:color="auto" w:fill="FFFFFF"/>
            <w:tcMar>
              <w:top w:w="0" w:type="dxa"/>
              <w:left w:w="0" w:type="dxa"/>
              <w:bottom w:w="0" w:type="dxa"/>
              <w:right w:w="0" w:type="dxa"/>
            </w:tcMar>
          </w:tcPr>
          <w:p w14:paraId="2B44D5D7"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0ACC6ADB"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Other Problems</w:t>
            </w:r>
          </w:p>
        </w:tc>
        <w:tc>
          <w:tcPr>
            <w:tcW w:w="721" w:type="dxa"/>
            <w:shd w:val="clear" w:color="auto" w:fill="FFFFFF"/>
            <w:tcMar>
              <w:top w:w="0" w:type="dxa"/>
              <w:left w:w="0" w:type="dxa"/>
              <w:bottom w:w="0" w:type="dxa"/>
              <w:right w:w="0" w:type="dxa"/>
            </w:tcMar>
          </w:tcPr>
          <w:p w14:paraId="5F2C0D8D"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370</w:t>
            </w:r>
          </w:p>
        </w:tc>
        <w:tc>
          <w:tcPr>
            <w:tcW w:w="1848" w:type="dxa"/>
            <w:shd w:val="clear" w:color="auto" w:fill="FFFFFF"/>
            <w:tcMar>
              <w:top w:w="0" w:type="dxa"/>
              <w:left w:w="0" w:type="dxa"/>
              <w:bottom w:w="0" w:type="dxa"/>
              <w:right w:w="0" w:type="dxa"/>
            </w:tcMar>
          </w:tcPr>
          <w:p w14:paraId="3810CAB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-0.27 [-0.49;-0.08]</w:t>
            </w:r>
          </w:p>
        </w:tc>
        <w:tc>
          <w:tcPr>
            <w:tcW w:w="1848" w:type="dxa"/>
            <w:shd w:val="clear" w:color="auto" w:fill="FFFFFF"/>
            <w:tcMar>
              <w:top w:w="0" w:type="dxa"/>
              <w:left w:w="0" w:type="dxa"/>
              <w:bottom w:w="0" w:type="dxa"/>
              <w:right w:w="0" w:type="dxa"/>
            </w:tcMar>
          </w:tcPr>
          <w:p w14:paraId="773CB46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[-0.11;0.06]</w:t>
            </w:r>
          </w:p>
        </w:tc>
        <w:tc>
          <w:tcPr>
            <w:tcW w:w="1848" w:type="dxa"/>
            <w:shd w:val="clear" w:color="auto" w:fill="FFFFFF"/>
            <w:tcMar>
              <w:top w:w="0" w:type="dxa"/>
              <w:left w:w="0" w:type="dxa"/>
              <w:bottom w:w="0" w:type="dxa"/>
              <w:right w:w="0" w:type="dxa"/>
            </w:tcMar>
          </w:tcPr>
          <w:p w14:paraId="6EE2A86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-0.30 [-0.54;-0.09]</w:t>
            </w:r>
          </w:p>
        </w:tc>
        <w:tc>
          <w:tcPr>
            <w:tcW w:w="1848" w:type="dxa"/>
            <w:shd w:val="clear" w:color="auto" w:fill="FFFFFF"/>
            <w:tcMar>
              <w:top w:w="0" w:type="dxa"/>
              <w:left w:w="0" w:type="dxa"/>
              <w:bottom w:w="0" w:type="dxa"/>
              <w:right w:w="0" w:type="dxa"/>
            </w:tcMar>
          </w:tcPr>
          <w:p w14:paraId="0863DD3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-0.10 [-0.19;-0.02]</w:t>
            </w:r>
          </w:p>
        </w:tc>
        <w:tc>
          <w:tcPr>
            <w:tcW w:w="2033" w:type="dxa"/>
            <w:shd w:val="clear" w:color="auto" w:fill="FFFFFF"/>
            <w:tcMar>
              <w:top w:w="0" w:type="dxa"/>
              <w:left w:w="0" w:type="dxa"/>
              <w:bottom w:w="0" w:type="dxa"/>
              <w:right w:w="0" w:type="dxa"/>
            </w:tcMar>
          </w:tcPr>
          <w:p w14:paraId="7A2AB12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6% [-31%;43%]</w:t>
            </w:r>
          </w:p>
        </w:tc>
      </w:tr>
      <w:tr w:rsidR="0039173E" w:rsidRPr="00DA1031" w14:paraId="245AD927" w14:textId="77777777" w:rsidTr="00DA1031">
        <w:trPr>
          <w:cantSplit/>
          <w:trHeight w:val="224"/>
        </w:trPr>
        <w:tc>
          <w:tcPr>
            <w:tcW w:w="1292" w:type="dxa"/>
            <w:vMerge/>
            <w:tcBorders>
              <w:bottom w:val="single" w:sz="8" w:space="0" w:color="BEBEBE"/>
            </w:tcBorders>
            <w:shd w:val="clear" w:color="auto" w:fill="FFFFFF"/>
            <w:tcMar>
              <w:top w:w="0" w:type="dxa"/>
              <w:left w:w="0" w:type="dxa"/>
              <w:bottom w:w="0" w:type="dxa"/>
              <w:right w:w="0" w:type="dxa"/>
            </w:tcMar>
          </w:tcPr>
          <w:p w14:paraId="281F06B3" w14:textId="77777777" w:rsidR="0039173E" w:rsidRPr="00DA1031" w:rsidRDefault="0039173E" w:rsidP="0039173E">
            <w:pPr>
              <w:spacing w:after="0" w:line="240" w:lineRule="auto"/>
              <w:ind w:left="100" w:right="100"/>
              <w:rPr>
                <w:sz w:val="20"/>
              </w:rPr>
            </w:pPr>
          </w:p>
        </w:tc>
        <w:tc>
          <w:tcPr>
            <w:tcW w:w="2070" w:type="dxa"/>
            <w:tcBorders>
              <w:bottom w:val="single" w:sz="8" w:space="0" w:color="BEBEBE"/>
            </w:tcBorders>
            <w:shd w:val="clear" w:color="auto" w:fill="FFFFFF"/>
            <w:tcMar>
              <w:top w:w="0" w:type="dxa"/>
              <w:left w:w="0" w:type="dxa"/>
              <w:bottom w:w="0" w:type="dxa"/>
              <w:right w:w="0" w:type="dxa"/>
            </w:tcMar>
          </w:tcPr>
          <w:p w14:paraId="4950C8CF"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1" w:type="dxa"/>
            <w:tcBorders>
              <w:bottom w:val="single" w:sz="8" w:space="0" w:color="BEBEBE"/>
            </w:tcBorders>
            <w:shd w:val="clear" w:color="auto" w:fill="FFFFFF"/>
            <w:tcMar>
              <w:top w:w="0" w:type="dxa"/>
              <w:left w:w="0" w:type="dxa"/>
              <w:bottom w:w="0" w:type="dxa"/>
              <w:right w:w="0" w:type="dxa"/>
            </w:tcMar>
          </w:tcPr>
          <w:p w14:paraId="3B34877D"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685</w:t>
            </w:r>
          </w:p>
        </w:tc>
        <w:tc>
          <w:tcPr>
            <w:tcW w:w="1848" w:type="dxa"/>
            <w:tcBorders>
              <w:bottom w:val="single" w:sz="8" w:space="0" w:color="BEBEBE"/>
            </w:tcBorders>
            <w:shd w:val="clear" w:color="auto" w:fill="FFFFFF"/>
            <w:tcMar>
              <w:top w:w="0" w:type="dxa"/>
              <w:left w:w="0" w:type="dxa"/>
              <w:bottom w:w="0" w:type="dxa"/>
              <w:right w:w="0" w:type="dxa"/>
            </w:tcMar>
          </w:tcPr>
          <w:p w14:paraId="693E9B8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-0.40 [-0.57;-0.23]</w:t>
            </w:r>
          </w:p>
        </w:tc>
        <w:tc>
          <w:tcPr>
            <w:tcW w:w="1848" w:type="dxa"/>
            <w:tcBorders>
              <w:bottom w:val="single" w:sz="8" w:space="0" w:color="BEBEBE"/>
            </w:tcBorders>
            <w:shd w:val="clear" w:color="auto" w:fill="FFFFFF"/>
            <w:tcMar>
              <w:top w:w="0" w:type="dxa"/>
              <w:left w:w="0" w:type="dxa"/>
              <w:bottom w:w="0" w:type="dxa"/>
              <w:right w:w="0" w:type="dxa"/>
            </w:tcMar>
          </w:tcPr>
          <w:p w14:paraId="21E1711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[-0.02;0.02]</w:t>
            </w:r>
          </w:p>
        </w:tc>
        <w:tc>
          <w:tcPr>
            <w:tcW w:w="1848" w:type="dxa"/>
            <w:tcBorders>
              <w:bottom w:val="single" w:sz="8" w:space="0" w:color="BEBEBE"/>
            </w:tcBorders>
            <w:shd w:val="clear" w:color="auto" w:fill="FFFFFF"/>
            <w:tcMar>
              <w:top w:w="0" w:type="dxa"/>
              <w:left w:w="0" w:type="dxa"/>
              <w:bottom w:w="0" w:type="dxa"/>
              <w:right w:w="0" w:type="dxa"/>
            </w:tcMar>
          </w:tcPr>
          <w:p w14:paraId="60BB900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-0.39 [-0.56;-0.22]</w:t>
            </w:r>
          </w:p>
        </w:tc>
        <w:tc>
          <w:tcPr>
            <w:tcW w:w="1848" w:type="dxa"/>
            <w:tcBorders>
              <w:bottom w:val="single" w:sz="8" w:space="0" w:color="BEBEBE"/>
            </w:tcBorders>
            <w:shd w:val="clear" w:color="auto" w:fill="FFFFFF"/>
            <w:tcMar>
              <w:top w:w="0" w:type="dxa"/>
              <w:left w:w="0" w:type="dxa"/>
              <w:bottom w:w="0" w:type="dxa"/>
              <w:right w:w="0" w:type="dxa"/>
            </w:tcMar>
          </w:tcPr>
          <w:p w14:paraId="1690A01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[-0.02;0.10]</w:t>
            </w:r>
          </w:p>
        </w:tc>
        <w:tc>
          <w:tcPr>
            <w:tcW w:w="2033" w:type="dxa"/>
            <w:tcBorders>
              <w:bottom w:val="single" w:sz="8" w:space="0" w:color="BEBEBE"/>
            </w:tcBorders>
            <w:shd w:val="clear" w:color="auto" w:fill="FFFFFF"/>
            <w:tcMar>
              <w:top w:w="0" w:type="dxa"/>
              <w:left w:w="0" w:type="dxa"/>
              <w:bottom w:w="0" w:type="dxa"/>
              <w:right w:w="0" w:type="dxa"/>
            </w:tcMar>
          </w:tcPr>
          <w:p w14:paraId="4559E2B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[-6%;5%]</w:t>
            </w:r>
          </w:p>
        </w:tc>
      </w:tr>
      <w:tr w:rsidR="0039173E" w:rsidRPr="00DA1031" w14:paraId="28AEFA72" w14:textId="77777777" w:rsidTr="00DA1031">
        <w:trPr>
          <w:cantSplit/>
          <w:trHeight w:val="224"/>
        </w:trPr>
        <w:tc>
          <w:tcPr>
            <w:tcW w:w="1292" w:type="dxa"/>
            <w:vMerge w:val="restart"/>
            <w:tcBorders>
              <w:top w:val="single" w:sz="8" w:space="0" w:color="BEBEBE"/>
              <w:bottom w:val="single" w:sz="8" w:space="0" w:color="BEBEBE"/>
            </w:tcBorders>
            <w:shd w:val="clear" w:color="auto" w:fill="FFFFFF"/>
            <w:tcMar>
              <w:top w:w="0" w:type="dxa"/>
              <w:left w:w="0" w:type="dxa"/>
              <w:bottom w:w="0" w:type="dxa"/>
              <w:right w:w="0" w:type="dxa"/>
            </w:tcMar>
          </w:tcPr>
          <w:p w14:paraId="4C4964C4"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Total</w:t>
            </w:r>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Morbidity</w:t>
            </w:r>
            <w:proofErr w:type="spellEnd"/>
          </w:p>
        </w:tc>
        <w:tc>
          <w:tcPr>
            <w:tcW w:w="2070" w:type="dxa"/>
            <w:tcBorders>
              <w:top w:val="single" w:sz="8" w:space="0" w:color="BEBEBE"/>
            </w:tcBorders>
            <w:shd w:val="clear" w:color="auto" w:fill="FFFFFF"/>
            <w:tcMar>
              <w:top w:w="0" w:type="dxa"/>
              <w:left w:w="0" w:type="dxa"/>
              <w:bottom w:w="0" w:type="dxa"/>
              <w:right w:w="0" w:type="dxa"/>
            </w:tcMar>
          </w:tcPr>
          <w:p w14:paraId="36AB8480"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1" w:type="dxa"/>
            <w:tcBorders>
              <w:top w:val="single" w:sz="8" w:space="0" w:color="BEBEBE"/>
            </w:tcBorders>
            <w:shd w:val="clear" w:color="auto" w:fill="FFFFFF"/>
            <w:tcMar>
              <w:top w:w="0" w:type="dxa"/>
              <w:left w:w="0" w:type="dxa"/>
              <w:bottom w:w="0" w:type="dxa"/>
              <w:right w:w="0" w:type="dxa"/>
            </w:tcMar>
          </w:tcPr>
          <w:p w14:paraId="6D06FF69"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278</w:t>
            </w:r>
          </w:p>
        </w:tc>
        <w:tc>
          <w:tcPr>
            <w:tcW w:w="1848" w:type="dxa"/>
            <w:tcBorders>
              <w:top w:val="single" w:sz="8" w:space="0" w:color="BEBEBE"/>
            </w:tcBorders>
            <w:shd w:val="clear" w:color="auto" w:fill="FFFFFF"/>
            <w:tcMar>
              <w:top w:w="0" w:type="dxa"/>
              <w:left w:w="0" w:type="dxa"/>
              <w:bottom w:w="0" w:type="dxa"/>
              <w:right w:w="0" w:type="dxa"/>
            </w:tcMar>
          </w:tcPr>
          <w:p w14:paraId="408141F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-0.36 [-0.77;0.03]</w:t>
            </w:r>
          </w:p>
        </w:tc>
        <w:tc>
          <w:tcPr>
            <w:tcW w:w="1848" w:type="dxa"/>
            <w:tcBorders>
              <w:top w:val="single" w:sz="8" w:space="0" w:color="BEBEBE"/>
            </w:tcBorders>
            <w:shd w:val="clear" w:color="auto" w:fill="FFFFFF"/>
            <w:tcMar>
              <w:top w:w="0" w:type="dxa"/>
              <w:left w:w="0" w:type="dxa"/>
              <w:bottom w:w="0" w:type="dxa"/>
              <w:right w:w="0" w:type="dxa"/>
            </w:tcMar>
          </w:tcPr>
          <w:p w14:paraId="39CCDDC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[-0.07;0.05]</w:t>
            </w:r>
          </w:p>
        </w:tc>
        <w:tc>
          <w:tcPr>
            <w:tcW w:w="1848" w:type="dxa"/>
            <w:tcBorders>
              <w:top w:val="single" w:sz="8" w:space="0" w:color="BEBEBE"/>
            </w:tcBorders>
            <w:shd w:val="clear" w:color="auto" w:fill="FFFFFF"/>
            <w:tcMar>
              <w:top w:w="0" w:type="dxa"/>
              <w:left w:w="0" w:type="dxa"/>
              <w:bottom w:w="0" w:type="dxa"/>
              <w:right w:w="0" w:type="dxa"/>
            </w:tcMar>
          </w:tcPr>
          <w:p w14:paraId="0364D97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-0.37 [-0.80;-0.01]</w:t>
            </w:r>
          </w:p>
        </w:tc>
        <w:tc>
          <w:tcPr>
            <w:tcW w:w="1848" w:type="dxa"/>
            <w:tcBorders>
              <w:top w:val="single" w:sz="8" w:space="0" w:color="BEBEBE"/>
            </w:tcBorders>
            <w:shd w:val="clear" w:color="auto" w:fill="FFFFFF"/>
            <w:tcMar>
              <w:top w:w="0" w:type="dxa"/>
              <w:left w:w="0" w:type="dxa"/>
              <w:bottom w:w="0" w:type="dxa"/>
              <w:right w:w="0" w:type="dxa"/>
            </w:tcMar>
          </w:tcPr>
          <w:p w14:paraId="4EF83AB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[-0.09;0.14]</w:t>
            </w:r>
          </w:p>
        </w:tc>
        <w:tc>
          <w:tcPr>
            <w:tcW w:w="2033" w:type="dxa"/>
            <w:tcBorders>
              <w:top w:val="single" w:sz="8" w:space="0" w:color="BEBEBE"/>
            </w:tcBorders>
            <w:shd w:val="clear" w:color="auto" w:fill="FFFFFF"/>
            <w:tcMar>
              <w:top w:w="0" w:type="dxa"/>
              <w:left w:w="0" w:type="dxa"/>
              <w:bottom w:w="0" w:type="dxa"/>
              <w:right w:w="0" w:type="dxa"/>
            </w:tcMar>
          </w:tcPr>
          <w:p w14:paraId="23F27CE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[-25%;27%]</w:t>
            </w:r>
          </w:p>
        </w:tc>
      </w:tr>
      <w:tr w:rsidR="0039173E" w:rsidRPr="00DA1031" w14:paraId="24AD7558" w14:textId="77777777" w:rsidTr="00DA1031">
        <w:trPr>
          <w:cantSplit/>
          <w:trHeight w:val="267"/>
        </w:trPr>
        <w:tc>
          <w:tcPr>
            <w:tcW w:w="1292" w:type="dxa"/>
            <w:vMerge/>
            <w:shd w:val="clear" w:color="auto" w:fill="FFFFFF"/>
            <w:tcMar>
              <w:top w:w="0" w:type="dxa"/>
              <w:left w:w="0" w:type="dxa"/>
              <w:bottom w:w="0" w:type="dxa"/>
              <w:right w:w="0" w:type="dxa"/>
            </w:tcMar>
          </w:tcPr>
          <w:p w14:paraId="5BCAAE4B"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098D6D02"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1" w:type="dxa"/>
            <w:shd w:val="clear" w:color="auto" w:fill="FFFFFF"/>
            <w:tcMar>
              <w:top w:w="0" w:type="dxa"/>
              <w:left w:w="0" w:type="dxa"/>
              <w:bottom w:w="0" w:type="dxa"/>
              <w:right w:w="0" w:type="dxa"/>
            </w:tcMar>
          </w:tcPr>
          <w:p w14:paraId="119B9F93"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8" w:type="dxa"/>
            <w:shd w:val="clear" w:color="auto" w:fill="FFFFFF"/>
            <w:tcMar>
              <w:top w:w="0" w:type="dxa"/>
              <w:left w:w="0" w:type="dxa"/>
              <w:bottom w:w="0" w:type="dxa"/>
              <w:right w:w="0" w:type="dxa"/>
            </w:tcMar>
          </w:tcPr>
          <w:p w14:paraId="1A45869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-0.27 [-0.92;0.42]</w:t>
            </w:r>
          </w:p>
        </w:tc>
        <w:tc>
          <w:tcPr>
            <w:tcW w:w="1848" w:type="dxa"/>
            <w:shd w:val="clear" w:color="auto" w:fill="FFFFFF"/>
            <w:tcMar>
              <w:top w:w="0" w:type="dxa"/>
              <w:left w:w="0" w:type="dxa"/>
              <w:bottom w:w="0" w:type="dxa"/>
              <w:right w:w="0" w:type="dxa"/>
            </w:tcMar>
          </w:tcPr>
          <w:p w14:paraId="7848636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[-0.24;0.31]</w:t>
            </w:r>
          </w:p>
        </w:tc>
        <w:tc>
          <w:tcPr>
            <w:tcW w:w="1848" w:type="dxa"/>
            <w:shd w:val="clear" w:color="auto" w:fill="FFFFFF"/>
            <w:tcMar>
              <w:top w:w="0" w:type="dxa"/>
              <w:left w:w="0" w:type="dxa"/>
              <w:bottom w:w="0" w:type="dxa"/>
              <w:right w:w="0" w:type="dxa"/>
            </w:tcMar>
          </w:tcPr>
          <w:p w14:paraId="0C1A7AD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-0.27 [-0.96;0.55]</w:t>
            </w:r>
          </w:p>
        </w:tc>
        <w:tc>
          <w:tcPr>
            <w:tcW w:w="1848" w:type="dxa"/>
            <w:shd w:val="clear" w:color="auto" w:fill="FFFFFF"/>
            <w:tcMar>
              <w:top w:w="0" w:type="dxa"/>
              <w:left w:w="0" w:type="dxa"/>
              <w:bottom w:w="0" w:type="dxa"/>
              <w:right w:w="0" w:type="dxa"/>
            </w:tcMar>
          </w:tcPr>
          <w:p w14:paraId="6EE7D09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[-0.23;0.28]</w:t>
            </w:r>
          </w:p>
        </w:tc>
        <w:tc>
          <w:tcPr>
            <w:tcW w:w="2033" w:type="dxa"/>
            <w:shd w:val="clear" w:color="auto" w:fill="FFFFFF"/>
            <w:tcMar>
              <w:top w:w="0" w:type="dxa"/>
              <w:left w:w="0" w:type="dxa"/>
              <w:bottom w:w="0" w:type="dxa"/>
              <w:right w:w="0" w:type="dxa"/>
            </w:tcMar>
          </w:tcPr>
          <w:p w14:paraId="4E3A111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[-130%;127%]</w:t>
            </w:r>
          </w:p>
        </w:tc>
      </w:tr>
      <w:tr w:rsidR="0039173E" w:rsidRPr="00DA1031" w14:paraId="26553171" w14:textId="77777777" w:rsidTr="00DA1031">
        <w:trPr>
          <w:cantSplit/>
          <w:trHeight w:val="239"/>
        </w:trPr>
        <w:tc>
          <w:tcPr>
            <w:tcW w:w="1292" w:type="dxa"/>
            <w:vMerge/>
            <w:shd w:val="clear" w:color="auto" w:fill="FFFFFF"/>
            <w:tcMar>
              <w:top w:w="0" w:type="dxa"/>
              <w:left w:w="0" w:type="dxa"/>
              <w:bottom w:w="0" w:type="dxa"/>
              <w:right w:w="0" w:type="dxa"/>
            </w:tcMar>
          </w:tcPr>
          <w:p w14:paraId="2D7B8557"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76B7224F"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1" w:type="dxa"/>
            <w:shd w:val="clear" w:color="auto" w:fill="FFFFFF"/>
            <w:tcMar>
              <w:top w:w="0" w:type="dxa"/>
              <w:left w:w="0" w:type="dxa"/>
              <w:bottom w:w="0" w:type="dxa"/>
              <w:right w:w="0" w:type="dxa"/>
            </w:tcMar>
          </w:tcPr>
          <w:p w14:paraId="6AAC2A61"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159</w:t>
            </w:r>
          </w:p>
        </w:tc>
        <w:tc>
          <w:tcPr>
            <w:tcW w:w="1848" w:type="dxa"/>
            <w:shd w:val="clear" w:color="auto" w:fill="FFFFFF"/>
            <w:tcMar>
              <w:top w:w="0" w:type="dxa"/>
              <w:left w:w="0" w:type="dxa"/>
              <w:bottom w:w="0" w:type="dxa"/>
              <w:right w:w="0" w:type="dxa"/>
            </w:tcMar>
          </w:tcPr>
          <w:p w14:paraId="69E2CAD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[-0.59;0.30]</w:t>
            </w:r>
          </w:p>
        </w:tc>
        <w:tc>
          <w:tcPr>
            <w:tcW w:w="1848" w:type="dxa"/>
            <w:shd w:val="clear" w:color="auto" w:fill="FFFFFF"/>
            <w:tcMar>
              <w:top w:w="0" w:type="dxa"/>
              <w:left w:w="0" w:type="dxa"/>
              <w:bottom w:w="0" w:type="dxa"/>
              <w:right w:w="0" w:type="dxa"/>
            </w:tcMar>
          </w:tcPr>
          <w:p w14:paraId="3C8C80C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[-0.10;0.06]</w:t>
            </w:r>
          </w:p>
        </w:tc>
        <w:tc>
          <w:tcPr>
            <w:tcW w:w="1848" w:type="dxa"/>
            <w:shd w:val="clear" w:color="auto" w:fill="FFFFFF"/>
            <w:tcMar>
              <w:top w:w="0" w:type="dxa"/>
              <w:left w:w="0" w:type="dxa"/>
              <w:bottom w:w="0" w:type="dxa"/>
              <w:right w:w="0" w:type="dxa"/>
            </w:tcMar>
          </w:tcPr>
          <w:p w14:paraId="75346678"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-0.18 [-0.63;0.29]</w:t>
            </w:r>
          </w:p>
        </w:tc>
        <w:tc>
          <w:tcPr>
            <w:tcW w:w="1848" w:type="dxa"/>
            <w:shd w:val="clear" w:color="auto" w:fill="FFFFFF"/>
            <w:tcMar>
              <w:top w:w="0" w:type="dxa"/>
              <w:left w:w="0" w:type="dxa"/>
              <w:bottom w:w="0" w:type="dxa"/>
              <w:right w:w="0" w:type="dxa"/>
            </w:tcMar>
          </w:tcPr>
          <w:p w14:paraId="764BFB2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[-0.08;0.18]</w:t>
            </w:r>
          </w:p>
        </w:tc>
        <w:tc>
          <w:tcPr>
            <w:tcW w:w="2033" w:type="dxa"/>
            <w:shd w:val="clear" w:color="auto" w:fill="FFFFFF"/>
            <w:tcMar>
              <w:top w:w="0" w:type="dxa"/>
              <w:left w:w="0" w:type="dxa"/>
              <w:bottom w:w="0" w:type="dxa"/>
              <w:right w:w="0" w:type="dxa"/>
            </w:tcMar>
          </w:tcPr>
          <w:p w14:paraId="5BF0220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3% [-60%;66%]</w:t>
            </w:r>
          </w:p>
        </w:tc>
      </w:tr>
      <w:tr w:rsidR="0039173E" w:rsidRPr="00DA1031" w14:paraId="021C5DDA" w14:textId="77777777" w:rsidTr="00DA1031">
        <w:trPr>
          <w:cantSplit/>
          <w:trHeight w:val="239"/>
        </w:trPr>
        <w:tc>
          <w:tcPr>
            <w:tcW w:w="1292" w:type="dxa"/>
            <w:vMerge/>
            <w:shd w:val="clear" w:color="auto" w:fill="FFFFFF"/>
            <w:tcMar>
              <w:top w:w="0" w:type="dxa"/>
              <w:left w:w="0" w:type="dxa"/>
              <w:bottom w:w="0" w:type="dxa"/>
              <w:right w:w="0" w:type="dxa"/>
            </w:tcMar>
          </w:tcPr>
          <w:p w14:paraId="2D5694EB"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6D9BBF2E"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Other Problems</w:t>
            </w:r>
          </w:p>
        </w:tc>
        <w:tc>
          <w:tcPr>
            <w:tcW w:w="721" w:type="dxa"/>
            <w:shd w:val="clear" w:color="auto" w:fill="FFFFFF"/>
            <w:tcMar>
              <w:top w:w="0" w:type="dxa"/>
              <w:left w:w="0" w:type="dxa"/>
              <w:bottom w:w="0" w:type="dxa"/>
              <w:right w:w="0" w:type="dxa"/>
            </w:tcMar>
          </w:tcPr>
          <w:p w14:paraId="0B023050"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89</w:t>
            </w:r>
          </w:p>
        </w:tc>
        <w:tc>
          <w:tcPr>
            <w:tcW w:w="1848" w:type="dxa"/>
            <w:shd w:val="clear" w:color="auto" w:fill="FFFFFF"/>
            <w:tcMar>
              <w:top w:w="0" w:type="dxa"/>
              <w:left w:w="0" w:type="dxa"/>
              <w:bottom w:w="0" w:type="dxa"/>
              <w:right w:w="0" w:type="dxa"/>
            </w:tcMar>
          </w:tcPr>
          <w:p w14:paraId="6E04366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-0.30 [-1.02;0.37]</w:t>
            </w:r>
          </w:p>
        </w:tc>
        <w:tc>
          <w:tcPr>
            <w:tcW w:w="1848" w:type="dxa"/>
            <w:shd w:val="clear" w:color="auto" w:fill="FFFFFF"/>
            <w:tcMar>
              <w:top w:w="0" w:type="dxa"/>
              <w:left w:w="0" w:type="dxa"/>
              <w:bottom w:w="0" w:type="dxa"/>
              <w:right w:w="0" w:type="dxa"/>
            </w:tcMar>
          </w:tcPr>
          <w:p w14:paraId="32A87A0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[-0.26;0.33]</w:t>
            </w:r>
          </w:p>
        </w:tc>
        <w:tc>
          <w:tcPr>
            <w:tcW w:w="1848" w:type="dxa"/>
            <w:shd w:val="clear" w:color="auto" w:fill="FFFFFF"/>
            <w:tcMar>
              <w:top w:w="0" w:type="dxa"/>
              <w:left w:w="0" w:type="dxa"/>
              <w:bottom w:w="0" w:type="dxa"/>
              <w:right w:w="0" w:type="dxa"/>
            </w:tcMar>
          </w:tcPr>
          <w:p w14:paraId="045EC37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-0.29 [-1.04;0.46]</w:t>
            </w:r>
          </w:p>
        </w:tc>
        <w:tc>
          <w:tcPr>
            <w:tcW w:w="1848" w:type="dxa"/>
            <w:shd w:val="clear" w:color="auto" w:fill="FFFFFF"/>
            <w:tcMar>
              <w:top w:w="0" w:type="dxa"/>
              <w:left w:w="0" w:type="dxa"/>
              <w:bottom w:w="0" w:type="dxa"/>
              <w:right w:w="0" w:type="dxa"/>
            </w:tcMar>
          </w:tcPr>
          <w:p w14:paraId="427CE93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0.11 [-0.09;0.31]</w:t>
            </w:r>
          </w:p>
        </w:tc>
        <w:tc>
          <w:tcPr>
            <w:tcW w:w="2033" w:type="dxa"/>
            <w:shd w:val="clear" w:color="auto" w:fill="FFFFFF"/>
            <w:tcMar>
              <w:top w:w="0" w:type="dxa"/>
              <w:left w:w="0" w:type="dxa"/>
              <w:bottom w:w="0" w:type="dxa"/>
              <w:right w:w="0" w:type="dxa"/>
            </w:tcMar>
          </w:tcPr>
          <w:p w14:paraId="4D0CE0E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-3% [-159%;154%]</w:t>
            </w:r>
          </w:p>
        </w:tc>
      </w:tr>
      <w:tr w:rsidR="0039173E" w:rsidRPr="00DA1031" w14:paraId="531AC454" w14:textId="77777777" w:rsidTr="00DA1031">
        <w:trPr>
          <w:cantSplit/>
          <w:trHeight w:val="224"/>
        </w:trPr>
        <w:tc>
          <w:tcPr>
            <w:tcW w:w="1292" w:type="dxa"/>
            <w:vMerge/>
            <w:tcBorders>
              <w:bottom w:val="single" w:sz="8" w:space="0" w:color="BEBEBE"/>
            </w:tcBorders>
            <w:shd w:val="clear" w:color="auto" w:fill="FFFFFF"/>
            <w:tcMar>
              <w:top w:w="0" w:type="dxa"/>
              <w:left w:w="0" w:type="dxa"/>
              <w:bottom w:w="0" w:type="dxa"/>
              <w:right w:w="0" w:type="dxa"/>
            </w:tcMar>
          </w:tcPr>
          <w:p w14:paraId="15493191" w14:textId="77777777" w:rsidR="0039173E" w:rsidRPr="00DA1031" w:rsidRDefault="0039173E" w:rsidP="0039173E">
            <w:pPr>
              <w:spacing w:after="0" w:line="240" w:lineRule="auto"/>
              <w:ind w:left="100" w:right="100"/>
              <w:rPr>
                <w:sz w:val="20"/>
              </w:rPr>
            </w:pPr>
          </w:p>
        </w:tc>
        <w:tc>
          <w:tcPr>
            <w:tcW w:w="2070" w:type="dxa"/>
            <w:tcBorders>
              <w:bottom w:val="single" w:sz="8" w:space="0" w:color="BEBEBE"/>
            </w:tcBorders>
            <w:shd w:val="clear" w:color="auto" w:fill="FFFFFF"/>
            <w:tcMar>
              <w:top w:w="0" w:type="dxa"/>
              <w:left w:w="0" w:type="dxa"/>
              <w:bottom w:w="0" w:type="dxa"/>
              <w:right w:w="0" w:type="dxa"/>
            </w:tcMar>
          </w:tcPr>
          <w:p w14:paraId="33FF3217"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1" w:type="dxa"/>
            <w:tcBorders>
              <w:bottom w:val="single" w:sz="8" w:space="0" w:color="BEBEBE"/>
            </w:tcBorders>
            <w:shd w:val="clear" w:color="auto" w:fill="FFFFFF"/>
            <w:tcMar>
              <w:top w:w="0" w:type="dxa"/>
              <w:left w:w="0" w:type="dxa"/>
              <w:bottom w:w="0" w:type="dxa"/>
              <w:right w:w="0" w:type="dxa"/>
            </w:tcMar>
          </w:tcPr>
          <w:p w14:paraId="60315F7D"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143</w:t>
            </w:r>
          </w:p>
        </w:tc>
        <w:tc>
          <w:tcPr>
            <w:tcW w:w="1848" w:type="dxa"/>
            <w:tcBorders>
              <w:bottom w:val="single" w:sz="8" w:space="0" w:color="BEBEBE"/>
            </w:tcBorders>
            <w:shd w:val="clear" w:color="auto" w:fill="FFFFFF"/>
            <w:tcMar>
              <w:top w:w="0" w:type="dxa"/>
              <w:left w:w="0" w:type="dxa"/>
              <w:bottom w:w="0" w:type="dxa"/>
              <w:right w:w="0" w:type="dxa"/>
            </w:tcMar>
          </w:tcPr>
          <w:p w14:paraId="6129350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-0.13 [-0.67;0.36]</w:t>
            </w:r>
          </w:p>
        </w:tc>
        <w:tc>
          <w:tcPr>
            <w:tcW w:w="1848" w:type="dxa"/>
            <w:tcBorders>
              <w:bottom w:val="single" w:sz="8" w:space="0" w:color="BEBEBE"/>
            </w:tcBorders>
            <w:shd w:val="clear" w:color="auto" w:fill="FFFFFF"/>
            <w:tcMar>
              <w:top w:w="0" w:type="dxa"/>
              <w:left w:w="0" w:type="dxa"/>
              <w:bottom w:w="0" w:type="dxa"/>
              <w:right w:w="0" w:type="dxa"/>
            </w:tcMar>
          </w:tcPr>
          <w:p w14:paraId="04E3EF4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[-0.05;0.04]</w:t>
            </w:r>
          </w:p>
        </w:tc>
        <w:tc>
          <w:tcPr>
            <w:tcW w:w="1848" w:type="dxa"/>
            <w:tcBorders>
              <w:bottom w:val="single" w:sz="8" w:space="0" w:color="BEBEBE"/>
            </w:tcBorders>
            <w:shd w:val="clear" w:color="auto" w:fill="FFFFFF"/>
            <w:tcMar>
              <w:top w:w="0" w:type="dxa"/>
              <w:left w:w="0" w:type="dxa"/>
              <w:bottom w:w="0" w:type="dxa"/>
              <w:right w:w="0" w:type="dxa"/>
            </w:tcMar>
          </w:tcPr>
          <w:p w14:paraId="375EAD2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-0.13 [-0.62;0.42]</w:t>
            </w:r>
          </w:p>
        </w:tc>
        <w:tc>
          <w:tcPr>
            <w:tcW w:w="1848" w:type="dxa"/>
            <w:tcBorders>
              <w:bottom w:val="single" w:sz="8" w:space="0" w:color="BEBEBE"/>
            </w:tcBorders>
            <w:shd w:val="clear" w:color="auto" w:fill="FFFFFF"/>
            <w:tcMar>
              <w:top w:w="0" w:type="dxa"/>
              <w:left w:w="0" w:type="dxa"/>
              <w:bottom w:w="0" w:type="dxa"/>
              <w:right w:w="0" w:type="dxa"/>
            </w:tcMar>
          </w:tcPr>
          <w:p w14:paraId="462502B6"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0.01 [-0.11;0.12]</w:t>
            </w:r>
          </w:p>
        </w:tc>
        <w:tc>
          <w:tcPr>
            <w:tcW w:w="2033" w:type="dxa"/>
            <w:tcBorders>
              <w:bottom w:val="single" w:sz="8" w:space="0" w:color="BEBEBE"/>
            </w:tcBorders>
            <w:shd w:val="clear" w:color="auto" w:fill="FFFFFF"/>
            <w:tcMar>
              <w:top w:w="0" w:type="dxa"/>
              <w:left w:w="0" w:type="dxa"/>
              <w:bottom w:w="0" w:type="dxa"/>
              <w:right w:w="0" w:type="dxa"/>
            </w:tcMar>
          </w:tcPr>
          <w:p w14:paraId="14E5E8A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 [-41%;41%]</w:t>
            </w:r>
          </w:p>
        </w:tc>
      </w:tr>
      <w:tr w:rsidR="0039173E" w:rsidRPr="00DA1031" w14:paraId="7B9C7ECD" w14:textId="77777777" w:rsidTr="00DA1031">
        <w:trPr>
          <w:cantSplit/>
          <w:trHeight w:val="224"/>
        </w:trPr>
        <w:tc>
          <w:tcPr>
            <w:tcW w:w="1292" w:type="dxa"/>
            <w:vMerge w:val="restart"/>
            <w:tcBorders>
              <w:top w:val="single" w:sz="8" w:space="0" w:color="BEBEBE"/>
              <w:bottom w:val="single" w:sz="16" w:space="0" w:color="000000"/>
            </w:tcBorders>
            <w:shd w:val="clear" w:color="auto" w:fill="FFFFFF"/>
            <w:tcMar>
              <w:top w:w="0" w:type="dxa"/>
              <w:left w:w="0" w:type="dxa"/>
              <w:bottom w:w="0" w:type="dxa"/>
              <w:right w:w="0" w:type="dxa"/>
            </w:tcMar>
          </w:tcPr>
          <w:p w14:paraId="44EAA1CF"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Worse</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Self-Rated</w:t>
            </w:r>
            <w:proofErr w:type="spellEnd"/>
            <w:r w:rsidRPr="00DA1031">
              <w:rPr>
                <w:rFonts w:ascii="Calibri" w:eastAsia="Calibri" w:hAnsi="Calibri" w:cs="Calibri"/>
                <w:color w:val="111111"/>
                <w:sz w:val="20"/>
                <w:szCs w:val="16"/>
              </w:rPr>
              <w:br/>
            </w:r>
            <w:proofErr w:type="spellStart"/>
            <w:r w:rsidRPr="00DA1031">
              <w:rPr>
                <w:rFonts w:ascii="Calibri" w:eastAsia="Calibri" w:hAnsi="Calibri" w:cs="Calibri"/>
                <w:color w:val="111111"/>
                <w:sz w:val="20"/>
                <w:szCs w:val="16"/>
              </w:rPr>
              <w:t>Health</w:t>
            </w:r>
            <w:proofErr w:type="spellEnd"/>
          </w:p>
        </w:tc>
        <w:tc>
          <w:tcPr>
            <w:tcW w:w="2070" w:type="dxa"/>
            <w:tcBorders>
              <w:top w:val="single" w:sz="8" w:space="0" w:color="BEBEBE"/>
            </w:tcBorders>
            <w:shd w:val="clear" w:color="auto" w:fill="FFFFFF"/>
            <w:tcMar>
              <w:top w:w="0" w:type="dxa"/>
              <w:left w:w="0" w:type="dxa"/>
              <w:bottom w:w="0" w:type="dxa"/>
              <w:right w:w="0" w:type="dxa"/>
            </w:tcMar>
          </w:tcPr>
          <w:p w14:paraId="784E4D20"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Depression</w:t>
            </w:r>
          </w:p>
        </w:tc>
        <w:tc>
          <w:tcPr>
            <w:tcW w:w="721" w:type="dxa"/>
            <w:tcBorders>
              <w:top w:val="single" w:sz="8" w:space="0" w:color="BEBEBE"/>
            </w:tcBorders>
            <w:shd w:val="clear" w:color="auto" w:fill="FFFFFF"/>
            <w:tcMar>
              <w:top w:w="0" w:type="dxa"/>
              <w:left w:w="0" w:type="dxa"/>
              <w:bottom w:w="0" w:type="dxa"/>
              <w:right w:w="0" w:type="dxa"/>
            </w:tcMar>
          </w:tcPr>
          <w:p w14:paraId="6EF1B70A"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570</w:t>
            </w:r>
          </w:p>
        </w:tc>
        <w:tc>
          <w:tcPr>
            <w:tcW w:w="1848" w:type="dxa"/>
            <w:tcBorders>
              <w:top w:val="single" w:sz="8" w:space="0" w:color="BEBEBE"/>
            </w:tcBorders>
            <w:shd w:val="clear" w:color="auto" w:fill="FFFFFF"/>
            <w:tcMar>
              <w:top w:w="0" w:type="dxa"/>
              <w:left w:w="0" w:type="dxa"/>
              <w:bottom w:w="0" w:type="dxa"/>
              <w:right w:w="0" w:type="dxa"/>
            </w:tcMar>
          </w:tcPr>
          <w:p w14:paraId="4A07E28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[-0.24;0.18]</w:t>
            </w:r>
          </w:p>
        </w:tc>
        <w:tc>
          <w:tcPr>
            <w:tcW w:w="1848" w:type="dxa"/>
            <w:tcBorders>
              <w:top w:val="single" w:sz="8" w:space="0" w:color="BEBEBE"/>
            </w:tcBorders>
            <w:shd w:val="clear" w:color="auto" w:fill="FFFFFF"/>
            <w:tcMar>
              <w:top w:w="0" w:type="dxa"/>
              <w:left w:w="0" w:type="dxa"/>
              <w:bottom w:w="0" w:type="dxa"/>
              <w:right w:w="0" w:type="dxa"/>
            </w:tcMar>
          </w:tcPr>
          <w:p w14:paraId="2B8B5F6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[-0.05;0.04]</w:t>
            </w:r>
          </w:p>
        </w:tc>
        <w:tc>
          <w:tcPr>
            <w:tcW w:w="1848" w:type="dxa"/>
            <w:tcBorders>
              <w:top w:val="single" w:sz="8" w:space="0" w:color="BEBEBE"/>
            </w:tcBorders>
            <w:shd w:val="clear" w:color="auto" w:fill="FFFFFF"/>
            <w:tcMar>
              <w:top w:w="0" w:type="dxa"/>
              <w:left w:w="0" w:type="dxa"/>
              <w:bottom w:w="0" w:type="dxa"/>
              <w:right w:w="0" w:type="dxa"/>
            </w:tcMar>
          </w:tcPr>
          <w:p w14:paraId="1CD7583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[-0.24;0.19]</w:t>
            </w:r>
          </w:p>
        </w:tc>
        <w:tc>
          <w:tcPr>
            <w:tcW w:w="1848" w:type="dxa"/>
            <w:tcBorders>
              <w:top w:val="single" w:sz="8" w:space="0" w:color="BEBEBE"/>
            </w:tcBorders>
            <w:shd w:val="clear" w:color="auto" w:fill="FFFFFF"/>
            <w:tcMar>
              <w:top w:w="0" w:type="dxa"/>
              <w:left w:w="0" w:type="dxa"/>
              <w:bottom w:w="0" w:type="dxa"/>
              <w:right w:w="0" w:type="dxa"/>
            </w:tcMar>
          </w:tcPr>
          <w:p w14:paraId="0C5F39F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0.09 [0.01;0.17]</w:t>
            </w:r>
          </w:p>
        </w:tc>
        <w:tc>
          <w:tcPr>
            <w:tcW w:w="2033" w:type="dxa"/>
            <w:tcBorders>
              <w:top w:val="single" w:sz="8" w:space="0" w:color="BEBEBE"/>
            </w:tcBorders>
            <w:shd w:val="clear" w:color="auto" w:fill="FFFFFF"/>
            <w:tcMar>
              <w:top w:w="0" w:type="dxa"/>
              <w:left w:w="0" w:type="dxa"/>
              <w:bottom w:w="0" w:type="dxa"/>
              <w:right w:w="0" w:type="dxa"/>
            </w:tcMar>
          </w:tcPr>
          <w:p w14:paraId="3C3FEE0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5% [-105%;114%]</w:t>
            </w:r>
          </w:p>
        </w:tc>
      </w:tr>
      <w:tr w:rsidR="0039173E" w:rsidRPr="00DA1031" w14:paraId="5D8DDD10" w14:textId="77777777" w:rsidTr="00DA1031">
        <w:trPr>
          <w:cantSplit/>
          <w:trHeight w:val="295"/>
        </w:trPr>
        <w:tc>
          <w:tcPr>
            <w:tcW w:w="1292" w:type="dxa"/>
            <w:vMerge/>
            <w:shd w:val="clear" w:color="auto" w:fill="FFFFFF"/>
            <w:tcMar>
              <w:top w:w="0" w:type="dxa"/>
              <w:left w:w="0" w:type="dxa"/>
              <w:bottom w:w="0" w:type="dxa"/>
              <w:right w:w="0" w:type="dxa"/>
            </w:tcMar>
          </w:tcPr>
          <w:p w14:paraId="3DB97802"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0F3DB02F"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Conflicts</w:t>
            </w:r>
            <w:proofErr w:type="spellEnd"/>
          </w:p>
        </w:tc>
        <w:tc>
          <w:tcPr>
            <w:tcW w:w="721" w:type="dxa"/>
            <w:shd w:val="clear" w:color="auto" w:fill="FFFFFF"/>
            <w:tcMar>
              <w:top w:w="0" w:type="dxa"/>
              <w:left w:w="0" w:type="dxa"/>
              <w:bottom w:w="0" w:type="dxa"/>
              <w:right w:w="0" w:type="dxa"/>
            </w:tcMar>
          </w:tcPr>
          <w:p w14:paraId="4C9CAB2E"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368</w:t>
            </w:r>
          </w:p>
        </w:tc>
        <w:tc>
          <w:tcPr>
            <w:tcW w:w="1848" w:type="dxa"/>
            <w:shd w:val="clear" w:color="auto" w:fill="FFFFFF"/>
            <w:tcMar>
              <w:top w:w="0" w:type="dxa"/>
              <w:left w:w="0" w:type="dxa"/>
              <w:bottom w:w="0" w:type="dxa"/>
              <w:right w:w="0" w:type="dxa"/>
            </w:tcMar>
          </w:tcPr>
          <w:p w14:paraId="315FCEB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[-0.28;0.22]</w:t>
            </w:r>
          </w:p>
        </w:tc>
        <w:tc>
          <w:tcPr>
            <w:tcW w:w="1848" w:type="dxa"/>
            <w:shd w:val="clear" w:color="auto" w:fill="FFFFFF"/>
            <w:tcMar>
              <w:top w:w="0" w:type="dxa"/>
              <w:left w:w="0" w:type="dxa"/>
              <w:bottom w:w="0" w:type="dxa"/>
              <w:right w:w="0" w:type="dxa"/>
            </w:tcMar>
          </w:tcPr>
          <w:p w14:paraId="438A158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[-0.03;0.04]</w:t>
            </w:r>
          </w:p>
        </w:tc>
        <w:tc>
          <w:tcPr>
            <w:tcW w:w="1848" w:type="dxa"/>
            <w:shd w:val="clear" w:color="auto" w:fill="FFFFFF"/>
            <w:tcMar>
              <w:top w:w="0" w:type="dxa"/>
              <w:left w:w="0" w:type="dxa"/>
              <w:bottom w:w="0" w:type="dxa"/>
              <w:right w:w="0" w:type="dxa"/>
            </w:tcMar>
          </w:tcPr>
          <w:p w14:paraId="2367B33B"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[-0.29;0.22]</w:t>
            </w:r>
          </w:p>
        </w:tc>
        <w:tc>
          <w:tcPr>
            <w:tcW w:w="1848" w:type="dxa"/>
            <w:shd w:val="clear" w:color="auto" w:fill="FFFFFF"/>
            <w:tcMar>
              <w:top w:w="0" w:type="dxa"/>
              <w:left w:w="0" w:type="dxa"/>
              <w:bottom w:w="0" w:type="dxa"/>
              <w:right w:w="0" w:type="dxa"/>
            </w:tcMar>
          </w:tcPr>
          <w:p w14:paraId="5C53AF3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[-0.13;0.05]</w:t>
            </w:r>
          </w:p>
        </w:tc>
        <w:tc>
          <w:tcPr>
            <w:tcW w:w="2033" w:type="dxa"/>
            <w:shd w:val="clear" w:color="auto" w:fill="FFFFFF"/>
            <w:tcMar>
              <w:top w:w="0" w:type="dxa"/>
              <w:left w:w="0" w:type="dxa"/>
              <w:bottom w:w="0" w:type="dxa"/>
              <w:right w:w="0" w:type="dxa"/>
            </w:tcMar>
          </w:tcPr>
          <w:p w14:paraId="117556C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[-75%;74%]</w:t>
            </w:r>
          </w:p>
        </w:tc>
      </w:tr>
      <w:tr w:rsidR="0039173E" w:rsidRPr="00DA1031" w14:paraId="72AF9813" w14:textId="77777777" w:rsidTr="00DA1031">
        <w:trPr>
          <w:cantSplit/>
          <w:trHeight w:val="239"/>
        </w:trPr>
        <w:tc>
          <w:tcPr>
            <w:tcW w:w="1292" w:type="dxa"/>
            <w:vMerge/>
            <w:shd w:val="clear" w:color="auto" w:fill="FFFFFF"/>
            <w:tcMar>
              <w:top w:w="0" w:type="dxa"/>
              <w:left w:w="0" w:type="dxa"/>
              <w:bottom w:w="0" w:type="dxa"/>
              <w:right w:w="0" w:type="dxa"/>
            </w:tcMar>
          </w:tcPr>
          <w:p w14:paraId="26669C6F"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498C1E33" w14:textId="77777777" w:rsidR="0039173E" w:rsidRPr="00DA1031" w:rsidRDefault="0039173E" w:rsidP="0039173E">
            <w:pPr>
              <w:spacing w:after="0" w:line="240" w:lineRule="auto"/>
              <w:ind w:left="100" w:right="100"/>
              <w:rPr>
                <w:sz w:val="20"/>
              </w:rPr>
            </w:pPr>
            <w:proofErr w:type="spellStart"/>
            <w:r w:rsidRPr="00DA1031">
              <w:rPr>
                <w:rFonts w:ascii="Calibri" w:eastAsia="Calibri" w:hAnsi="Calibri" w:cs="Calibri"/>
                <w:color w:val="111111"/>
                <w:sz w:val="20"/>
                <w:szCs w:val="16"/>
              </w:rPr>
              <w:t>Fewer</w:t>
            </w:r>
            <w:proofErr w:type="spellEnd"/>
            <w:r w:rsidRPr="00DA1031">
              <w:rPr>
                <w:rFonts w:ascii="Calibri" w:eastAsia="Calibri" w:hAnsi="Calibri" w:cs="Calibri"/>
                <w:color w:val="111111"/>
                <w:sz w:val="20"/>
                <w:szCs w:val="16"/>
              </w:rPr>
              <w:t xml:space="preserve"> Labor Partners</w:t>
            </w:r>
          </w:p>
        </w:tc>
        <w:tc>
          <w:tcPr>
            <w:tcW w:w="721" w:type="dxa"/>
            <w:shd w:val="clear" w:color="auto" w:fill="FFFFFF"/>
            <w:tcMar>
              <w:top w:w="0" w:type="dxa"/>
              <w:left w:w="0" w:type="dxa"/>
              <w:bottom w:w="0" w:type="dxa"/>
              <w:right w:w="0" w:type="dxa"/>
            </w:tcMar>
          </w:tcPr>
          <w:p w14:paraId="1F6F5622"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359</w:t>
            </w:r>
          </w:p>
        </w:tc>
        <w:tc>
          <w:tcPr>
            <w:tcW w:w="1848" w:type="dxa"/>
            <w:shd w:val="clear" w:color="auto" w:fill="FFFFFF"/>
            <w:tcMar>
              <w:top w:w="0" w:type="dxa"/>
              <w:left w:w="0" w:type="dxa"/>
              <w:bottom w:w="0" w:type="dxa"/>
              <w:right w:w="0" w:type="dxa"/>
            </w:tcMar>
          </w:tcPr>
          <w:p w14:paraId="0D48146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[-0.29;0.19]</w:t>
            </w:r>
          </w:p>
        </w:tc>
        <w:tc>
          <w:tcPr>
            <w:tcW w:w="1848" w:type="dxa"/>
            <w:shd w:val="clear" w:color="auto" w:fill="FFFFFF"/>
            <w:tcMar>
              <w:top w:w="0" w:type="dxa"/>
              <w:left w:w="0" w:type="dxa"/>
              <w:bottom w:w="0" w:type="dxa"/>
              <w:right w:w="0" w:type="dxa"/>
            </w:tcMar>
          </w:tcPr>
          <w:p w14:paraId="21432974"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[-0.03;0.04]</w:t>
            </w:r>
          </w:p>
        </w:tc>
        <w:tc>
          <w:tcPr>
            <w:tcW w:w="1848" w:type="dxa"/>
            <w:shd w:val="clear" w:color="auto" w:fill="FFFFFF"/>
            <w:tcMar>
              <w:top w:w="0" w:type="dxa"/>
              <w:left w:w="0" w:type="dxa"/>
              <w:bottom w:w="0" w:type="dxa"/>
              <w:right w:w="0" w:type="dxa"/>
            </w:tcMar>
          </w:tcPr>
          <w:p w14:paraId="289A1AEA"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-0.06 [-0.30;0.19]</w:t>
            </w:r>
          </w:p>
        </w:tc>
        <w:tc>
          <w:tcPr>
            <w:tcW w:w="1848" w:type="dxa"/>
            <w:shd w:val="clear" w:color="auto" w:fill="FFFFFF"/>
            <w:tcMar>
              <w:top w:w="0" w:type="dxa"/>
              <w:left w:w="0" w:type="dxa"/>
              <w:bottom w:w="0" w:type="dxa"/>
              <w:right w:w="0" w:type="dxa"/>
            </w:tcMar>
          </w:tcPr>
          <w:p w14:paraId="3B073955"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[-0.14;0.08]</w:t>
            </w:r>
          </w:p>
        </w:tc>
        <w:tc>
          <w:tcPr>
            <w:tcW w:w="2033" w:type="dxa"/>
            <w:shd w:val="clear" w:color="auto" w:fill="FFFFFF"/>
            <w:tcMar>
              <w:top w:w="0" w:type="dxa"/>
              <w:left w:w="0" w:type="dxa"/>
              <w:bottom w:w="0" w:type="dxa"/>
              <w:right w:w="0" w:type="dxa"/>
            </w:tcMar>
          </w:tcPr>
          <w:p w14:paraId="1F2F3FCF"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[-70%;68%]</w:t>
            </w:r>
          </w:p>
        </w:tc>
      </w:tr>
      <w:tr w:rsidR="0039173E" w:rsidRPr="00DA1031" w14:paraId="46641340" w14:textId="77777777" w:rsidTr="00DA1031">
        <w:trPr>
          <w:cantSplit/>
          <w:trHeight w:val="239"/>
        </w:trPr>
        <w:tc>
          <w:tcPr>
            <w:tcW w:w="1292" w:type="dxa"/>
            <w:vMerge/>
            <w:shd w:val="clear" w:color="auto" w:fill="FFFFFF"/>
            <w:tcMar>
              <w:top w:w="0" w:type="dxa"/>
              <w:left w:w="0" w:type="dxa"/>
              <w:bottom w:w="0" w:type="dxa"/>
              <w:right w:w="0" w:type="dxa"/>
            </w:tcMar>
          </w:tcPr>
          <w:p w14:paraId="556A13BA" w14:textId="77777777" w:rsidR="0039173E" w:rsidRPr="00DA1031" w:rsidRDefault="0039173E" w:rsidP="0039173E">
            <w:pPr>
              <w:spacing w:after="0" w:line="240" w:lineRule="auto"/>
              <w:ind w:left="100" w:right="100"/>
              <w:rPr>
                <w:sz w:val="20"/>
              </w:rPr>
            </w:pPr>
          </w:p>
        </w:tc>
        <w:tc>
          <w:tcPr>
            <w:tcW w:w="2070" w:type="dxa"/>
            <w:shd w:val="clear" w:color="auto" w:fill="FFFFFF"/>
            <w:tcMar>
              <w:top w:w="0" w:type="dxa"/>
              <w:left w:w="0" w:type="dxa"/>
              <w:bottom w:w="0" w:type="dxa"/>
              <w:right w:w="0" w:type="dxa"/>
            </w:tcMar>
          </w:tcPr>
          <w:p w14:paraId="6183A61A"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Other Problems</w:t>
            </w:r>
          </w:p>
        </w:tc>
        <w:tc>
          <w:tcPr>
            <w:tcW w:w="721" w:type="dxa"/>
            <w:shd w:val="clear" w:color="auto" w:fill="FFFFFF"/>
            <w:tcMar>
              <w:top w:w="0" w:type="dxa"/>
              <w:left w:w="0" w:type="dxa"/>
              <w:bottom w:w="0" w:type="dxa"/>
              <w:right w:w="0" w:type="dxa"/>
            </w:tcMar>
          </w:tcPr>
          <w:p w14:paraId="128823FE"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367</w:t>
            </w:r>
          </w:p>
        </w:tc>
        <w:tc>
          <w:tcPr>
            <w:tcW w:w="1848" w:type="dxa"/>
            <w:shd w:val="clear" w:color="auto" w:fill="FFFFFF"/>
            <w:tcMar>
              <w:top w:w="0" w:type="dxa"/>
              <w:left w:w="0" w:type="dxa"/>
              <w:bottom w:w="0" w:type="dxa"/>
              <w:right w:w="0" w:type="dxa"/>
            </w:tcMar>
          </w:tcPr>
          <w:p w14:paraId="0BD97402"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-0.05 [-0.30;0.21]</w:t>
            </w:r>
          </w:p>
        </w:tc>
        <w:tc>
          <w:tcPr>
            <w:tcW w:w="1848" w:type="dxa"/>
            <w:shd w:val="clear" w:color="auto" w:fill="FFFFFF"/>
            <w:tcMar>
              <w:top w:w="0" w:type="dxa"/>
              <w:left w:w="0" w:type="dxa"/>
              <w:bottom w:w="0" w:type="dxa"/>
              <w:right w:w="0" w:type="dxa"/>
            </w:tcMar>
          </w:tcPr>
          <w:p w14:paraId="30443510"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0.03 [-0.07;0.15]</w:t>
            </w:r>
          </w:p>
        </w:tc>
        <w:tc>
          <w:tcPr>
            <w:tcW w:w="1848" w:type="dxa"/>
            <w:shd w:val="clear" w:color="auto" w:fill="FFFFFF"/>
            <w:tcMar>
              <w:top w:w="0" w:type="dxa"/>
              <w:left w:w="0" w:type="dxa"/>
              <w:bottom w:w="0" w:type="dxa"/>
              <w:right w:w="0" w:type="dxa"/>
            </w:tcMar>
          </w:tcPr>
          <w:p w14:paraId="43B47377"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-0.02 [-0.31;0.25]</w:t>
            </w:r>
          </w:p>
        </w:tc>
        <w:tc>
          <w:tcPr>
            <w:tcW w:w="1848" w:type="dxa"/>
            <w:shd w:val="clear" w:color="auto" w:fill="FFFFFF"/>
            <w:tcMar>
              <w:top w:w="0" w:type="dxa"/>
              <w:left w:w="0" w:type="dxa"/>
              <w:bottom w:w="0" w:type="dxa"/>
              <w:right w:w="0" w:type="dxa"/>
            </w:tcMar>
          </w:tcPr>
          <w:p w14:paraId="7CBE6F1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0.14 [0.05;0.23]</w:t>
            </w:r>
          </w:p>
        </w:tc>
        <w:tc>
          <w:tcPr>
            <w:tcW w:w="2033" w:type="dxa"/>
            <w:shd w:val="clear" w:color="auto" w:fill="FFFFFF"/>
            <w:tcMar>
              <w:top w:w="0" w:type="dxa"/>
              <w:left w:w="0" w:type="dxa"/>
              <w:bottom w:w="0" w:type="dxa"/>
              <w:right w:w="0" w:type="dxa"/>
            </w:tcMar>
          </w:tcPr>
          <w:p w14:paraId="30B90E3D"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-184% [-404%;35%]</w:t>
            </w:r>
          </w:p>
        </w:tc>
      </w:tr>
      <w:tr w:rsidR="0039173E" w:rsidRPr="00DA1031" w14:paraId="6E4BDBA9" w14:textId="77777777" w:rsidTr="00DA1031">
        <w:trPr>
          <w:cantSplit/>
          <w:trHeight w:val="239"/>
        </w:trPr>
        <w:tc>
          <w:tcPr>
            <w:tcW w:w="1292" w:type="dxa"/>
            <w:vMerge/>
            <w:tcBorders>
              <w:bottom w:val="single" w:sz="16" w:space="0" w:color="000000"/>
            </w:tcBorders>
            <w:shd w:val="clear" w:color="auto" w:fill="FFFFFF"/>
            <w:tcMar>
              <w:top w:w="0" w:type="dxa"/>
              <w:left w:w="0" w:type="dxa"/>
              <w:bottom w:w="0" w:type="dxa"/>
              <w:right w:w="0" w:type="dxa"/>
            </w:tcMar>
          </w:tcPr>
          <w:p w14:paraId="084356F8" w14:textId="77777777" w:rsidR="0039173E" w:rsidRPr="00DA1031" w:rsidRDefault="0039173E" w:rsidP="0039173E">
            <w:pPr>
              <w:spacing w:after="0" w:line="240" w:lineRule="auto"/>
              <w:ind w:left="100" w:right="100"/>
              <w:rPr>
                <w:sz w:val="20"/>
              </w:rPr>
            </w:pPr>
          </w:p>
        </w:tc>
        <w:tc>
          <w:tcPr>
            <w:tcW w:w="2070" w:type="dxa"/>
            <w:tcBorders>
              <w:bottom w:val="single" w:sz="16" w:space="0" w:color="000000"/>
            </w:tcBorders>
            <w:shd w:val="clear" w:color="auto" w:fill="FFFFFF"/>
            <w:tcMar>
              <w:top w:w="0" w:type="dxa"/>
              <w:left w:w="0" w:type="dxa"/>
              <w:bottom w:w="0" w:type="dxa"/>
              <w:right w:w="0" w:type="dxa"/>
            </w:tcMar>
          </w:tcPr>
          <w:p w14:paraId="1A6C1DF8" w14:textId="77777777" w:rsidR="0039173E" w:rsidRPr="00DA1031" w:rsidRDefault="0039173E" w:rsidP="0039173E">
            <w:pPr>
              <w:spacing w:after="0" w:line="240" w:lineRule="auto"/>
              <w:ind w:left="100" w:right="100"/>
              <w:rPr>
                <w:sz w:val="20"/>
              </w:rPr>
            </w:pPr>
            <w:r w:rsidRPr="00DA1031">
              <w:rPr>
                <w:rFonts w:ascii="Calibri" w:eastAsia="Calibri" w:hAnsi="Calibri" w:cs="Calibri"/>
                <w:color w:val="111111"/>
                <w:sz w:val="20"/>
                <w:szCs w:val="16"/>
              </w:rPr>
              <w:t>Cortisol</w:t>
            </w:r>
          </w:p>
        </w:tc>
        <w:tc>
          <w:tcPr>
            <w:tcW w:w="721" w:type="dxa"/>
            <w:tcBorders>
              <w:bottom w:val="single" w:sz="16" w:space="0" w:color="000000"/>
            </w:tcBorders>
            <w:shd w:val="clear" w:color="auto" w:fill="FFFFFF"/>
            <w:tcMar>
              <w:top w:w="0" w:type="dxa"/>
              <w:left w:w="0" w:type="dxa"/>
              <w:bottom w:w="0" w:type="dxa"/>
              <w:right w:w="0" w:type="dxa"/>
            </w:tcMar>
          </w:tcPr>
          <w:p w14:paraId="40C67D93" w14:textId="77777777" w:rsidR="0039173E" w:rsidRPr="00DA1031" w:rsidRDefault="0039173E" w:rsidP="0039173E">
            <w:pPr>
              <w:spacing w:after="0" w:line="240" w:lineRule="auto"/>
              <w:ind w:left="100" w:right="100"/>
              <w:jc w:val="right"/>
              <w:rPr>
                <w:sz w:val="20"/>
              </w:rPr>
            </w:pPr>
            <w:r w:rsidRPr="00DA1031">
              <w:rPr>
                <w:rFonts w:ascii="Calibri" w:eastAsia="Calibri" w:hAnsi="Calibri" w:cs="Calibri"/>
                <w:color w:val="111111"/>
                <w:sz w:val="20"/>
                <w:szCs w:val="16"/>
              </w:rPr>
              <w:t>643</w:t>
            </w:r>
          </w:p>
        </w:tc>
        <w:tc>
          <w:tcPr>
            <w:tcW w:w="1848" w:type="dxa"/>
            <w:tcBorders>
              <w:bottom w:val="single" w:sz="16" w:space="0" w:color="000000"/>
            </w:tcBorders>
            <w:shd w:val="clear" w:color="auto" w:fill="FFFFFF"/>
            <w:tcMar>
              <w:top w:w="0" w:type="dxa"/>
              <w:left w:w="0" w:type="dxa"/>
              <w:bottom w:w="0" w:type="dxa"/>
              <w:right w:w="0" w:type="dxa"/>
            </w:tcMar>
          </w:tcPr>
          <w:p w14:paraId="19CC390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[-0.35;0.04]</w:t>
            </w:r>
          </w:p>
        </w:tc>
        <w:tc>
          <w:tcPr>
            <w:tcW w:w="1848" w:type="dxa"/>
            <w:tcBorders>
              <w:bottom w:val="single" w:sz="16" w:space="0" w:color="000000"/>
            </w:tcBorders>
            <w:shd w:val="clear" w:color="auto" w:fill="FFFFFF"/>
            <w:tcMar>
              <w:top w:w="0" w:type="dxa"/>
              <w:left w:w="0" w:type="dxa"/>
              <w:bottom w:w="0" w:type="dxa"/>
              <w:right w:w="0" w:type="dxa"/>
            </w:tcMar>
          </w:tcPr>
          <w:p w14:paraId="4AB3DBF1"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0.00 [-0.02;0.03]</w:t>
            </w:r>
          </w:p>
        </w:tc>
        <w:tc>
          <w:tcPr>
            <w:tcW w:w="1848" w:type="dxa"/>
            <w:tcBorders>
              <w:bottom w:val="single" w:sz="16" w:space="0" w:color="000000"/>
            </w:tcBorders>
            <w:shd w:val="clear" w:color="auto" w:fill="FFFFFF"/>
            <w:tcMar>
              <w:top w:w="0" w:type="dxa"/>
              <w:left w:w="0" w:type="dxa"/>
              <w:bottom w:w="0" w:type="dxa"/>
              <w:right w:w="0" w:type="dxa"/>
            </w:tcMar>
          </w:tcPr>
          <w:p w14:paraId="71097AB3"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-0.16 [-0.35;0.05]</w:t>
            </w:r>
          </w:p>
        </w:tc>
        <w:tc>
          <w:tcPr>
            <w:tcW w:w="1848" w:type="dxa"/>
            <w:tcBorders>
              <w:bottom w:val="single" w:sz="16" w:space="0" w:color="000000"/>
            </w:tcBorders>
            <w:shd w:val="clear" w:color="auto" w:fill="FFFFFF"/>
            <w:tcMar>
              <w:top w:w="0" w:type="dxa"/>
              <w:left w:w="0" w:type="dxa"/>
              <w:bottom w:w="0" w:type="dxa"/>
              <w:right w:w="0" w:type="dxa"/>
            </w:tcMar>
          </w:tcPr>
          <w:p w14:paraId="13B5102E"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0.04 [-0.03;0.11]</w:t>
            </w:r>
          </w:p>
        </w:tc>
        <w:tc>
          <w:tcPr>
            <w:tcW w:w="2033" w:type="dxa"/>
            <w:tcBorders>
              <w:bottom w:val="single" w:sz="16" w:space="0" w:color="000000"/>
            </w:tcBorders>
            <w:shd w:val="clear" w:color="auto" w:fill="FFFFFF"/>
            <w:tcMar>
              <w:top w:w="0" w:type="dxa"/>
              <w:left w:w="0" w:type="dxa"/>
              <w:bottom w:w="0" w:type="dxa"/>
              <w:right w:w="0" w:type="dxa"/>
            </w:tcMar>
          </w:tcPr>
          <w:p w14:paraId="243A5E99" w14:textId="77777777" w:rsidR="0039173E" w:rsidRPr="00DA1031" w:rsidRDefault="0039173E" w:rsidP="001A53E1">
            <w:pPr>
              <w:spacing w:after="0" w:line="240" w:lineRule="auto"/>
              <w:ind w:left="100" w:right="100"/>
              <w:jc w:val="center"/>
              <w:rPr>
                <w:sz w:val="20"/>
              </w:rPr>
            </w:pPr>
            <w:r w:rsidRPr="00DA1031">
              <w:rPr>
                <w:rFonts w:ascii="Calibri" w:eastAsia="Calibri" w:hAnsi="Calibri" w:cs="Calibri"/>
                <w:color w:val="111111"/>
                <w:sz w:val="20"/>
                <w:szCs w:val="16"/>
              </w:rPr>
              <w:t>-1% [-28%;25%]</w:t>
            </w:r>
          </w:p>
        </w:tc>
      </w:tr>
    </w:tbl>
    <w:p w14:paraId="29192E96" w14:textId="585BF5C9" w:rsidR="0058386D" w:rsidRDefault="0058386D" w:rsidP="001A53E1">
      <w:pPr>
        <w:spacing w:after="0" w:line="240" w:lineRule="auto"/>
      </w:pPr>
      <w:r w:rsidRPr="001A53E1">
        <w:rPr>
          <w:lang w:val="en-US"/>
        </w:rPr>
        <w:t xml:space="preserve">Mediation models were estimated in </w:t>
      </w:r>
      <w:proofErr w:type="spellStart"/>
      <w:r w:rsidRPr="001A53E1">
        <w:rPr>
          <w:i/>
          <w:iCs/>
          <w:lang w:val="en-US"/>
        </w:rPr>
        <w:t>brms</w:t>
      </w:r>
      <w:proofErr w:type="spellEnd"/>
      <w:r w:rsidRPr="001A53E1">
        <w:rPr>
          <w:lang w:val="en-US"/>
        </w:rPr>
        <w:t xml:space="preserve"> and summarized with </w:t>
      </w:r>
      <w:r w:rsidRPr="001A53E1">
        <w:rPr>
          <w:i/>
          <w:iCs/>
          <w:lang w:val="en-US"/>
        </w:rPr>
        <w:t>mediation</w:t>
      </w:r>
      <w:r w:rsidRPr="001A53E1">
        <w:rPr>
          <w:lang w:val="en-US"/>
        </w:rPr>
        <w:t xml:space="preserve"> in the </w:t>
      </w:r>
      <w:proofErr w:type="spellStart"/>
      <w:r w:rsidRPr="001A53E1">
        <w:rPr>
          <w:i/>
          <w:iCs/>
          <w:lang w:val="en-US"/>
        </w:rPr>
        <w:t>sjstats</w:t>
      </w:r>
      <w:proofErr w:type="spellEnd"/>
      <w:r w:rsidRPr="001A53E1">
        <w:rPr>
          <w:lang w:val="en-US"/>
        </w:rPr>
        <w:t xml:space="preserve"> package. To reduce variation between models due to changing samples, the posterior parameter mean and two times the standard deviation of the posterior from the full models (above) were used as priors for the effects of Gini, wealth, and mean wealth. </w:t>
      </w:r>
      <w:r>
        <w:t xml:space="preserve">Numbers in </w:t>
      </w:r>
      <w:proofErr w:type="spellStart"/>
      <w:r>
        <w:t>brackets</w:t>
      </w:r>
      <w:proofErr w:type="spellEnd"/>
      <w:r>
        <w:t xml:space="preserve"> </w:t>
      </w:r>
      <w:proofErr w:type="spellStart"/>
      <w:r>
        <w:t>are</w:t>
      </w:r>
      <w:proofErr w:type="spellEnd"/>
      <w:r>
        <w:t xml:space="preserve"> 90% HPDI.</w:t>
      </w:r>
    </w:p>
    <w:p w14:paraId="2161B46C" w14:textId="77777777" w:rsidR="0058386D" w:rsidRPr="007532CB" w:rsidRDefault="0058386D" w:rsidP="001A53E1">
      <w:pPr>
        <w:spacing w:after="0" w:line="240" w:lineRule="auto"/>
        <w:rPr>
          <w:lang w:val="en-US"/>
        </w:rPr>
      </w:pPr>
    </w:p>
    <w:sectPr w:rsidR="0058386D" w:rsidRPr="007532CB" w:rsidSect="00DA1031">
      <w:pgSz w:w="16838" w:h="31086"/>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33C" w16cex:dateUtc="2021-01-29T23:07:00Z"/>
  <w16cex:commentExtensible w16cex:durableId="23BEA3DC" w16cex:dateUtc="2021-01-29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4CD449" w16cid:durableId="23BEA315"/>
  <w16cid:commentId w16cid:paraId="3716DE35" w16cid:durableId="23BEA316"/>
  <w16cid:commentId w16cid:paraId="4F47F31C" w16cid:durableId="23BEA317"/>
  <w16cid:commentId w16cid:paraId="53F14B75" w16cid:durableId="23BEA318"/>
  <w16cid:commentId w16cid:paraId="195DB79A" w16cid:durableId="23BEA319"/>
  <w16cid:commentId w16cid:paraId="14827D63" w16cid:durableId="23BEA33C"/>
  <w16cid:commentId w16cid:paraId="6E1DCF22" w16cid:durableId="23BEA31A"/>
  <w16cid:commentId w16cid:paraId="7D664435" w16cid:durableId="23BEA3DC"/>
  <w16cid:commentId w16cid:paraId="26BB33A4" w16cid:durableId="23BEA31B"/>
  <w16cid:commentId w16cid:paraId="465F9990" w16cid:durableId="23BEA31C"/>
  <w16cid:commentId w16cid:paraId="3F7ABD0F" w16cid:durableId="23BEA31D"/>
  <w16cid:commentId w16cid:paraId="5E4EB9C5" w16cid:durableId="23BEA31E"/>
  <w16cid:commentId w16cid:paraId="53A690EB" w16cid:durableId="23BEA31F"/>
  <w16cid:commentId w16cid:paraId="0D7F8030" w16cid:durableId="23BEA3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5FD"/>
    <w:multiLevelType w:val="multilevel"/>
    <w:tmpl w:val="88F45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B06EB"/>
    <w:multiLevelType w:val="hybridMultilevel"/>
    <w:tmpl w:val="E580DBD4"/>
    <w:lvl w:ilvl="0" w:tplc="B28A0E96">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5A36DC4"/>
    <w:multiLevelType w:val="hybridMultilevel"/>
    <w:tmpl w:val="23ACE78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6A610DA"/>
    <w:multiLevelType w:val="hybridMultilevel"/>
    <w:tmpl w:val="73D2DAE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7E4625"/>
    <w:multiLevelType w:val="hybridMultilevel"/>
    <w:tmpl w:val="795EA880"/>
    <w:lvl w:ilvl="0" w:tplc="C980AF1C">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3170D37"/>
    <w:multiLevelType w:val="hybridMultilevel"/>
    <w:tmpl w:val="11FEA1F6"/>
    <w:lvl w:ilvl="0" w:tplc="E8664F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E00FA"/>
    <w:multiLevelType w:val="hybridMultilevel"/>
    <w:tmpl w:val="AE0A5C0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5"/>
  </w:num>
  <w:num w:numId="5">
    <w:abstractNumId w:val="0"/>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15"/>
    <w:rsid w:val="00000153"/>
    <w:rsid w:val="000157A3"/>
    <w:rsid w:val="00017607"/>
    <w:rsid w:val="00023E37"/>
    <w:rsid w:val="000274FC"/>
    <w:rsid w:val="00040D47"/>
    <w:rsid w:val="00041909"/>
    <w:rsid w:val="0004280B"/>
    <w:rsid w:val="00045FD8"/>
    <w:rsid w:val="000475CB"/>
    <w:rsid w:val="000512EE"/>
    <w:rsid w:val="00066B70"/>
    <w:rsid w:val="00075BF3"/>
    <w:rsid w:val="00075D70"/>
    <w:rsid w:val="000824D9"/>
    <w:rsid w:val="0009123A"/>
    <w:rsid w:val="00091B35"/>
    <w:rsid w:val="000A042C"/>
    <w:rsid w:val="000A0618"/>
    <w:rsid w:val="000A21D9"/>
    <w:rsid w:val="000A7A15"/>
    <w:rsid w:val="000B288D"/>
    <w:rsid w:val="000B5EAA"/>
    <w:rsid w:val="000C2DE2"/>
    <w:rsid w:val="000D17E0"/>
    <w:rsid w:val="000D7B27"/>
    <w:rsid w:val="000E05D2"/>
    <w:rsid w:val="000E2329"/>
    <w:rsid w:val="000E2B92"/>
    <w:rsid w:val="000E4B0A"/>
    <w:rsid w:val="000E781F"/>
    <w:rsid w:val="000F232D"/>
    <w:rsid w:val="00120B63"/>
    <w:rsid w:val="00134E8C"/>
    <w:rsid w:val="0014318F"/>
    <w:rsid w:val="001439A8"/>
    <w:rsid w:val="00154932"/>
    <w:rsid w:val="0016052A"/>
    <w:rsid w:val="0016082A"/>
    <w:rsid w:val="00164160"/>
    <w:rsid w:val="001670F7"/>
    <w:rsid w:val="00175E59"/>
    <w:rsid w:val="0018423E"/>
    <w:rsid w:val="001906A3"/>
    <w:rsid w:val="001A53E1"/>
    <w:rsid w:val="001B033A"/>
    <w:rsid w:val="001B54FA"/>
    <w:rsid w:val="001C1151"/>
    <w:rsid w:val="001C30DD"/>
    <w:rsid w:val="001D15B0"/>
    <w:rsid w:val="001D53CC"/>
    <w:rsid w:val="001D5648"/>
    <w:rsid w:val="001E0022"/>
    <w:rsid w:val="00210F7F"/>
    <w:rsid w:val="00211034"/>
    <w:rsid w:val="00216697"/>
    <w:rsid w:val="00222F45"/>
    <w:rsid w:val="00244A77"/>
    <w:rsid w:val="002472E1"/>
    <w:rsid w:val="0027126C"/>
    <w:rsid w:val="00285B5D"/>
    <w:rsid w:val="0029270D"/>
    <w:rsid w:val="002A07F6"/>
    <w:rsid w:val="002A2104"/>
    <w:rsid w:val="002A74AC"/>
    <w:rsid w:val="002A758F"/>
    <w:rsid w:val="002B2977"/>
    <w:rsid w:val="002B5C49"/>
    <w:rsid w:val="002C63D0"/>
    <w:rsid w:val="002D2CA2"/>
    <w:rsid w:val="002D4B0D"/>
    <w:rsid w:val="002E0A20"/>
    <w:rsid w:val="002E0C75"/>
    <w:rsid w:val="002E17DD"/>
    <w:rsid w:val="002E63BF"/>
    <w:rsid w:val="0030229D"/>
    <w:rsid w:val="00303DE7"/>
    <w:rsid w:val="00304C35"/>
    <w:rsid w:val="0030669A"/>
    <w:rsid w:val="00307A23"/>
    <w:rsid w:val="003228B2"/>
    <w:rsid w:val="003229CE"/>
    <w:rsid w:val="00322A79"/>
    <w:rsid w:val="003251E8"/>
    <w:rsid w:val="003445F2"/>
    <w:rsid w:val="00344F0E"/>
    <w:rsid w:val="00354F69"/>
    <w:rsid w:val="00374028"/>
    <w:rsid w:val="0037426F"/>
    <w:rsid w:val="00385ACA"/>
    <w:rsid w:val="003872BB"/>
    <w:rsid w:val="00391018"/>
    <w:rsid w:val="0039173E"/>
    <w:rsid w:val="003A35CE"/>
    <w:rsid w:val="003B6A14"/>
    <w:rsid w:val="003C038E"/>
    <w:rsid w:val="003C2018"/>
    <w:rsid w:val="003C32EE"/>
    <w:rsid w:val="003C6364"/>
    <w:rsid w:val="003D4970"/>
    <w:rsid w:val="003E42F7"/>
    <w:rsid w:val="003F197D"/>
    <w:rsid w:val="003F40AB"/>
    <w:rsid w:val="00412EC3"/>
    <w:rsid w:val="004154BB"/>
    <w:rsid w:val="00415CB3"/>
    <w:rsid w:val="00421A50"/>
    <w:rsid w:val="00425CCD"/>
    <w:rsid w:val="0043085E"/>
    <w:rsid w:val="004308D8"/>
    <w:rsid w:val="0044284A"/>
    <w:rsid w:val="00447C50"/>
    <w:rsid w:val="004627FD"/>
    <w:rsid w:val="004679E3"/>
    <w:rsid w:val="00470876"/>
    <w:rsid w:val="004914C2"/>
    <w:rsid w:val="004C72E9"/>
    <w:rsid w:val="004E33EF"/>
    <w:rsid w:val="004E572D"/>
    <w:rsid w:val="004F2AA7"/>
    <w:rsid w:val="00501A02"/>
    <w:rsid w:val="00506861"/>
    <w:rsid w:val="00511BB6"/>
    <w:rsid w:val="00535A06"/>
    <w:rsid w:val="00543210"/>
    <w:rsid w:val="00544160"/>
    <w:rsid w:val="00546D39"/>
    <w:rsid w:val="00562BA3"/>
    <w:rsid w:val="0058386D"/>
    <w:rsid w:val="0058609A"/>
    <w:rsid w:val="00586493"/>
    <w:rsid w:val="005969D2"/>
    <w:rsid w:val="005A4A3E"/>
    <w:rsid w:val="005C00C6"/>
    <w:rsid w:val="005C3509"/>
    <w:rsid w:val="005C4016"/>
    <w:rsid w:val="005D0D2E"/>
    <w:rsid w:val="005D1BC8"/>
    <w:rsid w:val="005D512E"/>
    <w:rsid w:val="005F21E3"/>
    <w:rsid w:val="006040E8"/>
    <w:rsid w:val="006045EA"/>
    <w:rsid w:val="006054FA"/>
    <w:rsid w:val="00610FDC"/>
    <w:rsid w:val="006140D2"/>
    <w:rsid w:val="00614177"/>
    <w:rsid w:val="006221A6"/>
    <w:rsid w:val="006256DF"/>
    <w:rsid w:val="006268E8"/>
    <w:rsid w:val="006345A8"/>
    <w:rsid w:val="00644557"/>
    <w:rsid w:val="006611E2"/>
    <w:rsid w:val="0066329F"/>
    <w:rsid w:val="00665892"/>
    <w:rsid w:val="0067194F"/>
    <w:rsid w:val="00674D32"/>
    <w:rsid w:val="0068427C"/>
    <w:rsid w:val="006905C0"/>
    <w:rsid w:val="006A69B6"/>
    <w:rsid w:val="006B3F3A"/>
    <w:rsid w:val="006C089B"/>
    <w:rsid w:val="006C0CB8"/>
    <w:rsid w:val="006C1437"/>
    <w:rsid w:val="006D0FC0"/>
    <w:rsid w:val="006E5154"/>
    <w:rsid w:val="006E6E02"/>
    <w:rsid w:val="006F5817"/>
    <w:rsid w:val="007015BF"/>
    <w:rsid w:val="007016B6"/>
    <w:rsid w:val="00704DD7"/>
    <w:rsid w:val="00704FE5"/>
    <w:rsid w:val="00706ABC"/>
    <w:rsid w:val="00712C79"/>
    <w:rsid w:val="00715685"/>
    <w:rsid w:val="007174BE"/>
    <w:rsid w:val="00732129"/>
    <w:rsid w:val="007532CB"/>
    <w:rsid w:val="00755514"/>
    <w:rsid w:val="00756B4A"/>
    <w:rsid w:val="00770974"/>
    <w:rsid w:val="00792A8B"/>
    <w:rsid w:val="007A149E"/>
    <w:rsid w:val="007A304A"/>
    <w:rsid w:val="007A4997"/>
    <w:rsid w:val="007A4C4B"/>
    <w:rsid w:val="007B0EEE"/>
    <w:rsid w:val="007B76E3"/>
    <w:rsid w:val="007D0ACC"/>
    <w:rsid w:val="007D1434"/>
    <w:rsid w:val="007F7339"/>
    <w:rsid w:val="0081102E"/>
    <w:rsid w:val="00815210"/>
    <w:rsid w:val="00821605"/>
    <w:rsid w:val="00821B36"/>
    <w:rsid w:val="00826372"/>
    <w:rsid w:val="00836643"/>
    <w:rsid w:val="00850137"/>
    <w:rsid w:val="00851AEB"/>
    <w:rsid w:val="0085435B"/>
    <w:rsid w:val="00855652"/>
    <w:rsid w:val="00856635"/>
    <w:rsid w:val="00863FBB"/>
    <w:rsid w:val="008833EE"/>
    <w:rsid w:val="00896573"/>
    <w:rsid w:val="008965E8"/>
    <w:rsid w:val="008974D4"/>
    <w:rsid w:val="008D097D"/>
    <w:rsid w:val="008D2CD7"/>
    <w:rsid w:val="008D69B3"/>
    <w:rsid w:val="008F3834"/>
    <w:rsid w:val="00905881"/>
    <w:rsid w:val="0091400E"/>
    <w:rsid w:val="00933EC2"/>
    <w:rsid w:val="00934696"/>
    <w:rsid w:val="00945E7A"/>
    <w:rsid w:val="009463EC"/>
    <w:rsid w:val="00950DCC"/>
    <w:rsid w:val="009536A9"/>
    <w:rsid w:val="00964812"/>
    <w:rsid w:val="00970241"/>
    <w:rsid w:val="00973F80"/>
    <w:rsid w:val="00977A93"/>
    <w:rsid w:val="00984CCC"/>
    <w:rsid w:val="00995474"/>
    <w:rsid w:val="009A04F6"/>
    <w:rsid w:val="009A354A"/>
    <w:rsid w:val="009D3FC4"/>
    <w:rsid w:val="009D4C99"/>
    <w:rsid w:val="009E0DB1"/>
    <w:rsid w:val="009F08F3"/>
    <w:rsid w:val="009F5335"/>
    <w:rsid w:val="009F66A4"/>
    <w:rsid w:val="009F7AEF"/>
    <w:rsid w:val="009F7EBA"/>
    <w:rsid w:val="00A06EE3"/>
    <w:rsid w:val="00A179DF"/>
    <w:rsid w:val="00A17C0F"/>
    <w:rsid w:val="00A24F8E"/>
    <w:rsid w:val="00A258B0"/>
    <w:rsid w:val="00A566CF"/>
    <w:rsid w:val="00A6314D"/>
    <w:rsid w:val="00A63F4D"/>
    <w:rsid w:val="00A701EB"/>
    <w:rsid w:val="00A735C1"/>
    <w:rsid w:val="00A741A9"/>
    <w:rsid w:val="00A8377E"/>
    <w:rsid w:val="00A90C46"/>
    <w:rsid w:val="00A936C2"/>
    <w:rsid w:val="00A96689"/>
    <w:rsid w:val="00AC52F7"/>
    <w:rsid w:val="00AC66C3"/>
    <w:rsid w:val="00AE3BCC"/>
    <w:rsid w:val="00AF0036"/>
    <w:rsid w:val="00AF37AA"/>
    <w:rsid w:val="00AF662F"/>
    <w:rsid w:val="00B12634"/>
    <w:rsid w:val="00B1344B"/>
    <w:rsid w:val="00B26ADF"/>
    <w:rsid w:val="00B42368"/>
    <w:rsid w:val="00B5370A"/>
    <w:rsid w:val="00B66FEF"/>
    <w:rsid w:val="00B7350A"/>
    <w:rsid w:val="00B73AAE"/>
    <w:rsid w:val="00B904A1"/>
    <w:rsid w:val="00B95F94"/>
    <w:rsid w:val="00BA072F"/>
    <w:rsid w:val="00BA4CAA"/>
    <w:rsid w:val="00BA7B4B"/>
    <w:rsid w:val="00BB14F6"/>
    <w:rsid w:val="00BD0667"/>
    <w:rsid w:val="00C0335B"/>
    <w:rsid w:val="00C161AC"/>
    <w:rsid w:val="00C24845"/>
    <w:rsid w:val="00C24B15"/>
    <w:rsid w:val="00C31B07"/>
    <w:rsid w:val="00C35637"/>
    <w:rsid w:val="00C37C4E"/>
    <w:rsid w:val="00C5080E"/>
    <w:rsid w:val="00C509AE"/>
    <w:rsid w:val="00C5226F"/>
    <w:rsid w:val="00C54B4C"/>
    <w:rsid w:val="00C65360"/>
    <w:rsid w:val="00C733A8"/>
    <w:rsid w:val="00C763F7"/>
    <w:rsid w:val="00C83578"/>
    <w:rsid w:val="00C90F32"/>
    <w:rsid w:val="00C924E9"/>
    <w:rsid w:val="00C92733"/>
    <w:rsid w:val="00C96E77"/>
    <w:rsid w:val="00CA2FFA"/>
    <w:rsid w:val="00CA54BF"/>
    <w:rsid w:val="00CB0BB5"/>
    <w:rsid w:val="00CB2480"/>
    <w:rsid w:val="00CB5563"/>
    <w:rsid w:val="00CC5838"/>
    <w:rsid w:val="00CD183B"/>
    <w:rsid w:val="00CD66B8"/>
    <w:rsid w:val="00CE1FF2"/>
    <w:rsid w:val="00CF4E6B"/>
    <w:rsid w:val="00CF60FA"/>
    <w:rsid w:val="00D0724E"/>
    <w:rsid w:val="00D13336"/>
    <w:rsid w:val="00D1593E"/>
    <w:rsid w:val="00D21305"/>
    <w:rsid w:val="00D3094A"/>
    <w:rsid w:val="00D35518"/>
    <w:rsid w:val="00D41D73"/>
    <w:rsid w:val="00D43032"/>
    <w:rsid w:val="00D43F3B"/>
    <w:rsid w:val="00D60428"/>
    <w:rsid w:val="00D65CA7"/>
    <w:rsid w:val="00D814C0"/>
    <w:rsid w:val="00D827DE"/>
    <w:rsid w:val="00DA1031"/>
    <w:rsid w:val="00DA536B"/>
    <w:rsid w:val="00DD15DA"/>
    <w:rsid w:val="00DE025F"/>
    <w:rsid w:val="00E015D5"/>
    <w:rsid w:val="00E152F5"/>
    <w:rsid w:val="00E17A4E"/>
    <w:rsid w:val="00E20799"/>
    <w:rsid w:val="00E24FCA"/>
    <w:rsid w:val="00E346B8"/>
    <w:rsid w:val="00E358EE"/>
    <w:rsid w:val="00E37A19"/>
    <w:rsid w:val="00E51D8B"/>
    <w:rsid w:val="00E57474"/>
    <w:rsid w:val="00E653B3"/>
    <w:rsid w:val="00E6705B"/>
    <w:rsid w:val="00E70B27"/>
    <w:rsid w:val="00E76827"/>
    <w:rsid w:val="00E943DD"/>
    <w:rsid w:val="00EA2D52"/>
    <w:rsid w:val="00EA428D"/>
    <w:rsid w:val="00ED465D"/>
    <w:rsid w:val="00EE5076"/>
    <w:rsid w:val="00EF04F8"/>
    <w:rsid w:val="00F04874"/>
    <w:rsid w:val="00F110F4"/>
    <w:rsid w:val="00F174A4"/>
    <w:rsid w:val="00F20907"/>
    <w:rsid w:val="00F2567D"/>
    <w:rsid w:val="00F27008"/>
    <w:rsid w:val="00F31B39"/>
    <w:rsid w:val="00F34E13"/>
    <w:rsid w:val="00F37796"/>
    <w:rsid w:val="00F426F9"/>
    <w:rsid w:val="00F50375"/>
    <w:rsid w:val="00F62D05"/>
    <w:rsid w:val="00F62D6B"/>
    <w:rsid w:val="00F65700"/>
    <w:rsid w:val="00F72F56"/>
    <w:rsid w:val="00F83EE3"/>
    <w:rsid w:val="00F84DC6"/>
    <w:rsid w:val="00F95F89"/>
    <w:rsid w:val="00FA72C8"/>
    <w:rsid w:val="00FC214E"/>
    <w:rsid w:val="00FD1BF2"/>
    <w:rsid w:val="00FD20DD"/>
    <w:rsid w:val="00FE23C7"/>
    <w:rsid w:val="00FE2F3D"/>
    <w:rsid w:val="00FF0CE3"/>
    <w:rsid w:val="00FF2BA5"/>
    <w:rsid w:val="00FF3833"/>
    <w:rsid w:val="00FF481A"/>
    <w:rsid w:val="00FF6888"/>
    <w:rsid w:val="00FF6E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4A56"/>
  <w15:chartTrackingRefBased/>
  <w15:docId w15:val="{0352D0C1-18B1-4C5A-B11A-5492BF19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E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0C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344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lang w:val="en-US"/>
    </w:rPr>
  </w:style>
  <w:style w:type="paragraph" w:styleId="Heading4">
    <w:name w:val="heading 4"/>
    <w:basedOn w:val="Normal"/>
    <w:next w:val="Normal"/>
    <w:link w:val="Heading4Char"/>
    <w:uiPriority w:val="9"/>
    <w:semiHidden/>
    <w:unhideWhenUsed/>
    <w:qFormat/>
    <w:rsid w:val="00B1344B"/>
    <w:pPr>
      <w:keepNext/>
      <w:keepLines/>
      <w:spacing w:before="40" w:after="0"/>
      <w:outlineLvl w:val="3"/>
    </w:pPr>
    <w:rPr>
      <w:rFonts w:asciiTheme="majorHAnsi" w:eastAsiaTheme="majorEastAsia" w:hAnsiTheme="majorHAnsi" w:cstheme="majorBidi"/>
      <w:i/>
      <w:iCs/>
      <w:color w:val="2F5496" w:themeColor="accent5" w:themeShade="BF"/>
      <w:sz w:val="25"/>
      <w:szCs w:val="25"/>
      <w:lang w:val="en-US"/>
    </w:rPr>
  </w:style>
  <w:style w:type="paragraph" w:styleId="Heading5">
    <w:name w:val="heading 5"/>
    <w:basedOn w:val="Normal"/>
    <w:next w:val="Normal"/>
    <w:link w:val="Heading5Char"/>
    <w:uiPriority w:val="9"/>
    <w:semiHidden/>
    <w:unhideWhenUsed/>
    <w:qFormat/>
    <w:rsid w:val="00B1344B"/>
    <w:pPr>
      <w:keepNext/>
      <w:keepLines/>
      <w:spacing w:before="40" w:after="0"/>
      <w:outlineLvl w:val="4"/>
    </w:pPr>
    <w:rPr>
      <w:rFonts w:asciiTheme="majorHAnsi" w:eastAsiaTheme="majorEastAsia" w:hAnsiTheme="majorHAnsi" w:cstheme="majorBidi"/>
      <w:i/>
      <w:iCs/>
      <w:color w:val="833C0B" w:themeColor="accent2" w:themeShade="80"/>
      <w:sz w:val="24"/>
      <w:szCs w:val="24"/>
      <w:lang w:val="en-US"/>
    </w:rPr>
  </w:style>
  <w:style w:type="paragraph" w:styleId="Heading6">
    <w:name w:val="heading 6"/>
    <w:basedOn w:val="Normal"/>
    <w:next w:val="Normal"/>
    <w:link w:val="Heading6Char"/>
    <w:uiPriority w:val="9"/>
    <w:semiHidden/>
    <w:unhideWhenUsed/>
    <w:qFormat/>
    <w:rsid w:val="00B1344B"/>
    <w:pPr>
      <w:keepNext/>
      <w:keepLines/>
      <w:spacing w:before="40" w:after="0"/>
      <w:outlineLvl w:val="5"/>
    </w:pPr>
    <w:rPr>
      <w:rFonts w:asciiTheme="majorHAnsi" w:eastAsiaTheme="majorEastAsia" w:hAnsiTheme="majorHAnsi" w:cstheme="majorBidi"/>
      <w:i/>
      <w:iCs/>
      <w:color w:val="385623" w:themeColor="accent6" w:themeShade="80"/>
      <w:sz w:val="23"/>
      <w:szCs w:val="23"/>
      <w:lang w:val="en-US"/>
    </w:rPr>
  </w:style>
  <w:style w:type="paragraph" w:styleId="Heading7">
    <w:name w:val="heading 7"/>
    <w:basedOn w:val="Normal"/>
    <w:next w:val="Normal"/>
    <w:link w:val="Heading7Char"/>
    <w:uiPriority w:val="9"/>
    <w:semiHidden/>
    <w:unhideWhenUsed/>
    <w:qFormat/>
    <w:rsid w:val="00B1344B"/>
    <w:pPr>
      <w:keepNext/>
      <w:keepLines/>
      <w:spacing w:before="40" w:after="0"/>
      <w:outlineLvl w:val="6"/>
    </w:pPr>
    <w:rPr>
      <w:rFonts w:asciiTheme="majorHAnsi" w:eastAsiaTheme="majorEastAsia" w:hAnsiTheme="majorHAnsi" w:cstheme="majorBidi"/>
      <w:color w:val="1F4E79" w:themeColor="accent1" w:themeShade="80"/>
      <w:lang w:val="en-US"/>
    </w:rPr>
  </w:style>
  <w:style w:type="paragraph" w:styleId="Heading8">
    <w:name w:val="heading 8"/>
    <w:basedOn w:val="Normal"/>
    <w:next w:val="Normal"/>
    <w:link w:val="Heading8Char"/>
    <w:uiPriority w:val="9"/>
    <w:semiHidden/>
    <w:unhideWhenUsed/>
    <w:qFormat/>
    <w:rsid w:val="00B1344B"/>
    <w:pPr>
      <w:keepNext/>
      <w:keepLines/>
      <w:spacing w:before="40" w:after="0"/>
      <w:outlineLvl w:val="7"/>
    </w:pPr>
    <w:rPr>
      <w:rFonts w:asciiTheme="majorHAnsi" w:eastAsiaTheme="majorEastAsia" w:hAnsiTheme="majorHAnsi" w:cstheme="majorBidi"/>
      <w:color w:val="833C0B" w:themeColor="accent2" w:themeShade="80"/>
      <w:sz w:val="21"/>
      <w:szCs w:val="21"/>
      <w:lang w:val="en-US"/>
    </w:rPr>
  </w:style>
  <w:style w:type="paragraph" w:styleId="Heading9">
    <w:name w:val="heading 9"/>
    <w:basedOn w:val="Normal"/>
    <w:next w:val="Normal"/>
    <w:link w:val="Heading9Char"/>
    <w:uiPriority w:val="9"/>
    <w:semiHidden/>
    <w:unhideWhenUsed/>
    <w:qFormat/>
    <w:rsid w:val="00B1344B"/>
    <w:pPr>
      <w:keepNext/>
      <w:keepLines/>
      <w:spacing w:before="40" w:after="0"/>
      <w:outlineLvl w:val="8"/>
    </w:pPr>
    <w:rPr>
      <w:rFonts w:asciiTheme="majorHAnsi" w:eastAsiaTheme="majorEastAsia" w:hAnsiTheme="majorHAnsi" w:cstheme="majorBidi"/>
      <w:color w:val="385623" w:themeColor="accent6"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4B15"/>
    <w:rPr>
      <w:sz w:val="16"/>
      <w:szCs w:val="16"/>
    </w:rPr>
  </w:style>
  <w:style w:type="paragraph" w:styleId="CommentText">
    <w:name w:val="annotation text"/>
    <w:basedOn w:val="Normal"/>
    <w:link w:val="CommentTextChar"/>
    <w:uiPriority w:val="99"/>
    <w:unhideWhenUsed/>
    <w:rsid w:val="00C24B15"/>
    <w:pPr>
      <w:spacing w:line="240" w:lineRule="auto"/>
    </w:pPr>
    <w:rPr>
      <w:sz w:val="20"/>
      <w:szCs w:val="20"/>
      <w:lang w:val="en-US"/>
    </w:rPr>
  </w:style>
  <w:style w:type="character" w:customStyle="1" w:styleId="CommentTextChar">
    <w:name w:val="Comment Text Char"/>
    <w:basedOn w:val="DefaultParagraphFont"/>
    <w:link w:val="CommentText"/>
    <w:uiPriority w:val="99"/>
    <w:rsid w:val="00C24B15"/>
    <w:rPr>
      <w:sz w:val="20"/>
      <w:szCs w:val="20"/>
      <w:lang w:val="en-US"/>
    </w:rPr>
  </w:style>
  <w:style w:type="paragraph" w:styleId="BalloonText">
    <w:name w:val="Balloon Text"/>
    <w:basedOn w:val="Normal"/>
    <w:link w:val="BalloonTextChar"/>
    <w:uiPriority w:val="99"/>
    <w:semiHidden/>
    <w:unhideWhenUsed/>
    <w:rsid w:val="00C24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B15"/>
    <w:rPr>
      <w:rFonts w:ascii="Segoe UI" w:hAnsi="Segoe UI" w:cs="Segoe UI"/>
      <w:sz w:val="18"/>
      <w:szCs w:val="18"/>
    </w:rPr>
  </w:style>
  <w:style w:type="character" w:customStyle="1" w:styleId="Heading1Char">
    <w:name w:val="Heading 1 Char"/>
    <w:basedOn w:val="DefaultParagraphFont"/>
    <w:link w:val="Heading1"/>
    <w:uiPriority w:val="9"/>
    <w:rsid w:val="00C96E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0CE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96E77"/>
    <w:pPr>
      <w:outlineLvl w:val="9"/>
    </w:pPr>
    <w:rPr>
      <w:lang w:val="en-US"/>
    </w:rPr>
  </w:style>
  <w:style w:type="paragraph" w:styleId="TOC2">
    <w:name w:val="toc 2"/>
    <w:basedOn w:val="Normal"/>
    <w:next w:val="Normal"/>
    <w:autoRedefine/>
    <w:uiPriority w:val="39"/>
    <w:unhideWhenUsed/>
    <w:rsid w:val="00C96E77"/>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96E77"/>
    <w:pPr>
      <w:spacing w:after="100"/>
    </w:pPr>
    <w:rPr>
      <w:rFonts w:eastAsiaTheme="minorEastAsia" w:cs="Times New Roman"/>
      <w:lang w:val="en-US"/>
    </w:rPr>
  </w:style>
  <w:style w:type="paragraph" w:styleId="TOC3">
    <w:name w:val="toc 3"/>
    <w:basedOn w:val="Normal"/>
    <w:next w:val="Normal"/>
    <w:autoRedefine/>
    <w:uiPriority w:val="39"/>
    <w:unhideWhenUsed/>
    <w:rsid w:val="00C96E77"/>
    <w:pPr>
      <w:spacing w:after="100"/>
      <w:ind w:left="440"/>
    </w:pPr>
    <w:rPr>
      <w:rFonts w:eastAsiaTheme="minorEastAsia" w:cs="Times New Roman"/>
      <w:lang w:val="en-US"/>
    </w:rPr>
  </w:style>
  <w:style w:type="character" w:styleId="Hyperlink">
    <w:name w:val="Hyperlink"/>
    <w:basedOn w:val="DefaultParagraphFont"/>
    <w:uiPriority w:val="99"/>
    <w:unhideWhenUsed/>
    <w:rsid w:val="00C96E77"/>
    <w:rPr>
      <w:color w:val="0563C1" w:themeColor="hyperlink"/>
      <w:u w:val="single"/>
    </w:rPr>
  </w:style>
  <w:style w:type="table" w:styleId="TableGrid">
    <w:name w:val="Table Grid"/>
    <w:basedOn w:val="TableNormal"/>
    <w:uiPriority w:val="39"/>
    <w:rsid w:val="0081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40D47"/>
    <w:rPr>
      <w:b/>
      <w:bCs/>
      <w:lang w:val="de-CH"/>
    </w:rPr>
  </w:style>
  <w:style w:type="character" w:customStyle="1" w:styleId="CommentSubjectChar">
    <w:name w:val="Comment Subject Char"/>
    <w:basedOn w:val="CommentTextChar"/>
    <w:link w:val="CommentSubject"/>
    <w:uiPriority w:val="99"/>
    <w:semiHidden/>
    <w:rsid w:val="00040D47"/>
    <w:rPr>
      <w:b/>
      <w:bCs/>
      <w:sz w:val="20"/>
      <w:szCs w:val="20"/>
      <w:lang w:val="en-US"/>
    </w:rPr>
  </w:style>
  <w:style w:type="paragraph" w:styleId="ListParagraph">
    <w:name w:val="List Paragraph"/>
    <w:basedOn w:val="Normal"/>
    <w:uiPriority w:val="34"/>
    <w:qFormat/>
    <w:rsid w:val="007532CB"/>
    <w:pPr>
      <w:ind w:left="720"/>
      <w:contextualSpacing/>
    </w:pPr>
  </w:style>
  <w:style w:type="character" w:customStyle="1" w:styleId="Heading3Char">
    <w:name w:val="Heading 3 Char"/>
    <w:basedOn w:val="DefaultParagraphFont"/>
    <w:link w:val="Heading3"/>
    <w:uiPriority w:val="9"/>
    <w:semiHidden/>
    <w:rsid w:val="00B1344B"/>
    <w:rPr>
      <w:rFonts w:asciiTheme="majorHAnsi" w:eastAsiaTheme="majorEastAsia" w:hAnsiTheme="majorHAnsi" w:cstheme="majorBidi"/>
      <w:color w:val="538135" w:themeColor="accent6" w:themeShade="BF"/>
      <w:sz w:val="26"/>
      <w:szCs w:val="26"/>
      <w:lang w:val="en-US"/>
    </w:rPr>
  </w:style>
  <w:style w:type="character" w:customStyle="1" w:styleId="Heading4Char">
    <w:name w:val="Heading 4 Char"/>
    <w:basedOn w:val="DefaultParagraphFont"/>
    <w:link w:val="Heading4"/>
    <w:uiPriority w:val="9"/>
    <w:semiHidden/>
    <w:rsid w:val="00B1344B"/>
    <w:rPr>
      <w:rFonts w:asciiTheme="majorHAnsi" w:eastAsiaTheme="majorEastAsia" w:hAnsiTheme="majorHAnsi" w:cstheme="majorBidi"/>
      <w:i/>
      <w:iCs/>
      <w:color w:val="2F5496" w:themeColor="accent5" w:themeShade="BF"/>
      <w:sz w:val="25"/>
      <w:szCs w:val="25"/>
      <w:lang w:val="en-US"/>
    </w:rPr>
  </w:style>
  <w:style w:type="character" w:customStyle="1" w:styleId="Heading5Char">
    <w:name w:val="Heading 5 Char"/>
    <w:basedOn w:val="DefaultParagraphFont"/>
    <w:link w:val="Heading5"/>
    <w:uiPriority w:val="9"/>
    <w:semiHidden/>
    <w:rsid w:val="00B1344B"/>
    <w:rPr>
      <w:rFonts w:asciiTheme="majorHAnsi" w:eastAsiaTheme="majorEastAsia" w:hAnsiTheme="majorHAnsi" w:cstheme="majorBidi"/>
      <w:i/>
      <w:iCs/>
      <w:color w:val="833C0B" w:themeColor="accent2" w:themeShade="80"/>
      <w:sz w:val="24"/>
      <w:szCs w:val="24"/>
      <w:lang w:val="en-US"/>
    </w:rPr>
  </w:style>
  <w:style w:type="character" w:customStyle="1" w:styleId="Heading6Char">
    <w:name w:val="Heading 6 Char"/>
    <w:basedOn w:val="DefaultParagraphFont"/>
    <w:link w:val="Heading6"/>
    <w:uiPriority w:val="9"/>
    <w:semiHidden/>
    <w:rsid w:val="00B1344B"/>
    <w:rPr>
      <w:rFonts w:asciiTheme="majorHAnsi" w:eastAsiaTheme="majorEastAsia" w:hAnsiTheme="majorHAnsi" w:cstheme="majorBidi"/>
      <w:i/>
      <w:iCs/>
      <w:color w:val="385623" w:themeColor="accent6" w:themeShade="80"/>
      <w:sz w:val="23"/>
      <w:szCs w:val="23"/>
      <w:lang w:val="en-US"/>
    </w:rPr>
  </w:style>
  <w:style w:type="character" w:customStyle="1" w:styleId="Heading7Char">
    <w:name w:val="Heading 7 Char"/>
    <w:basedOn w:val="DefaultParagraphFont"/>
    <w:link w:val="Heading7"/>
    <w:uiPriority w:val="9"/>
    <w:semiHidden/>
    <w:rsid w:val="00B1344B"/>
    <w:rPr>
      <w:rFonts w:asciiTheme="majorHAnsi" w:eastAsiaTheme="majorEastAsia" w:hAnsiTheme="majorHAnsi" w:cstheme="majorBidi"/>
      <w:color w:val="1F4E79" w:themeColor="accent1" w:themeShade="80"/>
      <w:lang w:val="en-US"/>
    </w:rPr>
  </w:style>
  <w:style w:type="character" w:customStyle="1" w:styleId="Heading8Char">
    <w:name w:val="Heading 8 Char"/>
    <w:basedOn w:val="DefaultParagraphFont"/>
    <w:link w:val="Heading8"/>
    <w:uiPriority w:val="9"/>
    <w:semiHidden/>
    <w:rsid w:val="00B1344B"/>
    <w:rPr>
      <w:rFonts w:asciiTheme="majorHAnsi" w:eastAsiaTheme="majorEastAsia" w:hAnsiTheme="majorHAnsi" w:cstheme="majorBidi"/>
      <w:color w:val="833C0B" w:themeColor="accent2" w:themeShade="80"/>
      <w:sz w:val="21"/>
      <w:szCs w:val="21"/>
      <w:lang w:val="en-US"/>
    </w:rPr>
  </w:style>
  <w:style w:type="character" w:customStyle="1" w:styleId="Heading9Char">
    <w:name w:val="Heading 9 Char"/>
    <w:basedOn w:val="DefaultParagraphFont"/>
    <w:link w:val="Heading9"/>
    <w:uiPriority w:val="9"/>
    <w:semiHidden/>
    <w:rsid w:val="00B1344B"/>
    <w:rPr>
      <w:rFonts w:asciiTheme="majorHAnsi" w:eastAsiaTheme="majorEastAsia" w:hAnsiTheme="majorHAnsi" w:cstheme="majorBidi"/>
      <w:color w:val="385623" w:themeColor="accent6" w:themeShade="80"/>
      <w:lang w:val="en-US"/>
    </w:rPr>
  </w:style>
  <w:style w:type="character" w:customStyle="1" w:styleId="Strong1">
    <w:name w:val="Strong1"/>
    <w:basedOn w:val="DefaultParagraphFont"/>
    <w:uiPriority w:val="1"/>
    <w:qFormat/>
    <w:rsid w:val="00B1344B"/>
    <w:rPr>
      <w:b/>
    </w:rPr>
  </w:style>
  <w:style w:type="paragraph" w:customStyle="1" w:styleId="centered">
    <w:name w:val="centered"/>
    <w:basedOn w:val="Normal"/>
    <w:qFormat/>
    <w:rsid w:val="00B1344B"/>
    <w:pPr>
      <w:jc w:val="center"/>
    </w:pPr>
    <w:rPr>
      <w:rFonts w:eastAsiaTheme="minorEastAsia"/>
      <w:lang w:val="en-US"/>
    </w:rPr>
  </w:style>
  <w:style w:type="table" w:customStyle="1" w:styleId="tabletemplate">
    <w:name w:val="table_template"/>
    <w:basedOn w:val="TableNormal"/>
    <w:uiPriority w:val="59"/>
    <w:rsid w:val="00B1344B"/>
    <w:pPr>
      <w:jc w:val="right"/>
    </w:pPr>
    <w:rPr>
      <w:rFonts w:eastAsiaTheme="minorEastAsia"/>
      <w:lang w:val="en-US"/>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ghtList-Accent2">
    <w:name w:val="Light List Accent 2"/>
    <w:basedOn w:val="TableNormal"/>
    <w:uiPriority w:val="61"/>
    <w:rsid w:val="00B1344B"/>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ImageCaption">
    <w:name w:val="Image Caption"/>
    <w:basedOn w:val="Normal"/>
    <w:qFormat/>
    <w:rsid w:val="00B1344B"/>
    <w:pPr>
      <w:jc w:val="center"/>
    </w:pPr>
    <w:rPr>
      <w:rFonts w:eastAsiaTheme="minorEastAsia"/>
      <w:b/>
      <w:i/>
      <w:lang w:val="en-US"/>
    </w:rPr>
  </w:style>
  <w:style w:type="paragraph" w:customStyle="1" w:styleId="TableCaption">
    <w:name w:val="Table Caption"/>
    <w:basedOn w:val="ImageCaption"/>
    <w:qFormat/>
    <w:rsid w:val="00B1344B"/>
  </w:style>
  <w:style w:type="table" w:styleId="TableProfessional">
    <w:name w:val="Table Professional"/>
    <w:basedOn w:val="TableNormal"/>
    <w:uiPriority w:val="99"/>
    <w:semiHidden/>
    <w:unhideWhenUsed/>
    <w:rsid w:val="00B1344B"/>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customStyle="1" w:styleId="referenceid">
    <w:name w:val="reference_id"/>
    <w:basedOn w:val="DefaultParagraphFont"/>
    <w:uiPriority w:val="1"/>
    <w:rsid w:val="00B1344B"/>
    <w:rPr>
      <w:vertAlign w:val="superscript"/>
    </w:rPr>
  </w:style>
  <w:style w:type="paragraph" w:customStyle="1" w:styleId="graphictitle">
    <w:name w:val="graphic title"/>
    <w:basedOn w:val="ImageCaption"/>
    <w:next w:val="Normal"/>
    <w:rsid w:val="00B1344B"/>
  </w:style>
  <w:style w:type="paragraph" w:customStyle="1" w:styleId="tabletitle">
    <w:name w:val="table title"/>
    <w:basedOn w:val="TableCaption"/>
    <w:next w:val="Normal"/>
    <w:rsid w:val="00B1344B"/>
  </w:style>
  <w:style w:type="paragraph" w:styleId="Caption">
    <w:name w:val="caption"/>
    <w:basedOn w:val="Normal"/>
    <w:next w:val="Normal"/>
    <w:uiPriority w:val="35"/>
    <w:semiHidden/>
    <w:unhideWhenUsed/>
    <w:qFormat/>
    <w:rsid w:val="00B1344B"/>
    <w:pPr>
      <w:spacing w:line="240" w:lineRule="auto"/>
    </w:pPr>
    <w:rPr>
      <w:rFonts w:eastAsiaTheme="minorEastAsia"/>
      <w:b/>
      <w:bCs/>
      <w:smallCaps/>
      <w:color w:val="5B9BD5" w:themeColor="accent1"/>
      <w:spacing w:val="6"/>
      <w:lang w:val="en-US"/>
    </w:rPr>
  </w:style>
  <w:style w:type="paragraph" w:styleId="Title">
    <w:name w:val="Title"/>
    <w:basedOn w:val="Normal"/>
    <w:next w:val="Normal"/>
    <w:link w:val="TitleChar"/>
    <w:uiPriority w:val="10"/>
    <w:qFormat/>
    <w:rsid w:val="00B1344B"/>
    <w:pPr>
      <w:spacing w:after="0" w:line="240" w:lineRule="auto"/>
      <w:contextualSpacing/>
    </w:pPr>
    <w:rPr>
      <w:rFonts w:asciiTheme="majorHAnsi" w:eastAsiaTheme="majorEastAsia" w:hAnsiTheme="majorHAnsi" w:cstheme="majorBidi"/>
      <w:color w:val="2E74B5" w:themeColor="accent1" w:themeShade="BF"/>
      <w:spacing w:val="-10"/>
      <w:sz w:val="52"/>
      <w:szCs w:val="52"/>
      <w:lang w:val="en-US"/>
    </w:rPr>
  </w:style>
  <w:style w:type="character" w:customStyle="1" w:styleId="TitleChar">
    <w:name w:val="Title Char"/>
    <w:basedOn w:val="DefaultParagraphFont"/>
    <w:link w:val="Title"/>
    <w:uiPriority w:val="10"/>
    <w:rsid w:val="00B1344B"/>
    <w:rPr>
      <w:rFonts w:asciiTheme="majorHAnsi" w:eastAsiaTheme="majorEastAsia" w:hAnsiTheme="majorHAnsi" w:cstheme="majorBidi"/>
      <w:color w:val="2E74B5" w:themeColor="accent1" w:themeShade="BF"/>
      <w:spacing w:val="-10"/>
      <w:sz w:val="52"/>
      <w:szCs w:val="52"/>
      <w:lang w:val="en-US"/>
    </w:rPr>
  </w:style>
  <w:style w:type="paragraph" w:styleId="Subtitle">
    <w:name w:val="Subtitle"/>
    <w:basedOn w:val="Normal"/>
    <w:next w:val="Normal"/>
    <w:link w:val="SubtitleChar"/>
    <w:uiPriority w:val="11"/>
    <w:qFormat/>
    <w:rsid w:val="00B1344B"/>
    <w:pPr>
      <w:numPr>
        <w:ilvl w:val="1"/>
      </w:numPr>
      <w:spacing w:line="240" w:lineRule="auto"/>
    </w:pPr>
    <w:rPr>
      <w:rFonts w:asciiTheme="majorHAnsi" w:eastAsiaTheme="majorEastAsia" w:hAnsiTheme="majorHAnsi" w:cstheme="majorBidi"/>
      <w:lang w:val="en-US"/>
    </w:rPr>
  </w:style>
  <w:style w:type="character" w:customStyle="1" w:styleId="SubtitleChar">
    <w:name w:val="Subtitle Char"/>
    <w:basedOn w:val="DefaultParagraphFont"/>
    <w:link w:val="Subtitle"/>
    <w:uiPriority w:val="11"/>
    <w:rsid w:val="00B1344B"/>
    <w:rPr>
      <w:rFonts w:asciiTheme="majorHAnsi" w:eastAsiaTheme="majorEastAsia" w:hAnsiTheme="majorHAnsi" w:cstheme="majorBidi"/>
      <w:lang w:val="en-US"/>
    </w:rPr>
  </w:style>
  <w:style w:type="character" w:styleId="Strong">
    <w:name w:val="Strong"/>
    <w:basedOn w:val="DefaultParagraphFont"/>
    <w:uiPriority w:val="22"/>
    <w:qFormat/>
    <w:rsid w:val="00B1344B"/>
    <w:rPr>
      <w:b/>
      <w:bCs/>
    </w:rPr>
  </w:style>
  <w:style w:type="character" w:styleId="Emphasis">
    <w:name w:val="Emphasis"/>
    <w:basedOn w:val="DefaultParagraphFont"/>
    <w:uiPriority w:val="20"/>
    <w:qFormat/>
    <w:rsid w:val="00B1344B"/>
    <w:rPr>
      <w:i/>
      <w:iCs/>
    </w:rPr>
  </w:style>
  <w:style w:type="paragraph" w:styleId="NoSpacing">
    <w:name w:val="No Spacing"/>
    <w:uiPriority w:val="1"/>
    <w:qFormat/>
    <w:rsid w:val="00B1344B"/>
    <w:pPr>
      <w:spacing w:after="0" w:line="240" w:lineRule="auto"/>
    </w:pPr>
    <w:rPr>
      <w:rFonts w:eastAsiaTheme="minorEastAsia"/>
      <w:lang w:val="en-US"/>
    </w:rPr>
  </w:style>
  <w:style w:type="paragraph" w:styleId="Quote">
    <w:name w:val="Quote"/>
    <w:basedOn w:val="Normal"/>
    <w:next w:val="Normal"/>
    <w:link w:val="QuoteChar"/>
    <w:uiPriority w:val="29"/>
    <w:qFormat/>
    <w:rsid w:val="00B1344B"/>
    <w:pPr>
      <w:spacing w:before="120"/>
      <w:ind w:left="720" w:right="720"/>
      <w:jc w:val="center"/>
    </w:pPr>
    <w:rPr>
      <w:rFonts w:eastAsiaTheme="minorEastAsia"/>
      <w:i/>
      <w:iCs/>
      <w:lang w:val="en-US"/>
    </w:rPr>
  </w:style>
  <w:style w:type="character" w:customStyle="1" w:styleId="QuoteChar">
    <w:name w:val="Quote Char"/>
    <w:basedOn w:val="DefaultParagraphFont"/>
    <w:link w:val="Quote"/>
    <w:uiPriority w:val="29"/>
    <w:rsid w:val="00B1344B"/>
    <w:rPr>
      <w:rFonts w:eastAsiaTheme="minorEastAsia"/>
      <w:i/>
      <w:iCs/>
      <w:lang w:val="en-US"/>
    </w:rPr>
  </w:style>
  <w:style w:type="paragraph" w:styleId="IntenseQuote">
    <w:name w:val="Intense Quote"/>
    <w:basedOn w:val="Normal"/>
    <w:next w:val="Normal"/>
    <w:link w:val="IntenseQuoteChar"/>
    <w:uiPriority w:val="30"/>
    <w:qFormat/>
    <w:rsid w:val="00B1344B"/>
    <w:pPr>
      <w:spacing w:before="120" w:line="300" w:lineRule="auto"/>
      <w:ind w:left="576" w:right="576"/>
      <w:jc w:val="center"/>
    </w:pPr>
    <w:rPr>
      <w:rFonts w:asciiTheme="majorHAnsi" w:eastAsiaTheme="majorEastAsia" w:hAnsiTheme="majorHAnsi" w:cstheme="majorBidi"/>
      <w:color w:val="5B9BD5" w:themeColor="accent1"/>
      <w:sz w:val="24"/>
      <w:szCs w:val="24"/>
      <w:lang w:val="en-US"/>
    </w:rPr>
  </w:style>
  <w:style w:type="character" w:customStyle="1" w:styleId="IntenseQuoteChar">
    <w:name w:val="Intense Quote Char"/>
    <w:basedOn w:val="DefaultParagraphFont"/>
    <w:link w:val="IntenseQuote"/>
    <w:uiPriority w:val="30"/>
    <w:rsid w:val="00B1344B"/>
    <w:rPr>
      <w:rFonts w:asciiTheme="majorHAnsi" w:eastAsiaTheme="majorEastAsia" w:hAnsiTheme="majorHAnsi" w:cstheme="majorBidi"/>
      <w:color w:val="5B9BD5" w:themeColor="accent1"/>
      <w:sz w:val="24"/>
      <w:szCs w:val="24"/>
      <w:lang w:val="en-US"/>
    </w:rPr>
  </w:style>
  <w:style w:type="character" w:styleId="SubtleEmphasis">
    <w:name w:val="Subtle Emphasis"/>
    <w:basedOn w:val="DefaultParagraphFont"/>
    <w:uiPriority w:val="19"/>
    <w:qFormat/>
    <w:rsid w:val="00B1344B"/>
    <w:rPr>
      <w:i/>
      <w:iCs/>
      <w:color w:val="404040" w:themeColor="text1" w:themeTint="BF"/>
    </w:rPr>
  </w:style>
  <w:style w:type="character" w:styleId="IntenseEmphasis">
    <w:name w:val="Intense Emphasis"/>
    <w:basedOn w:val="DefaultParagraphFont"/>
    <w:uiPriority w:val="21"/>
    <w:qFormat/>
    <w:rsid w:val="00B1344B"/>
    <w:rPr>
      <w:b w:val="0"/>
      <w:bCs w:val="0"/>
      <w:i/>
      <w:iCs/>
      <w:color w:val="5B9BD5" w:themeColor="accent1"/>
    </w:rPr>
  </w:style>
  <w:style w:type="character" w:styleId="SubtleReference">
    <w:name w:val="Subtle Reference"/>
    <w:basedOn w:val="DefaultParagraphFont"/>
    <w:uiPriority w:val="31"/>
    <w:qFormat/>
    <w:rsid w:val="00B1344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344B"/>
    <w:rPr>
      <w:b/>
      <w:bCs/>
      <w:smallCaps/>
      <w:color w:val="5B9BD5" w:themeColor="accent1"/>
      <w:spacing w:val="5"/>
      <w:u w:val="single"/>
    </w:rPr>
  </w:style>
  <w:style w:type="character" w:styleId="BookTitle">
    <w:name w:val="Book Title"/>
    <w:basedOn w:val="DefaultParagraphFont"/>
    <w:uiPriority w:val="33"/>
    <w:qFormat/>
    <w:rsid w:val="00B1344B"/>
    <w:rPr>
      <w:b/>
      <w:bCs/>
      <w:smallCaps/>
    </w:rPr>
  </w:style>
  <w:style w:type="paragraph" w:styleId="NormalWeb">
    <w:name w:val="Normal (Web)"/>
    <w:basedOn w:val="Normal"/>
    <w:uiPriority w:val="99"/>
    <w:semiHidden/>
    <w:unhideWhenUsed/>
    <w:rsid w:val="00E20799"/>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47165">
      <w:bodyDiv w:val="1"/>
      <w:marLeft w:val="0"/>
      <w:marRight w:val="0"/>
      <w:marTop w:val="0"/>
      <w:marBottom w:val="0"/>
      <w:divBdr>
        <w:top w:val="none" w:sz="0" w:space="0" w:color="auto"/>
        <w:left w:val="none" w:sz="0" w:space="0" w:color="auto"/>
        <w:bottom w:val="none" w:sz="0" w:space="0" w:color="auto"/>
        <w:right w:val="none" w:sz="0" w:space="0" w:color="auto"/>
      </w:divBdr>
    </w:div>
    <w:div w:id="1269704091">
      <w:bodyDiv w:val="1"/>
      <w:marLeft w:val="0"/>
      <w:marRight w:val="0"/>
      <w:marTop w:val="0"/>
      <w:marBottom w:val="0"/>
      <w:divBdr>
        <w:top w:val="none" w:sz="0" w:space="0" w:color="auto"/>
        <w:left w:val="none" w:sz="0" w:space="0" w:color="auto"/>
        <w:bottom w:val="none" w:sz="0" w:space="0" w:color="auto"/>
        <w:right w:val="none" w:sz="0" w:space="0" w:color="auto"/>
      </w:divBdr>
    </w:div>
    <w:div w:id="1536697628">
      <w:bodyDiv w:val="1"/>
      <w:marLeft w:val="0"/>
      <w:marRight w:val="0"/>
      <w:marTop w:val="0"/>
      <w:marBottom w:val="0"/>
      <w:divBdr>
        <w:top w:val="none" w:sz="0" w:space="0" w:color="auto"/>
        <w:left w:val="none" w:sz="0" w:space="0" w:color="auto"/>
        <w:bottom w:val="none" w:sz="0" w:space="0" w:color="auto"/>
        <w:right w:val="none" w:sz="0" w:space="0" w:color="auto"/>
      </w:divBdr>
      <w:divsChild>
        <w:div w:id="483546256">
          <w:marLeft w:val="0"/>
          <w:marRight w:val="0"/>
          <w:marTop w:val="0"/>
          <w:marBottom w:val="0"/>
          <w:divBdr>
            <w:top w:val="none" w:sz="0" w:space="0" w:color="auto"/>
            <w:left w:val="none" w:sz="0" w:space="0" w:color="auto"/>
            <w:bottom w:val="none" w:sz="0" w:space="0" w:color="auto"/>
            <w:right w:val="none" w:sz="0" w:space="0" w:color="auto"/>
          </w:divBdr>
        </w:div>
        <w:div w:id="537012594">
          <w:marLeft w:val="0"/>
          <w:marRight w:val="0"/>
          <w:marTop w:val="0"/>
          <w:marBottom w:val="0"/>
          <w:divBdr>
            <w:top w:val="none" w:sz="0" w:space="0" w:color="auto"/>
            <w:left w:val="none" w:sz="0" w:space="0" w:color="auto"/>
            <w:bottom w:val="none" w:sz="0" w:space="0" w:color="auto"/>
            <w:right w:val="none" w:sz="0" w:space="0" w:color="auto"/>
          </w:divBdr>
        </w:div>
        <w:div w:id="109262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0C69-CE2B-40CE-9723-936F326A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5407</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Jäggi</dc:creator>
  <cp:keywords/>
  <dc:description/>
  <cp:lastModifiedBy>Adrian Jäggi</cp:lastModifiedBy>
  <cp:revision>6</cp:revision>
  <cp:lastPrinted>2021-02-26T10:11:00Z</cp:lastPrinted>
  <dcterms:created xsi:type="dcterms:W3CDTF">2021-03-03T10:01:00Z</dcterms:created>
  <dcterms:modified xsi:type="dcterms:W3CDTF">2021-03-03T10:12:00Z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http://www.zotero.org/styles/animal-behaviour</vt:lpwstr>
  </property>
  <property fmtid="{D5CDD505-2E9C-101B-9397-08002B2CF9AE}" pid="9" name="Mendeley Recent Style Name 3_1">
    <vt:lpwstr>Animal Behaviour</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http://www.zotero.org/styles/oxford-university-press-scimed-numeric</vt:lpwstr>
  </property>
  <property fmtid="{D5CDD505-2E9C-101B-9397-08002B2CF9AE}" pid="17" name="Mendeley Recent Style Name 7_1">
    <vt:lpwstr>Oxford University Press SciMed (numeric)</vt:lpwstr>
  </property>
  <property fmtid="{D5CDD505-2E9C-101B-9397-08002B2CF9AE}" pid="18" name="Mendeley Recent Style Id 8_1">
    <vt:lpwstr>http://www.zotero.org/styles/proceedings-of-the-royal-society-b</vt:lpwstr>
  </property>
  <property fmtid="{D5CDD505-2E9C-101B-9397-08002B2CF9AE}" pid="19" name="Mendeley Recent Style Name 8_1">
    <vt:lpwstr>Proceedings of the Royal Society B</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Unique User Id_1">
    <vt:lpwstr>f7888923-7e1e-357c-a939-17cf32544f77</vt:lpwstr>
  </property>
  <property fmtid="{D5CDD505-2E9C-101B-9397-08002B2CF9AE}" pid="24" name="Mendeley Citation Style_1">
    <vt:lpwstr>http://www.zotero.org/styles/animal-behaviour</vt:lpwstr>
  </property>
</Properties>
</file>