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2CD6" w:rsidRPr="00474FF7" w:rsidRDefault="00197043" w:rsidP="007660FC">
      <w:pPr>
        <w:spacing w:afterLines="50" w:after="120" w:line="260" w:lineRule="exact"/>
        <w:jc w:val="left"/>
        <w:rPr>
          <w:sz w:val="18"/>
          <w:szCs w:val="18"/>
        </w:rPr>
      </w:pPr>
      <w:r w:rsidRPr="00197043">
        <w:rPr>
          <w:bCs/>
          <w:sz w:val="18"/>
          <w:szCs w:val="18"/>
        </w:rPr>
        <w:t xml:space="preserve">Supplementary file </w:t>
      </w:r>
      <w:r>
        <w:rPr>
          <w:bCs/>
          <w:sz w:val="18"/>
          <w:szCs w:val="18"/>
        </w:rPr>
        <w:t>3</w:t>
      </w:r>
      <w:r w:rsidRPr="00197043">
        <w:rPr>
          <w:rFonts w:hint="eastAsia"/>
          <w:bCs/>
          <w:sz w:val="18"/>
          <w:szCs w:val="18"/>
        </w:rPr>
        <w:t xml:space="preserve">. </w:t>
      </w:r>
      <w:r w:rsidR="00662CD6" w:rsidRPr="00474FF7">
        <w:rPr>
          <w:sz w:val="18"/>
          <w:szCs w:val="18"/>
        </w:rPr>
        <w:t>Primers used in this study.</w:t>
      </w:r>
    </w:p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3969"/>
        <w:gridCol w:w="2977"/>
      </w:tblGrid>
      <w:tr w:rsidR="00662CD6" w:rsidRPr="00474FF7" w:rsidTr="007660FC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35" w:right="-77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target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direction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purpose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sequence (5' to 3')</w:t>
            </w:r>
          </w:p>
        </w:tc>
      </w:tr>
      <w:tr w:rsidR="00662CD6" w:rsidRPr="00474FF7" w:rsidTr="007660FC">
        <w:tc>
          <w:tcPr>
            <w:tcW w:w="709" w:type="dxa"/>
            <w:tcBorders>
              <w:top w:val="single" w:sz="4" w:space="0" w:color="auto"/>
            </w:tcBorders>
          </w:tcPr>
          <w:p w:rsidR="00662CD6" w:rsidRPr="00474FF7" w:rsidRDefault="00662CD6" w:rsidP="00333323">
            <w:pPr>
              <w:spacing w:line="260" w:lineRule="exact"/>
              <w:ind w:rightChars="-35" w:right="-77"/>
              <w:rPr>
                <w:i/>
                <w:sz w:val="18"/>
                <w:szCs w:val="18"/>
              </w:rPr>
            </w:pPr>
            <w:r w:rsidRPr="00474FF7">
              <w:rPr>
                <w:rFonts w:hint="eastAsia"/>
                <w:i/>
                <w:sz w:val="18"/>
                <w:szCs w:val="18"/>
              </w:rPr>
              <w:t>gal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forward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662CD6" w:rsidRPr="00474FF7">
              <w:rPr>
                <w:rFonts w:hint="eastAsia"/>
                <w:sz w:val="18"/>
                <w:szCs w:val="18"/>
              </w:rPr>
              <w:t>eal-time PCR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62CD6" w:rsidRPr="00474FF7" w:rsidRDefault="00662CD6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ATAGACGGACACAGGACA</w:t>
            </w:r>
          </w:p>
        </w:tc>
      </w:tr>
      <w:tr w:rsidR="00662CD6" w:rsidRPr="00474FF7" w:rsidTr="007660FC">
        <w:tc>
          <w:tcPr>
            <w:tcW w:w="709" w:type="dxa"/>
          </w:tcPr>
          <w:p w:rsidR="00662CD6" w:rsidRPr="00474FF7" w:rsidRDefault="00662CD6" w:rsidP="00333323">
            <w:pPr>
              <w:spacing w:line="260" w:lineRule="exact"/>
              <w:ind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i/>
                <w:sz w:val="18"/>
                <w:szCs w:val="18"/>
              </w:rPr>
              <w:t>gal</w:t>
            </w:r>
          </w:p>
        </w:tc>
        <w:tc>
          <w:tcPr>
            <w:tcW w:w="992" w:type="dxa"/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reverse</w:t>
            </w:r>
          </w:p>
        </w:tc>
        <w:tc>
          <w:tcPr>
            <w:tcW w:w="3969" w:type="dxa"/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662CD6" w:rsidRPr="00474FF7">
              <w:rPr>
                <w:rFonts w:hint="eastAsia"/>
                <w:sz w:val="18"/>
                <w:szCs w:val="18"/>
              </w:rPr>
              <w:t>eal-time PCR</w:t>
            </w:r>
          </w:p>
        </w:tc>
        <w:tc>
          <w:tcPr>
            <w:tcW w:w="2977" w:type="dxa"/>
          </w:tcPr>
          <w:p w:rsidR="00662CD6" w:rsidRPr="00474FF7" w:rsidRDefault="00662CD6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TAGGACAGGAAATCCACCAC</w:t>
            </w:r>
          </w:p>
        </w:tc>
      </w:tr>
      <w:tr w:rsidR="00662CD6" w:rsidRPr="00474FF7" w:rsidTr="007660FC">
        <w:tc>
          <w:tcPr>
            <w:tcW w:w="709" w:type="dxa"/>
          </w:tcPr>
          <w:p w:rsidR="00662CD6" w:rsidRPr="00474FF7" w:rsidRDefault="00662CD6" w:rsidP="00333323">
            <w:pPr>
              <w:spacing w:line="260" w:lineRule="exact"/>
              <w:ind w:rightChars="-35" w:right="-77"/>
              <w:rPr>
                <w:i/>
                <w:sz w:val="18"/>
                <w:szCs w:val="18"/>
              </w:rPr>
            </w:pPr>
            <w:r w:rsidRPr="00474FF7">
              <w:rPr>
                <w:rFonts w:hint="eastAsia"/>
                <w:i/>
                <w:sz w:val="18"/>
                <w:szCs w:val="18"/>
              </w:rPr>
              <w:t>actb</w:t>
            </w:r>
          </w:p>
        </w:tc>
        <w:tc>
          <w:tcPr>
            <w:tcW w:w="992" w:type="dxa"/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forward</w:t>
            </w:r>
          </w:p>
        </w:tc>
        <w:tc>
          <w:tcPr>
            <w:tcW w:w="3969" w:type="dxa"/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662CD6" w:rsidRPr="00474FF7">
              <w:rPr>
                <w:rFonts w:hint="eastAsia"/>
                <w:sz w:val="18"/>
                <w:szCs w:val="18"/>
              </w:rPr>
              <w:t>eal-time PCR</w:t>
            </w:r>
          </w:p>
        </w:tc>
        <w:tc>
          <w:tcPr>
            <w:tcW w:w="2977" w:type="dxa"/>
          </w:tcPr>
          <w:p w:rsidR="00662CD6" w:rsidRPr="00474FF7" w:rsidRDefault="00662CD6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CCCCACCCAAAGTTTAG</w:t>
            </w:r>
          </w:p>
        </w:tc>
      </w:tr>
      <w:tr w:rsidR="00662CD6" w:rsidRPr="00474FF7" w:rsidTr="007660FC">
        <w:tc>
          <w:tcPr>
            <w:tcW w:w="709" w:type="dxa"/>
          </w:tcPr>
          <w:p w:rsidR="00662CD6" w:rsidRPr="00474FF7" w:rsidRDefault="00662CD6" w:rsidP="00333323">
            <w:pPr>
              <w:spacing w:line="260" w:lineRule="exact"/>
              <w:ind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i/>
                <w:sz w:val="18"/>
                <w:szCs w:val="18"/>
              </w:rPr>
              <w:t>actb</w:t>
            </w:r>
          </w:p>
        </w:tc>
        <w:tc>
          <w:tcPr>
            <w:tcW w:w="992" w:type="dxa"/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reverse</w:t>
            </w:r>
          </w:p>
        </w:tc>
        <w:tc>
          <w:tcPr>
            <w:tcW w:w="3969" w:type="dxa"/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662CD6" w:rsidRPr="00474FF7">
              <w:rPr>
                <w:rFonts w:hint="eastAsia"/>
                <w:sz w:val="18"/>
                <w:szCs w:val="18"/>
              </w:rPr>
              <w:t>eal-time PCR</w:t>
            </w:r>
          </w:p>
        </w:tc>
        <w:tc>
          <w:tcPr>
            <w:tcW w:w="2977" w:type="dxa"/>
          </w:tcPr>
          <w:p w:rsidR="00662CD6" w:rsidRPr="00474FF7" w:rsidRDefault="00662CD6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CAACGATGGAGGGAAAGACA</w:t>
            </w:r>
          </w:p>
        </w:tc>
      </w:tr>
      <w:tr w:rsidR="00662CD6" w:rsidRPr="00474FF7" w:rsidTr="007660FC">
        <w:tc>
          <w:tcPr>
            <w:tcW w:w="709" w:type="dxa"/>
          </w:tcPr>
          <w:p w:rsidR="00662CD6" w:rsidRPr="00474FF7" w:rsidRDefault="00662CD6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i/>
                <w:sz w:val="18"/>
                <w:szCs w:val="18"/>
              </w:rPr>
              <w:t>gal</w:t>
            </w:r>
          </w:p>
        </w:tc>
        <w:tc>
          <w:tcPr>
            <w:tcW w:w="992" w:type="dxa"/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forward</w:t>
            </w:r>
          </w:p>
        </w:tc>
        <w:tc>
          <w:tcPr>
            <w:tcW w:w="3969" w:type="dxa"/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662CD6" w:rsidRPr="00474FF7">
              <w:rPr>
                <w:rFonts w:hint="eastAsia"/>
                <w:sz w:val="18"/>
                <w:szCs w:val="18"/>
              </w:rPr>
              <w:t>enot</w:t>
            </w:r>
            <w:r w:rsidR="00662CD6" w:rsidRPr="00474FF7">
              <w:rPr>
                <w:sz w:val="18"/>
                <w:szCs w:val="18"/>
              </w:rPr>
              <w:t>yping of knockouts</w:t>
            </w:r>
            <w:r w:rsidR="00662CD6" w:rsidRPr="00474FF7">
              <w:rPr>
                <w:rFonts w:hint="eastAsia"/>
                <w:sz w:val="18"/>
                <w:szCs w:val="18"/>
              </w:rPr>
              <w:t xml:space="preserve"> </w:t>
            </w:r>
            <w:r w:rsidR="00662CD6" w:rsidRPr="00474FF7">
              <w:rPr>
                <w:sz w:val="18"/>
                <w:szCs w:val="18"/>
              </w:rPr>
              <w:t>(PCR on genomic DNA)</w:t>
            </w:r>
          </w:p>
        </w:tc>
        <w:tc>
          <w:tcPr>
            <w:tcW w:w="2977" w:type="dxa"/>
          </w:tcPr>
          <w:p w:rsidR="00662CD6" w:rsidRPr="00474FF7" w:rsidRDefault="00662CD6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CTGGCCGCTCCGCTCACTCA</w:t>
            </w:r>
          </w:p>
        </w:tc>
      </w:tr>
      <w:tr w:rsidR="00662CD6" w:rsidRPr="00474FF7" w:rsidTr="007660FC">
        <w:tc>
          <w:tcPr>
            <w:tcW w:w="709" w:type="dxa"/>
          </w:tcPr>
          <w:p w:rsidR="00662CD6" w:rsidRPr="00474FF7" w:rsidRDefault="00662CD6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i/>
                <w:sz w:val="18"/>
                <w:szCs w:val="18"/>
              </w:rPr>
              <w:t>gal</w:t>
            </w:r>
          </w:p>
        </w:tc>
        <w:tc>
          <w:tcPr>
            <w:tcW w:w="992" w:type="dxa"/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reverse</w:t>
            </w:r>
          </w:p>
        </w:tc>
        <w:tc>
          <w:tcPr>
            <w:tcW w:w="3969" w:type="dxa"/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662CD6" w:rsidRPr="00474FF7">
              <w:rPr>
                <w:rFonts w:hint="eastAsia"/>
                <w:sz w:val="18"/>
                <w:szCs w:val="18"/>
              </w:rPr>
              <w:t>enot</w:t>
            </w:r>
            <w:r w:rsidR="00662CD6" w:rsidRPr="00474FF7">
              <w:rPr>
                <w:sz w:val="18"/>
                <w:szCs w:val="18"/>
              </w:rPr>
              <w:t>yping of knockouts</w:t>
            </w:r>
            <w:r w:rsidR="00662CD6" w:rsidRPr="00474FF7">
              <w:rPr>
                <w:rFonts w:hint="eastAsia"/>
                <w:sz w:val="18"/>
                <w:szCs w:val="18"/>
              </w:rPr>
              <w:t xml:space="preserve"> </w:t>
            </w:r>
            <w:r w:rsidR="00662CD6" w:rsidRPr="00474FF7">
              <w:rPr>
                <w:sz w:val="18"/>
                <w:szCs w:val="18"/>
              </w:rPr>
              <w:t>(PCR on genomic DNA)</w:t>
            </w:r>
          </w:p>
        </w:tc>
        <w:tc>
          <w:tcPr>
            <w:tcW w:w="2977" w:type="dxa"/>
          </w:tcPr>
          <w:p w:rsidR="00662CD6" w:rsidRPr="00474FF7" w:rsidRDefault="00662CD6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AAGGCTGGCATGTTCCCTGATCT</w:t>
            </w:r>
          </w:p>
        </w:tc>
      </w:tr>
      <w:tr w:rsidR="00662CD6" w:rsidRPr="00474FF7" w:rsidTr="007660FC">
        <w:tc>
          <w:tcPr>
            <w:tcW w:w="709" w:type="dxa"/>
            <w:tcBorders>
              <w:bottom w:val="single" w:sz="4" w:space="0" w:color="auto"/>
            </w:tcBorders>
          </w:tcPr>
          <w:p w:rsidR="00662CD6" w:rsidRPr="00474FF7" w:rsidRDefault="00662CD6" w:rsidP="00333323">
            <w:pPr>
              <w:spacing w:line="260" w:lineRule="exact"/>
              <w:rPr>
                <w:sz w:val="18"/>
                <w:szCs w:val="18"/>
              </w:rPr>
            </w:pPr>
            <w:r w:rsidRPr="00474FF7">
              <w:rPr>
                <w:rFonts w:hint="eastAsia"/>
                <w:i/>
                <w:sz w:val="18"/>
                <w:szCs w:val="18"/>
              </w:rPr>
              <w:t>gal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forward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2CD6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662CD6" w:rsidRPr="00474FF7">
              <w:rPr>
                <w:rFonts w:hint="eastAsia"/>
                <w:sz w:val="18"/>
                <w:szCs w:val="18"/>
              </w:rPr>
              <w:t>enot</w:t>
            </w:r>
            <w:r w:rsidR="00662CD6" w:rsidRPr="00474FF7">
              <w:rPr>
                <w:sz w:val="18"/>
                <w:szCs w:val="18"/>
              </w:rPr>
              <w:t>yping of knockouts</w:t>
            </w:r>
            <w:r w:rsidR="00662CD6" w:rsidRPr="00474FF7">
              <w:rPr>
                <w:rFonts w:hint="eastAsia"/>
                <w:sz w:val="18"/>
                <w:szCs w:val="18"/>
              </w:rPr>
              <w:t xml:space="preserve"> </w:t>
            </w:r>
            <w:r w:rsidR="00662CD6" w:rsidRPr="00474FF7">
              <w:rPr>
                <w:sz w:val="18"/>
                <w:szCs w:val="18"/>
              </w:rPr>
              <w:t>(cycle sequence)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62CD6" w:rsidRPr="00474FF7" w:rsidRDefault="00662CD6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GGCTCCAGCTCATCCGCTTCT</w:t>
            </w:r>
          </w:p>
        </w:tc>
      </w:tr>
    </w:tbl>
    <w:p w:rsidR="00737FA3" w:rsidRPr="00474FF7" w:rsidRDefault="00737FA3" w:rsidP="00333323">
      <w:pPr>
        <w:widowControl/>
        <w:spacing w:line="260" w:lineRule="exact"/>
        <w:jc w:val="left"/>
        <w:rPr>
          <w:rFonts w:hint="eastAsia"/>
          <w:sz w:val="18"/>
          <w:szCs w:val="18"/>
        </w:rPr>
      </w:pPr>
    </w:p>
    <w:sectPr w:rsidR="00737FA3" w:rsidRPr="00474FF7" w:rsidSect="00333323">
      <w:pgSz w:w="11900" w:h="16840"/>
      <w:pgMar w:top="1418" w:right="1418" w:bottom="1418" w:left="1418" w:header="851" w:footer="851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960"/>
  <w:drawingGridHorizontalSpacing w:val="11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A3"/>
    <w:rsid w:val="000232BA"/>
    <w:rsid w:val="00030435"/>
    <w:rsid w:val="000A4CD8"/>
    <w:rsid w:val="000E4BC3"/>
    <w:rsid w:val="00113C5A"/>
    <w:rsid w:val="0013247D"/>
    <w:rsid w:val="00144BD5"/>
    <w:rsid w:val="00152ACB"/>
    <w:rsid w:val="0019679A"/>
    <w:rsid w:val="00197043"/>
    <w:rsid w:val="0020575E"/>
    <w:rsid w:val="00213AB3"/>
    <w:rsid w:val="002348B5"/>
    <w:rsid w:val="0024382B"/>
    <w:rsid w:val="002A544D"/>
    <w:rsid w:val="002B79B3"/>
    <w:rsid w:val="002C0AF5"/>
    <w:rsid w:val="00300B76"/>
    <w:rsid w:val="00305DA4"/>
    <w:rsid w:val="00333323"/>
    <w:rsid w:val="003451BD"/>
    <w:rsid w:val="00364C5F"/>
    <w:rsid w:val="003670AF"/>
    <w:rsid w:val="003946BA"/>
    <w:rsid w:val="003A55AA"/>
    <w:rsid w:val="003C3423"/>
    <w:rsid w:val="00403D36"/>
    <w:rsid w:val="00405678"/>
    <w:rsid w:val="00413DDD"/>
    <w:rsid w:val="00421584"/>
    <w:rsid w:val="00460997"/>
    <w:rsid w:val="00474FF7"/>
    <w:rsid w:val="004877B8"/>
    <w:rsid w:val="004B3521"/>
    <w:rsid w:val="004C21B4"/>
    <w:rsid w:val="004E0755"/>
    <w:rsid w:val="005228FB"/>
    <w:rsid w:val="005249C3"/>
    <w:rsid w:val="00545538"/>
    <w:rsid w:val="00576E83"/>
    <w:rsid w:val="005A00FE"/>
    <w:rsid w:val="005B04C6"/>
    <w:rsid w:val="005B36A0"/>
    <w:rsid w:val="005E0467"/>
    <w:rsid w:val="005F5074"/>
    <w:rsid w:val="0063154F"/>
    <w:rsid w:val="00662CD6"/>
    <w:rsid w:val="00673558"/>
    <w:rsid w:val="00673741"/>
    <w:rsid w:val="006D7DF0"/>
    <w:rsid w:val="006E2AE1"/>
    <w:rsid w:val="00715337"/>
    <w:rsid w:val="00737FA3"/>
    <w:rsid w:val="00756F56"/>
    <w:rsid w:val="007660FC"/>
    <w:rsid w:val="007833ED"/>
    <w:rsid w:val="007B7AF1"/>
    <w:rsid w:val="008204FE"/>
    <w:rsid w:val="00842D04"/>
    <w:rsid w:val="0085253F"/>
    <w:rsid w:val="008B6115"/>
    <w:rsid w:val="008F65CD"/>
    <w:rsid w:val="008F6E5E"/>
    <w:rsid w:val="009040A0"/>
    <w:rsid w:val="00911FAE"/>
    <w:rsid w:val="009706BF"/>
    <w:rsid w:val="0099520F"/>
    <w:rsid w:val="009C1DB1"/>
    <w:rsid w:val="009D3E0F"/>
    <w:rsid w:val="009F152F"/>
    <w:rsid w:val="00A231FA"/>
    <w:rsid w:val="00AC7D8E"/>
    <w:rsid w:val="00AD6FB7"/>
    <w:rsid w:val="00B03DE7"/>
    <w:rsid w:val="00B12DF6"/>
    <w:rsid w:val="00B31E95"/>
    <w:rsid w:val="00B42ED5"/>
    <w:rsid w:val="00B642BA"/>
    <w:rsid w:val="00B74627"/>
    <w:rsid w:val="00B76C65"/>
    <w:rsid w:val="00BA3886"/>
    <w:rsid w:val="00BB5730"/>
    <w:rsid w:val="00BC0051"/>
    <w:rsid w:val="00BD56B0"/>
    <w:rsid w:val="00BE431B"/>
    <w:rsid w:val="00BF1C1C"/>
    <w:rsid w:val="00C25827"/>
    <w:rsid w:val="00C460DA"/>
    <w:rsid w:val="00C55AF7"/>
    <w:rsid w:val="00C57198"/>
    <w:rsid w:val="00C73DE7"/>
    <w:rsid w:val="00C92160"/>
    <w:rsid w:val="00C944F8"/>
    <w:rsid w:val="00CD088F"/>
    <w:rsid w:val="00D022E9"/>
    <w:rsid w:val="00D06A5D"/>
    <w:rsid w:val="00D73009"/>
    <w:rsid w:val="00DB6D26"/>
    <w:rsid w:val="00DF1309"/>
    <w:rsid w:val="00E43DDB"/>
    <w:rsid w:val="00E85A2B"/>
    <w:rsid w:val="00EB0C43"/>
    <w:rsid w:val="00EF1385"/>
    <w:rsid w:val="00EF1479"/>
    <w:rsid w:val="00F12CF4"/>
    <w:rsid w:val="00F444F3"/>
    <w:rsid w:val="00F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A050A"/>
  <w14:defaultImageDpi w14:val="32767"/>
  <w15:chartTrackingRefBased/>
  <w15:docId w15:val="{2AF27AD6-4982-8144-8799-DE425E80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Ｐ明朝" w:hAnsi="Times New Roman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大久保範聡</dc:creator>
  <cp:keywords/>
  <dc:description/>
  <cp:lastModifiedBy>大久保範聡</cp:lastModifiedBy>
  <cp:revision>3</cp:revision>
  <cp:lastPrinted>2020-07-23T13:01:00Z</cp:lastPrinted>
  <dcterms:created xsi:type="dcterms:W3CDTF">2020-07-23T13:17:00Z</dcterms:created>
  <dcterms:modified xsi:type="dcterms:W3CDTF">2020-07-23T13:18:00Z</dcterms:modified>
</cp:coreProperties>
</file>