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35757" w14:textId="5EC75D80" w:rsidR="008754BB" w:rsidRPr="00207F6A" w:rsidRDefault="009E55D6" w:rsidP="00214841">
      <w:pPr>
        <w:spacing w:line="480" w:lineRule="auto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18"/>
          <w:szCs w:val="18"/>
        </w:rPr>
        <w:t xml:space="preserve">Supplementary </w:t>
      </w:r>
      <w:r w:rsidR="00D6404A">
        <w:rPr>
          <w:rFonts w:ascii="Arial" w:hAnsi="Arial"/>
          <w:b/>
          <w:sz w:val="18"/>
          <w:szCs w:val="18"/>
        </w:rPr>
        <w:t>File</w:t>
      </w:r>
      <w:r w:rsidR="008754BB" w:rsidRPr="009E55D6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2:</w:t>
      </w:r>
      <w:r w:rsidR="008754BB" w:rsidRPr="009E55D6">
        <w:rPr>
          <w:rFonts w:ascii="Arial" w:hAnsi="Arial"/>
          <w:b/>
          <w:sz w:val="18"/>
          <w:szCs w:val="18"/>
        </w:rPr>
        <w:t xml:space="preserve"> Crystallographic </w:t>
      </w:r>
      <w:r w:rsidR="00DB0644" w:rsidRPr="009E55D6">
        <w:rPr>
          <w:rFonts w:ascii="Arial" w:hAnsi="Arial"/>
          <w:b/>
          <w:sz w:val="18"/>
          <w:szCs w:val="18"/>
        </w:rPr>
        <w:t>s</w:t>
      </w:r>
      <w:r w:rsidR="008754BB" w:rsidRPr="009E55D6">
        <w:rPr>
          <w:rFonts w:ascii="Arial" w:hAnsi="Arial"/>
          <w:b/>
          <w:sz w:val="18"/>
          <w:szCs w:val="18"/>
        </w:rPr>
        <w:t>tatistics</w:t>
      </w:r>
      <w:r w:rsidR="00207F6A" w:rsidRPr="009E55D6">
        <w:rPr>
          <w:rFonts w:ascii="Arial" w:hAnsi="Arial"/>
          <w:b/>
          <w:sz w:val="18"/>
          <w:szCs w:val="18"/>
        </w:rPr>
        <w:t>, Related to Figure</w:t>
      </w:r>
      <w:r w:rsidR="00D469DE" w:rsidRPr="009E55D6">
        <w:rPr>
          <w:rFonts w:ascii="Arial" w:hAnsi="Arial"/>
          <w:b/>
          <w:sz w:val="18"/>
          <w:szCs w:val="18"/>
        </w:rPr>
        <w:t>s 2</w:t>
      </w:r>
      <w:r w:rsidRPr="009E55D6">
        <w:rPr>
          <w:rFonts w:ascii="Arial" w:hAnsi="Arial"/>
          <w:b/>
          <w:sz w:val="18"/>
          <w:szCs w:val="18"/>
        </w:rPr>
        <w:t>–</w:t>
      </w:r>
      <w:r>
        <w:rPr>
          <w:rFonts w:ascii="Arial" w:hAnsi="Arial"/>
          <w:b/>
          <w:sz w:val="18"/>
          <w:szCs w:val="18"/>
        </w:rPr>
        <w:t>4</w:t>
      </w:r>
      <w:r w:rsidR="007D4445">
        <w:rPr>
          <w:rFonts w:ascii="Arial" w:hAnsi="Arial"/>
          <w:b/>
          <w:sz w:val="18"/>
          <w:szCs w:val="18"/>
        </w:rPr>
        <w:t xml:space="preserve"> and 6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088"/>
        <w:gridCol w:w="2088"/>
        <w:gridCol w:w="2088"/>
        <w:gridCol w:w="2287"/>
      </w:tblGrid>
      <w:tr w:rsidR="003D427C" w:rsidRPr="00773044" w14:paraId="394E8FC3" w14:textId="65BAEB72" w:rsidTr="00B9191A">
        <w:trPr>
          <w:trHeight w:val="375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4A6ABC" w14:textId="77777777" w:rsidR="003D427C" w:rsidRPr="00773044" w:rsidRDefault="003D427C" w:rsidP="00554CDE">
            <w:pPr>
              <w:pStyle w:val="TableHead"/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68CE1E" w14:textId="0ACDDCE3" w:rsidR="000D2C54" w:rsidRDefault="00FF2F15" w:rsidP="000D2C54">
            <w:pPr>
              <w:pStyle w:val="TableHead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  <w:t xml:space="preserve">AcNPV </w:t>
            </w:r>
            <w:r w:rsidR="00822E08"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  <w:t>p</w:t>
            </w:r>
            <w:r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  <w:t>oxin</w:t>
            </w:r>
          </w:p>
          <w:p w14:paraId="2AEDAF1A" w14:textId="71DD53A1" w:rsidR="003D427C" w:rsidRPr="00FF2F15" w:rsidRDefault="00FF2F15" w:rsidP="00FF2F15">
            <w:pPr>
              <w:pStyle w:val="TableHead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  <w:t>Post-</w:t>
            </w:r>
            <w:r w:rsidR="00822E08"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  <w:t>reactive</w:t>
            </w:r>
            <w:r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  <w:t xml:space="preserve"> </w:t>
            </w:r>
            <w:r w:rsidR="00822E08"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  <w:t>s</w:t>
            </w:r>
            <w:r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  <w:t>tate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91B0E7" w14:textId="0638BC87" w:rsidR="003D427C" w:rsidRDefault="00FF2F15" w:rsidP="007B2799">
            <w:pPr>
              <w:pStyle w:val="TableHead"/>
              <w:jc w:val="center"/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  <w:t xml:space="preserve">PrGV </w:t>
            </w:r>
            <w:r w:rsidR="00822E08"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  <w:t>p</w:t>
            </w:r>
            <w:r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  <w:t>oxin</w:t>
            </w:r>
          </w:p>
          <w:p w14:paraId="27FD3E5F" w14:textId="281B4BFB" w:rsidR="00FF2F15" w:rsidRPr="00FF2F15" w:rsidRDefault="00FF2F15" w:rsidP="00FF2F15">
            <w:pPr>
              <w:pStyle w:val="TableHead"/>
              <w:jc w:val="center"/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  <w:t>Post-</w:t>
            </w:r>
            <w:r w:rsidR="00822E08"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  <w:t>reactive s</w:t>
            </w:r>
            <w:r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  <w:t>tate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E2CE5C" w14:textId="625E3683" w:rsidR="003D427C" w:rsidRDefault="00FF2F15" w:rsidP="007B2799">
            <w:pPr>
              <w:pStyle w:val="TableHead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b/>
                <w:bCs/>
                <w:i/>
                <w:sz w:val="18"/>
                <w:szCs w:val="18"/>
                <w:lang w:bidi="he-IL"/>
              </w:rPr>
              <w:t>Trichoplusia ni</w:t>
            </w:r>
            <w:r w:rsidRPr="00FF2F15"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  <w:t xml:space="preserve"> </w:t>
            </w:r>
            <w:r w:rsidR="00822E08"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  <w:t>p</w:t>
            </w:r>
            <w:r w:rsidRPr="00FF2F15"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  <w:t>oxin</w:t>
            </w:r>
          </w:p>
          <w:p w14:paraId="4655EA6F" w14:textId="07B7A869" w:rsidR="00FF2F15" w:rsidRPr="00FF2F15" w:rsidRDefault="00822E08" w:rsidP="00FF2F15">
            <w:pPr>
              <w:pStyle w:val="TableHead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  <w:t>P</w:t>
            </w:r>
            <w:r w:rsidR="00FF2F15"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  <w:t>ost-</w:t>
            </w:r>
            <w:r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  <w:t>reactive</w:t>
            </w:r>
            <w:r w:rsidR="00FF2F15"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  <w:t>s</w:t>
            </w:r>
            <w:r w:rsidR="00FF2F15"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  <w:t>tate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2BE436" w14:textId="604F5119" w:rsidR="003D427C" w:rsidRDefault="00FF2F15" w:rsidP="003D427C">
            <w:pPr>
              <w:pStyle w:val="TableHead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</w:pPr>
            <w:r>
              <w:rPr>
                <w:rFonts w:ascii="Arial" w:hAnsi="Arial"/>
                <w:b/>
                <w:bCs/>
                <w:i/>
                <w:sz w:val="18"/>
                <w:szCs w:val="18"/>
                <w:lang w:bidi="he-IL"/>
              </w:rPr>
              <w:t xml:space="preserve">Danaus plexippus </w:t>
            </w:r>
            <w:r w:rsidR="00822E08"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  <w:t>p</w:t>
            </w:r>
            <w:r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  <w:t>oxin</w:t>
            </w:r>
          </w:p>
          <w:p w14:paraId="6B3CCD1B" w14:textId="2947E89B" w:rsidR="00FF2F15" w:rsidRPr="00FF2F15" w:rsidRDefault="00FF2F15" w:rsidP="00FF2F15">
            <w:pPr>
              <w:pStyle w:val="TableHead"/>
              <w:jc w:val="center"/>
              <w:rPr>
                <w:rFonts w:ascii="Arial" w:hAnsi="Arial"/>
                <w:b/>
                <w:iCs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b/>
                <w:i/>
                <w:sz w:val="18"/>
                <w:szCs w:val="18"/>
                <w:lang w:bidi="he-IL"/>
              </w:rPr>
              <w:t>Apo</w:t>
            </w:r>
          </w:p>
        </w:tc>
      </w:tr>
      <w:tr w:rsidR="003D427C" w:rsidRPr="00773044" w14:paraId="68EC43E8" w14:textId="1EAE5760" w:rsidTr="000E3408"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5EE1019" w14:textId="77777777" w:rsidR="003D427C" w:rsidRPr="00FF2F15" w:rsidRDefault="003D427C" w:rsidP="00554CDE">
            <w:pPr>
              <w:pStyle w:val="TableBody"/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  <w:t>Data Collection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33A2BB" w14:textId="77777777" w:rsidR="003D427C" w:rsidRPr="00FF2F15" w:rsidRDefault="003D427C" w:rsidP="00554CDE">
            <w:pPr>
              <w:pStyle w:val="TableBody"/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95A76C" w14:textId="77777777" w:rsidR="003D427C" w:rsidRPr="00FF2F15" w:rsidRDefault="003D427C" w:rsidP="00554CDE">
            <w:pPr>
              <w:pStyle w:val="TableBody"/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</w:pPr>
          </w:p>
        </w:tc>
      </w:tr>
      <w:tr w:rsidR="00A82B95" w:rsidRPr="00773044" w14:paraId="50AD5316" w14:textId="343AC2DA" w:rsidTr="00316414">
        <w:tc>
          <w:tcPr>
            <w:tcW w:w="0" w:type="auto"/>
            <w:tcBorders>
              <w:top w:val="single" w:sz="12" w:space="0" w:color="auto"/>
            </w:tcBorders>
          </w:tcPr>
          <w:p w14:paraId="4AF5F74B" w14:textId="77777777" w:rsidR="00A82B95" w:rsidRPr="00FF2F15" w:rsidRDefault="00A82B95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Resolution (Å)</w:t>
            </w:r>
            <w:r w:rsidRPr="00FF2F15">
              <w:rPr>
                <w:rFonts w:ascii="Arial" w:hAnsi="Arial"/>
                <w:sz w:val="18"/>
                <w:szCs w:val="18"/>
                <w:vertAlign w:val="superscript"/>
                <w:lang w:bidi="he-IL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91CD42F" w14:textId="2B8AFE4C" w:rsidR="00A82B95" w:rsidRPr="00FF2F15" w:rsidRDefault="0024044A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38.31–1.90 (1.93–1.90)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204E40B" w14:textId="0B8B98E4" w:rsidR="00A82B95" w:rsidRPr="00FF2F15" w:rsidRDefault="00A46854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38.64–1.90 (1.94–1.90)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7E384E9" w14:textId="5FCB3CCD" w:rsidR="00A82B95" w:rsidRPr="00FF2F15" w:rsidRDefault="00FF2F15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39.57</w:t>
            </w:r>
            <w:r w:rsidR="00A82B95" w:rsidRPr="00FF2F15">
              <w:rPr>
                <w:rFonts w:ascii="Arial" w:hAnsi="Arial"/>
                <w:sz w:val="18"/>
                <w:szCs w:val="18"/>
                <w:lang w:bidi="he-IL"/>
              </w:rPr>
              <w:t>–</w:t>
            </w:r>
            <w:r w:rsidRPr="00FF2F15">
              <w:rPr>
                <w:rFonts w:ascii="Arial" w:hAnsi="Arial"/>
                <w:sz w:val="18"/>
                <w:szCs w:val="18"/>
                <w:lang w:bidi="he-IL"/>
              </w:rPr>
              <w:t>2.89</w:t>
            </w:r>
            <w:r w:rsidR="00A82B95" w:rsidRPr="00FF2F15">
              <w:rPr>
                <w:rFonts w:ascii="Arial" w:hAnsi="Arial"/>
                <w:sz w:val="18"/>
                <w:szCs w:val="18"/>
                <w:lang w:bidi="he-IL"/>
              </w:rPr>
              <w:t xml:space="preserve"> (</w:t>
            </w:r>
            <w:r w:rsidRPr="00FF2F15">
              <w:rPr>
                <w:rFonts w:ascii="Arial" w:hAnsi="Arial"/>
                <w:sz w:val="18"/>
                <w:szCs w:val="18"/>
                <w:lang w:bidi="he-IL"/>
              </w:rPr>
              <w:t>3.07</w:t>
            </w:r>
            <w:r w:rsidR="00A82B95" w:rsidRPr="00FF2F15">
              <w:rPr>
                <w:rFonts w:ascii="Arial" w:hAnsi="Arial"/>
                <w:sz w:val="18"/>
                <w:szCs w:val="18"/>
                <w:lang w:bidi="he-IL"/>
              </w:rPr>
              <w:t>–2.</w:t>
            </w:r>
            <w:r w:rsidRPr="00FF2F15">
              <w:rPr>
                <w:rFonts w:ascii="Arial" w:hAnsi="Arial"/>
                <w:sz w:val="18"/>
                <w:szCs w:val="18"/>
                <w:lang w:bidi="he-IL"/>
              </w:rPr>
              <w:t>89</w:t>
            </w:r>
            <w:r w:rsidR="00A82B95" w:rsidRPr="00FF2F15">
              <w:rPr>
                <w:rFonts w:ascii="Arial" w:hAnsi="Arial"/>
                <w:sz w:val="18"/>
                <w:szCs w:val="18"/>
                <w:lang w:bidi="he-IL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A37FB20" w14:textId="1276BF15" w:rsidR="00A82B95" w:rsidRPr="00FF2F15" w:rsidRDefault="00B33D1B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38.12–1.45 (1.47–1.45)</w:t>
            </w:r>
          </w:p>
        </w:tc>
      </w:tr>
      <w:tr w:rsidR="00A82B95" w:rsidRPr="00773044" w14:paraId="6E0870B7" w14:textId="5DF3EAF7" w:rsidTr="000E3408">
        <w:tc>
          <w:tcPr>
            <w:tcW w:w="0" w:type="auto"/>
          </w:tcPr>
          <w:p w14:paraId="24594BB6" w14:textId="77777777" w:rsidR="00A82B95" w:rsidRPr="00FF2F15" w:rsidRDefault="00A82B95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Wavelength (Å)</w:t>
            </w:r>
          </w:p>
        </w:tc>
        <w:tc>
          <w:tcPr>
            <w:tcW w:w="0" w:type="auto"/>
          </w:tcPr>
          <w:p w14:paraId="10BA3AFE" w14:textId="6FAF676D" w:rsidR="00A82B95" w:rsidRPr="00FF2F15" w:rsidRDefault="0024044A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0.97930</w:t>
            </w:r>
          </w:p>
        </w:tc>
        <w:tc>
          <w:tcPr>
            <w:tcW w:w="0" w:type="auto"/>
          </w:tcPr>
          <w:p w14:paraId="5375ECC0" w14:textId="1F5B17F7" w:rsidR="00A82B95" w:rsidRPr="00FF2F15" w:rsidRDefault="006236AD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0.97918</w:t>
            </w:r>
          </w:p>
        </w:tc>
        <w:tc>
          <w:tcPr>
            <w:tcW w:w="0" w:type="auto"/>
          </w:tcPr>
          <w:p w14:paraId="57608D76" w14:textId="1996987B" w:rsidR="00A82B95" w:rsidRPr="00FF2F15" w:rsidRDefault="00BF0FD0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0.9</w:t>
            </w:r>
            <w:r w:rsidR="00E17315">
              <w:rPr>
                <w:rFonts w:ascii="Arial" w:hAnsi="Arial"/>
                <w:sz w:val="18"/>
                <w:szCs w:val="18"/>
                <w:lang w:bidi="he-IL"/>
              </w:rPr>
              <w:t>999</w:t>
            </w:r>
            <w:r w:rsidR="003D6DA9">
              <w:rPr>
                <w:rFonts w:ascii="Arial" w:hAnsi="Arial"/>
                <w:sz w:val="18"/>
                <w:szCs w:val="18"/>
                <w:lang w:bidi="he-IL"/>
              </w:rPr>
              <w:t>5</w:t>
            </w:r>
          </w:p>
        </w:tc>
        <w:tc>
          <w:tcPr>
            <w:tcW w:w="0" w:type="auto"/>
          </w:tcPr>
          <w:p w14:paraId="2B5A6CA8" w14:textId="3C45BE9F" w:rsidR="00A82B95" w:rsidRPr="00FF2F15" w:rsidRDefault="00B33D1B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0.97890</w:t>
            </w:r>
          </w:p>
        </w:tc>
      </w:tr>
      <w:tr w:rsidR="00A82B95" w:rsidRPr="00773044" w14:paraId="058E1409" w14:textId="544C7370" w:rsidTr="00316414">
        <w:tc>
          <w:tcPr>
            <w:tcW w:w="0" w:type="auto"/>
          </w:tcPr>
          <w:p w14:paraId="54D91D0E" w14:textId="77777777" w:rsidR="00A82B95" w:rsidRPr="00FF2F15" w:rsidRDefault="00A82B95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Space group</w:t>
            </w:r>
          </w:p>
        </w:tc>
        <w:tc>
          <w:tcPr>
            <w:tcW w:w="0" w:type="auto"/>
            <w:shd w:val="clear" w:color="auto" w:fill="auto"/>
          </w:tcPr>
          <w:p w14:paraId="283C969A" w14:textId="3E016A3A" w:rsidR="00A82B95" w:rsidRPr="00FF2F15" w:rsidRDefault="0024044A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P 1</w:t>
            </w:r>
          </w:p>
        </w:tc>
        <w:tc>
          <w:tcPr>
            <w:tcW w:w="0" w:type="auto"/>
          </w:tcPr>
          <w:p w14:paraId="376A56BB" w14:textId="33E2B6B1" w:rsidR="00A82B95" w:rsidRPr="00A46854" w:rsidRDefault="00A46854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P 1 2</w:t>
            </w:r>
            <w:r>
              <w:rPr>
                <w:rFonts w:ascii="Arial" w:hAnsi="Arial"/>
                <w:sz w:val="18"/>
                <w:szCs w:val="18"/>
                <w:vertAlign w:val="subscript"/>
                <w:lang w:bidi="he-IL"/>
              </w:rPr>
              <w:t>1</w:t>
            </w:r>
            <w:r>
              <w:rPr>
                <w:rFonts w:ascii="Arial" w:hAnsi="Arial"/>
                <w:sz w:val="18"/>
                <w:szCs w:val="18"/>
                <w:lang w:bidi="he-IL"/>
              </w:rPr>
              <w:t xml:space="preserve"> 1</w:t>
            </w:r>
          </w:p>
        </w:tc>
        <w:tc>
          <w:tcPr>
            <w:tcW w:w="0" w:type="auto"/>
          </w:tcPr>
          <w:p w14:paraId="14AFFEE9" w14:textId="1D0BF645" w:rsidR="00A82B95" w:rsidRPr="00FF2F15" w:rsidRDefault="00FF2F15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I 4</w:t>
            </w:r>
            <w:r w:rsidRPr="00FF2F15">
              <w:rPr>
                <w:rFonts w:ascii="Arial" w:hAnsi="Arial"/>
                <w:sz w:val="18"/>
                <w:szCs w:val="18"/>
                <w:vertAlign w:val="subscript"/>
                <w:lang w:bidi="he-IL"/>
              </w:rPr>
              <w:t>1</w:t>
            </w:r>
          </w:p>
        </w:tc>
        <w:tc>
          <w:tcPr>
            <w:tcW w:w="0" w:type="auto"/>
          </w:tcPr>
          <w:p w14:paraId="7CC29500" w14:textId="33437313" w:rsidR="00A82B95" w:rsidRPr="00B33D1B" w:rsidRDefault="00B33D1B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P 1 2</w:t>
            </w:r>
            <w:r>
              <w:rPr>
                <w:rFonts w:ascii="Arial" w:hAnsi="Arial"/>
                <w:sz w:val="18"/>
                <w:szCs w:val="18"/>
                <w:vertAlign w:val="subscript"/>
                <w:lang w:bidi="he-IL"/>
              </w:rPr>
              <w:t>1</w:t>
            </w:r>
            <w:r w:rsidRPr="00B33D1B">
              <w:rPr>
                <w:rFonts w:ascii="Arial" w:hAnsi="Arial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bidi="he-IL"/>
              </w:rPr>
              <w:t>1</w:t>
            </w:r>
          </w:p>
        </w:tc>
      </w:tr>
      <w:tr w:rsidR="00A82B95" w:rsidRPr="00773044" w14:paraId="2567E961" w14:textId="4BE08F0E" w:rsidTr="000E3408">
        <w:tc>
          <w:tcPr>
            <w:tcW w:w="0" w:type="auto"/>
          </w:tcPr>
          <w:p w14:paraId="36A3576A" w14:textId="77777777" w:rsidR="00A82B95" w:rsidRPr="00FF2F15" w:rsidRDefault="00A82B95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Unit cell: a, b, c (Å)</w:t>
            </w:r>
          </w:p>
        </w:tc>
        <w:tc>
          <w:tcPr>
            <w:tcW w:w="0" w:type="auto"/>
          </w:tcPr>
          <w:p w14:paraId="335D558D" w14:textId="3E26D0FA" w:rsidR="00A82B95" w:rsidRPr="00FF2F15" w:rsidRDefault="009563F7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127.23, 127.19, 127.15</w:t>
            </w:r>
          </w:p>
        </w:tc>
        <w:tc>
          <w:tcPr>
            <w:tcW w:w="0" w:type="auto"/>
          </w:tcPr>
          <w:p w14:paraId="1EA7C61C" w14:textId="44AEFFCF" w:rsidR="00A82B95" w:rsidRPr="00FF2F15" w:rsidRDefault="00A46854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77.47, 58.14, 100.70</w:t>
            </w:r>
          </w:p>
        </w:tc>
        <w:tc>
          <w:tcPr>
            <w:tcW w:w="0" w:type="auto"/>
          </w:tcPr>
          <w:p w14:paraId="3C160478" w14:textId="0218A740" w:rsidR="00A82B95" w:rsidRPr="00FF2F15" w:rsidRDefault="00FF2F15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124.42, 124.42, 132.18</w:t>
            </w:r>
          </w:p>
        </w:tc>
        <w:tc>
          <w:tcPr>
            <w:tcW w:w="0" w:type="auto"/>
          </w:tcPr>
          <w:p w14:paraId="223CD4BE" w14:textId="069E1563" w:rsidR="00A82B95" w:rsidRPr="00FF2F15" w:rsidRDefault="00B33D1B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44.16, 75.41, 77.42</w:t>
            </w:r>
          </w:p>
        </w:tc>
      </w:tr>
      <w:tr w:rsidR="00A82B95" w:rsidRPr="00773044" w14:paraId="4A33DC61" w14:textId="3692B994" w:rsidTr="000E3408">
        <w:tc>
          <w:tcPr>
            <w:tcW w:w="0" w:type="auto"/>
          </w:tcPr>
          <w:p w14:paraId="1E70F379" w14:textId="77777777" w:rsidR="00A82B95" w:rsidRPr="00FF2F15" w:rsidRDefault="00A82B95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 xml:space="preserve">Unit cell: </w:t>
            </w:r>
            <w:r w:rsidRPr="00FF2F15">
              <w:rPr>
                <w:sz w:val="18"/>
                <w:szCs w:val="18"/>
                <w:lang w:bidi="he-IL"/>
              </w:rPr>
              <w:t>α</w:t>
            </w:r>
            <w:r w:rsidRPr="00FF2F15">
              <w:rPr>
                <w:rFonts w:ascii="Arial" w:hAnsi="Arial"/>
                <w:sz w:val="18"/>
                <w:szCs w:val="18"/>
                <w:lang w:bidi="he-IL"/>
              </w:rPr>
              <w:t xml:space="preserve">, </w:t>
            </w:r>
            <w:r w:rsidRPr="00FF2F15">
              <w:rPr>
                <w:sz w:val="18"/>
                <w:szCs w:val="18"/>
                <w:lang w:bidi="he-IL"/>
              </w:rPr>
              <w:t>β</w:t>
            </w:r>
            <w:r w:rsidRPr="00FF2F15">
              <w:rPr>
                <w:rFonts w:ascii="Arial" w:hAnsi="Arial"/>
                <w:sz w:val="18"/>
                <w:szCs w:val="18"/>
                <w:lang w:bidi="he-IL"/>
              </w:rPr>
              <w:t xml:space="preserve">, </w:t>
            </w:r>
            <w:r w:rsidRPr="00FF2F15">
              <w:rPr>
                <w:sz w:val="18"/>
                <w:szCs w:val="18"/>
                <w:lang w:bidi="he-IL"/>
              </w:rPr>
              <w:t>γ</w:t>
            </w:r>
            <w:r w:rsidRPr="00FF2F15">
              <w:rPr>
                <w:rFonts w:ascii="Arial" w:hAnsi="Arial"/>
                <w:sz w:val="18"/>
                <w:szCs w:val="18"/>
                <w:lang w:bidi="he-IL"/>
              </w:rPr>
              <w:t xml:space="preserve"> (°)</w:t>
            </w:r>
          </w:p>
        </w:tc>
        <w:tc>
          <w:tcPr>
            <w:tcW w:w="0" w:type="auto"/>
          </w:tcPr>
          <w:p w14:paraId="6E393C80" w14:textId="42FF08CF" w:rsidR="00A82B95" w:rsidRPr="00FF2F15" w:rsidRDefault="009563F7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124.81, 102.39, 102.39</w:t>
            </w:r>
          </w:p>
        </w:tc>
        <w:tc>
          <w:tcPr>
            <w:tcW w:w="0" w:type="auto"/>
          </w:tcPr>
          <w:p w14:paraId="24D2E8A6" w14:textId="5F7AA9FC" w:rsidR="00A82B95" w:rsidRPr="00FF2F15" w:rsidRDefault="00A46854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90.00, 108.55, 90.00</w:t>
            </w:r>
          </w:p>
        </w:tc>
        <w:tc>
          <w:tcPr>
            <w:tcW w:w="0" w:type="auto"/>
          </w:tcPr>
          <w:p w14:paraId="70F89257" w14:textId="20B86B27" w:rsidR="00A82B95" w:rsidRPr="00FF2F15" w:rsidRDefault="00FF2F15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90.0, 90.0, 90.0</w:t>
            </w:r>
          </w:p>
        </w:tc>
        <w:tc>
          <w:tcPr>
            <w:tcW w:w="0" w:type="auto"/>
          </w:tcPr>
          <w:p w14:paraId="1080DB06" w14:textId="2F885DA1" w:rsidR="00A82B95" w:rsidRPr="00FF2F15" w:rsidRDefault="00B33D1B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90.00 100.06, 90.00</w:t>
            </w:r>
          </w:p>
        </w:tc>
      </w:tr>
      <w:tr w:rsidR="00A82B95" w:rsidRPr="00773044" w14:paraId="641EEFEE" w14:textId="5CDDE160" w:rsidTr="005054B1">
        <w:tc>
          <w:tcPr>
            <w:tcW w:w="0" w:type="auto"/>
          </w:tcPr>
          <w:p w14:paraId="429A584B" w14:textId="77777777" w:rsidR="00A82B95" w:rsidRPr="00FF2F15" w:rsidRDefault="00A82B95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Molecules per ASU</w:t>
            </w:r>
          </w:p>
        </w:tc>
        <w:tc>
          <w:tcPr>
            <w:tcW w:w="0" w:type="auto"/>
            <w:shd w:val="clear" w:color="auto" w:fill="auto"/>
          </w:tcPr>
          <w:p w14:paraId="363A1408" w14:textId="5546BE72" w:rsidR="00A82B95" w:rsidRPr="00FF2F15" w:rsidRDefault="009563F7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6D1F4820" w14:textId="7FD80EBF" w:rsidR="00A82B95" w:rsidRPr="00FF2F15" w:rsidRDefault="00A46854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4</w:t>
            </w:r>
          </w:p>
        </w:tc>
        <w:tc>
          <w:tcPr>
            <w:tcW w:w="0" w:type="auto"/>
          </w:tcPr>
          <w:p w14:paraId="762AFB19" w14:textId="5DF38AC9" w:rsidR="00A82B95" w:rsidRPr="00FF2F15" w:rsidRDefault="00FF2F15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2</w:t>
            </w:r>
          </w:p>
        </w:tc>
        <w:tc>
          <w:tcPr>
            <w:tcW w:w="0" w:type="auto"/>
          </w:tcPr>
          <w:p w14:paraId="6EB8F16F" w14:textId="4939D3ED" w:rsidR="00A82B95" w:rsidRPr="00FF2F15" w:rsidRDefault="00B33D1B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2</w:t>
            </w:r>
          </w:p>
        </w:tc>
      </w:tr>
      <w:tr w:rsidR="00A82B95" w:rsidRPr="00773044" w14:paraId="40D43BDE" w14:textId="17A0CF25" w:rsidTr="000E3408">
        <w:tc>
          <w:tcPr>
            <w:tcW w:w="0" w:type="auto"/>
          </w:tcPr>
          <w:p w14:paraId="11E7647E" w14:textId="40AA8D04" w:rsidR="00A82B95" w:rsidRPr="00FF2F15" w:rsidRDefault="00A82B95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Total reflections</w:t>
            </w:r>
          </w:p>
        </w:tc>
        <w:tc>
          <w:tcPr>
            <w:tcW w:w="0" w:type="auto"/>
          </w:tcPr>
          <w:p w14:paraId="7506DFE1" w14:textId="444653EE" w:rsidR="00A82B95" w:rsidRPr="00FF2F15" w:rsidRDefault="003E1F83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1,582,102</w:t>
            </w:r>
          </w:p>
        </w:tc>
        <w:tc>
          <w:tcPr>
            <w:tcW w:w="0" w:type="auto"/>
          </w:tcPr>
          <w:p w14:paraId="23C7BE17" w14:textId="3BFE4427" w:rsidR="00A82B95" w:rsidRPr="00FF2F15" w:rsidRDefault="00A46854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468,797</w:t>
            </w:r>
          </w:p>
        </w:tc>
        <w:tc>
          <w:tcPr>
            <w:tcW w:w="0" w:type="auto"/>
          </w:tcPr>
          <w:p w14:paraId="3378A4FF" w14:textId="07082254" w:rsidR="00A82B95" w:rsidRPr="00FF2F15" w:rsidRDefault="00207E9E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341,829</w:t>
            </w:r>
          </w:p>
        </w:tc>
        <w:tc>
          <w:tcPr>
            <w:tcW w:w="0" w:type="auto"/>
          </w:tcPr>
          <w:p w14:paraId="22864634" w14:textId="20DEE31D" w:rsidR="00A82B95" w:rsidRPr="00FF2F15" w:rsidRDefault="00B33D1B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297,811</w:t>
            </w:r>
          </w:p>
        </w:tc>
      </w:tr>
      <w:tr w:rsidR="00A82B95" w:rsidRPr="00773044" w14:paraId="52C2D3B5" w14:textId="60E2CA75" w:rsidTr="000E3408">
        <w:tc>
          <w:tcPr>
            <w:tcW w:w="0" w:type="auto"/>
          </w:tcPr>
          <w:p w14:paraId="29098060" w14:textId="69F0AE8A" w:rsidR="00A82B95" w:rsidRPr="00FF2F15" w:rsidRDefault="00A82B95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Unique reflections</w:t>
            </w:r>
          </w:p>
        </w:tc>
        <w:tc>
          <w:tcPr>
            <w:tcW w:w="0" w:type="auto"/>
          </w:tcPr>
          <w:p w14:paraId="6C8EBCB6" w14:textId="68E0C089" w:rsidR="00A82B95" w:rsidRPr="00FF2F15" w:rsidRDefault="003E1F83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422,103</w:t>
            </w:r>
          </w:p>
        </w:tc>
        <w:tc>
          <w:tcPr>
            <w:tcW w:w="0" w:type="auto"/>
          </w:tcPr>
          <w:p w14:paraId="3AEA8A27" w14:textId="58370C80" w:rsidR="00A82B95" w:rsidRPr="00FF2F15" w:rsidRDefault="00A46854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66,856</w:t>
            </w:r>
          </w:p>
        </w:tc>
        <w:tc>
          <w:tcPr>
            <w:tcW w:w="0" w:type="auto"/>
          </w:tcPr>
          <w:p w14:paraId="65ADE6F3" w14:textId="16B292E1" w:rsidR="00A82B95" w:rsidRPr="00FF2F15" w:rsidRDefault="003E1F83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22,422</w:t>
            </w:r>
          </w:p>
        </w:tc>
        <w:tc>
          <w:tcPr>
            <w:tcW w:w="0" w:type="auto"/>
          </w:tcPr>
          <w:p w14:paraId="76E51B14" w14:textId="3744AE6B" w:rsidR="00A82B95" w:rsidRPr="00FF2F15" w:rsidRDefault="00B33D1B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87,244</w:t>
            </w:r>
          </w:p>
        </w:tc>
      </w:tr>
      <w:tr w:rsidR="00A82B95" w:rsidRPr="00773044" w14:paraId="2B6CD4DB" w14:textId="3368A186" w:rsidTr="000E3408">
        <w:tc>
          <w:tcPr>
            <w:tcW w:w="0" w:type="auto"/>
          </w:tcPr>
          <w:p w14:paraId="1740A2EB" w14:textId="77777777" w:rsidR="00A82B95" w:rsidRPr="00FF2F15" w:rsidRDefault="00A82B95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Completeness (%)</w:t>
            </w:r>
            <w:r w:rsidRPr="00FF2F15">
              <w:rPr>
                <w:rFonts w:ascii="Arial" w:hAnsi="Arial"/>
                <w:sz w:val="18"/>
                <w:szCs w:val="18"/>
                <w:vertAlign w:val="superscript"/>
                <w:lang w:bidi="he-IL"/>
              </w:rPr>
              <w:t>a</w:t>
            </w:r>
          </w:p>
        </w:tc>
        <w:tc>
          <w:tcPr>
            <w:tcW w:w="0" w:type="auto"/>
          </w:tcPr>
          <w:p w14:paraId="25B6D4E2" w14:textId="50CAA32E" w:rsidR="00A82B95" w:rsidRPr="00FF2F15" w:rsidRDefault="00711599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92.3% (90.0%)</w:t>
            </w:r>
          </w:p>
        </w:tc>
        <w:tc>
          <w:tcPr>
            <w:tcW w:w="0" w:type="auto"/>
          </w:tcPr>
          <w:p w14:paraId="7211AED3" w14:textId="6461FCCC" w:rsidR="00A82B95" w:rsidRPr="00FF2F15" w:rsidRDefault="00A46854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99.4 (95</w:t>
            </w:r>
            <w:r w:rsidR="000A029E">
              <w:rPr>
                <w:rFonts w:ascii="Arial" w:hAnsi="Arial"/>
                <w:sz w:val="18"/>
                <w:szCs w:val="18"/>
                <w:lang w:bidi="he-IL"/>
              </w:rPr>
              <w:t>.7)</w:t>
            </w:r>
          </w:p>
        </w:tc>
        <w:tc>
          <w:tcPr>
            <w:tcW w:w="0" w:type="auto"/>
          </w:tcPr>
          <w:p w14:paraId="228B4ADA" w14:textId="0B90C4BA" w:rsidR="00A82B95" w:rsidRPr="00FF2F15" w:rsidRDefault="00207E9E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99.6 (97.9)</w:t>
            </w:r>
          </w:p>
        </w:tc>
        <w:tc>
          <w:tcPr>
            <w:tcW w:w="0" w:type="auto"/>
          </w:tcPr>
          <w:p w14:paraId="7476F94E" w14:textId="27AEB9DD" w:rsidR="00A82B95" w:rsidRPr="00FF2F15" w:rsidRDefault="00B33D1B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98.6 (94.9)</w:t>
            </w:r>
          </w:p>
        </w:tc>
      </w:tr>
      <w:tr w:rsidR="00A82B95" w:rsidRPr="00773044" w14:paraId="71FE82B1" w14:textId="12B3F2E8" w:rsidTr="004D33A6">
        <w:tc>
          <w:tcPr>
            <w:tcW w:w="0" w:type="auto"/>
          </w:tcPr>
          <w:p w14:paraId="092EA74F" w14:textId="77777777" w:rsidR="00A82B95" w:rsidRPr="00FF2F15" w:rsidRDefault="00A82B95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Multiplicity</w:t>
            </w:r>
            <w:r w:rsidRPr="00FF2F15">
              <w:rPr>
                <w:rFonts w:ascii="Arial" w:hAnsi="Arial"/>
                <w:sz w:val="18"/>
                <w:szCs w:val="18"/>
                <w:vertAlign w:val="superscript"/>
                <w:lang w:bidi="he-IL"/>
              </w:rPr>
              <w:t>a</w:t>
            </w:r>
          </w:p>
        </w:tc>
        <w:tc>
          <w:tcPr>
            <w:tcW w:w="0" w:type="auto"/>
          </w:tcPr>
          <w:p w14:paraId="5DD53BB1" w14:textId="4997E72A" w:rsidR="00A82B95" w:rsidRPr="00FF2F15" w:rsidRDefault="00711599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3.7 (3.6)</w:t>
            </w:r>
          </w:p>
        </w:tc>
        <w:tc>
          <w:tcPr>
            <w:tcW w:w="0" w:type="auto"/>
          </w:tcPr>
          <w:p w14:paraId="585FE5C4" w14:textId="1859DD94" w:rsidR="00A82B95" w:rsidRPr="00FF2F15" w:rsidRDefault="000A029E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7.0 (6.1)</w:t>
            </w:r>
          </w:p>
        </w:tc>
        <w:tc>
          <w:tcPr>
            <w:tcW w:w="0" w:type="auto"/>
            <w:shd w:val="clear" w:color="auto" w:fill="auto"/>
          </w:tcPr>
          <w:p w14:paraId="63976101" w14:textId="55E6F160" w:rsidR="00A82B95" w:rsidRPr="00FF2F15" w:rsidRDefault="00207E9E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15.2 (14.7)</w:t>
            </w:r>
          </w:p>
        </w:tc>
        <w:tc>
          <w:tcPr>
            <w:tcW w:w="0" w:type="auto"/>
          </w:tcPr>
          <w:p w14:paraId="29D723B5" w14:textId="7BDC5510" w:rsidR="00A82B95" w:rsidRPr="00FF2F15" w:rsidRDefault="00B33D1B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3.4 (3.2)</w:t>
            </w:r>
          </w:p>
        </w:tc>
      </w:tr>
      <w:tr w:rsidR="00A82B95" w:rsidRPr="00773044" w14:paraId="4F8E80F8" w14:textId="2112FDF9" w:rsidTr="000E3408">
        <w:tc>
          <w:tcPr>
            <w:tcW w:w="0" w:type="auto"/>
          </w:tcPr>
          <w:p w14:paraId="4BE8AF1F" w14:textId="77777777" w:rsidR="00A82B95" w:rsidRPr="00FF2F15" w:rsidRDefault="00A82B95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i/>
                <w:sz w:val="18"/>
                <w:szCs w:val="18"/>
                <w:lang w:bidi="he-IL"/>
              </w:rPr>
              <w:t>I/σI</w:t>
            </w:r>
            <w:r w:rsidRPr="00FF2F15">
              <w:rPr>
                <w:rFonts w:ascii="Arial" w:hAnsi="Arial"/>
                <w:i/>
                <w:sz w:val="18"/>
                <w:szCs w:val="18"/>
                <w:vertAlign w:val="superscript"/>
                <w:lang w:bidi="he-IL"/>
              </w:rPr>
              <w:t>a</w:t>
            </w:r>
          </w:p>
        </w:tc>
        <w:tc>
          <w:tcPr>
            <w:tcW w:w="0" w:type="auto"/>
          </w:tcPr>
          <w:p w14:paraId="3893049D" w14:textId="763D27AA" w:rsidR="00A82B95" w:rsidRPr="00FF2F15" w:rsidRDefault="00711599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10.5 (1.3)</w:t>
            </w:r>
          </w:p>
        </w:tc>
        <w:tc>
          <w:tcPr>
            <w:tcW w:w="0" w:type="auto"/>
          </w:tcPr>
          <w:p w14:paraId="7B24D864" w14:textId="6949E93A" w:rsidR="00A82B95" w:rsidRPr="00FF2F15" w:rsidRDefault="000A029E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9.7 (1.4)</w:t>
            </w:r>
          </w:p>
        </w:tc>
        <w:tc>
          <w:tcPr>
            <w:tcW w:w="0" w:type="auto"/>
          </w:tcPr>
          <w:p w14:paraId="34A3F341" w14:textId="6287D2B5" w:rsidR="00A82B95" w:rsidRPr="00FF2F15" w:rsidRDefault="00207E9E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9.5 (1.1)</w:t>
            </w:r>
          </w:p>
        </w:tc>
        <w:tc>
          <w:tcPr>
            <w:tcW w:w="0" w:type="auto"/>
          </w:tcPr>
          <w:p w14:paraId="32F62DAD" w14:textId="0D779D35" w:rsidR="00A82B95" w:rsidRPr="00FF2F15" w:rsidRDefault="00B33D1B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7.2 (1.3)</w:t>
            </w:r>
          </w:p>
        </w:tc>
      </w:tr>
      <w:tr w:rsidR="00A82B95" w:rsidRPr="00773044" w14:paraId="491C212F" w14:textId="2CEBEB8B" w:rsidTr="000E3408">
        <w:tc>
          <w:tcPr>
            <w:tcW w:w="0" w:type="auto"/>
          </w:tcPr>
          <w:p w14:paraId="28F681B0" w14:textId="77777777" w:rsidR="00A82B95" w:rsidRPr="00FF2F15" w:rsidRDefault="00A82B95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CC(1/2)</w:t>
            </w:r>
            <w:r w:rsidRPr="00FF2F15">
              <w:rPr>
                <w:rFonts w:ascii="Arial" w:hAnsi="Arial"/>
                <w:sz w:val="18"/>
                <w:szCs w:val="18"/>
                <w:vertAlign w:val="superscript"/>
                <w:lang w:bidi="he-IL"/>
              </w:rPr>
              <w:t>b</w:t>
            </w:r>
            <w:r w:rsidRPr="00FF2F15">
              <w:rPr>
                <w:rFonts w:ascii="Arial" w:hAnsi="Arial"/>
                <w:sz w:val="18"/>
                <w:szCs w:val="18"/>
                <w:lang w:bidi="he-IL"/>
              </w:rPr>
              <w:t xml:space="preserve"> (%)</w:t>
            </w:r>
            <w:r w:rsidRPr="00FF2F15">
              <w:rPr>
                <w:rFonts w:ascii="Arial" w:hAnsi="Arial"/>
                <w:sz w:val="18"/>
                <w:szCs w:val="18"/>
                <w:vertAlign w:val="superscript"/>
                <w:lang w:bidi="he-IL"/>
              </w:rPr>
              <w:t>a</w:t>
            </w:r>
          </w:p>
        </w:tc>
        <w:tc>
          <w:tcPr>
            <w:tcW w:w="0" w:type="auto"/>
          </w:tcPr>
          <w:p w14:paraId="13D9FD61" w14:textId="59442982" w:rsidR="00A82B95" w:rsidRPr="00FF2F15" w:rsidRDefault="00711599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0.994 (0.623)</w:t>
            </w:r>
          </w:p>
        </w:tc>
        <w:tc>
          <w:tcPr>
            <w:tcW w:w="0" w:type="auto"/>
          </w:tcPr>
          <w:p w14:paraId="2CDA2DCF" w14:textId="1C0C43D3" w:rsidR="00A82B95" w:rsidRPr="00FF2F15" w:rsidRDefault="000A029E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0.997 (0.472)</w:t>
            </w:r>
          </w:p>
        </w:tc>
        <w:tc>
          <w:tcPr>
            <w:tcW w:w="0" w:type="auto"/>
          </w:tcPr>
          <w:p w14:paraId="7A05EC7D" w14:textId="03872140" w:rsidR="00A82B95" w:rsidRPr="00FF2F15" w:rsidRDefault="00207E9E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0.996 (0.372)</w:t>
            </w:r>
          </w:p>
        </w:tc>
        <w:tc>
          <w:tcPr>
            <w:tcW w:w="0" w:type="auto"/>
          </w:tcPr>
          <w:p w14:paraId="0EECD712" w14:textId="3415CBD5" w:rsidR="00A82B95" w:rsidRPr="00FF2F15" w:rsidRDefault="00B33D1B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0.996 (0.441)</w:t>
            </w:r>
          </w:p>
        </w:tc>
      </w:tr>
      <w:tr w:rsidR="00A82B95" w:rsidRPr="00773044" w14:paraId="3B897D52" w14:textId="3AF60429" w:rsidTr="000E3408">
        <w:tc>
          <w:tcPr>
            <w:tcW w:w="0" w:type="auto"/>
          </w:tcPr>
          <w:p w14:paraId="5731F0BF" w14:textId="77777777" w:rsidR="00A82B95" w:rsidRPr="00FF2F15" w:rsidRDefault="00A82B95" w:rsidP="00A82B95">
            <w:pPr>
              <w:pStyle w:val="TableBody"/>
              <w:rPr>
                <w:rFonts w:ascii="Arial" w:hAnsi="Arial"/>
                <w:sz w:val="18"/>
                <w:szCs w:val="18"/>
                <w:vertAlign w:val="superscript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Rpim</w:t>
            </w:r>
            <w:r w:rsidRPr="00FF2F15">
              <w:rPr>
                <w:rFonts w:ascii="Arial" w:hAnsi="Arial"/>
                <w:sz w:val="18"/>
                <w:szCs w:val="18"/>
                <w:vertAlign w:val="superscript"/>
                <w:lang w:bidi="he-IL"/>
              </w:rPr>
              <w:t>c</w:t>
            </w:r>
            <w:r w:rsidRPr="00FF2F15">
              <w:rPr>
                <w:rFonts w:ascii="Arial" w:hAnsi="Arial"/>
                <w:sz w:val="18"/>
                <w:szCs w:val="18"/>
                <w:lang w:bidi="he-IL"/>
              </w:rPr>
              <w:t xml:space="preserve"> (%)</w:t>
            </w:r>
            <w:r w:rsidRPr="00FF2F15">
              <w:rPr>
                <w:rFonts w:ascii="Arial" w:hAnsi="Arial"/>
                <w:sz w:val="18"/>
                <w:szCs w:val="18"/>
                <w:vertAlign w:val="superscript"/>
                <w:lang w:bidi="he-IL"/>
              </w:rPr>
              <w:t>a</w:t>
            </w:r>
          </w:p>
        </w:tc>
        <w:tc>
          <w:tcPr>
            <w:tcW w:w="0" w:type="auto"/>
          </w:tcPr>
          <w:p w14:paraId="31EDC613" w14:textId="6CD488D1" w:rsidR="00A82B95" w:rsidRPr="00FF2F15" w:rsidRDefault="00711599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4.5 (58.1)</w:t>
            </w:r>
          </w:p>
        </w:tc>
        <w:tc>
          <w:tcPr>
            <w:tcW w:w="0" w:type="auto"/>
          </w:tcPr>
          <w:p w14:paraId="09D495F5" w14:textId="109B3D58" w:rsidR="00A82B95" w:rsidRPr="00FF2F15" w:rsidRDefault="000A029E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5.7 (93.4)</w:t>
            </w:r>
          </w:p>
        </w:tc>
        <w:tc>
          <w:tcPr>
            <w:tcW w:w="0" w:type="auto"/>
          </w:tcPr>
          <w:p w14:paraId="6CDF78C0" w14:textId="32E6048B" w:rsidR="00A82B95" w:rsidRPr="00FF2F15" w:rsidRDefault="00207E9E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6.8 (85.4)</w:t>
            </w:r>
          </w:p>
        </w:tc>
        <w:tc>
          <w:tcPr>
            <w:tcW w:w="0" w:type="auto"/>
          </w:tcPr>
          <w:p w14:paraId="34A46630" w14:textId="54D79867" w:rsidR="00A82B95" w:rsidRPr="00FF2F15" w:rsidRDefault="00B33D1B" w:rsidP="00A82B95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5.1 (71.5)</w:t>
            </w:r>
          </w:p>
        </w:tc>
      </w:tr>
      <w:tr w:rsidR="000D2C54" w:rsidRPr="00773044" w14:paraId="3E062ECE" w14:textId="77777777" w:rsidTr="000E3408">
        <w:tc>
          <w:tcPr>
            <w:tcW w:w="0" w:type="auto"/>
          </w:tcPr>
          <w:p w14:paraId="343DBAD9" w14:textId="5164C70A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Sites</w:t>
            </w:r>
          </w:p>
        </w:tc>
        <w:tc>
          <w:tcPr>
            <w:tcW w:w="0" w:type="auto"/>
          </w:tcPr>
          <w:p w14:paraId="3F35E5CF" w14:textId="26E53098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11BDFAE9" w14:textId="21CA2D5C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404F85C6" w14:textId="77777777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45CBE18F" w14:textId="406F4528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</w:tr>
      <w:tr w:rsidR="000D2C54" w:rsidRPr="00773044" w14:paraId="2E95B21D" w14:textId="27D28B26" w:rsidTr="000E3408"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49977CD" w14:textId="77777777" w:rsidR="000D2C54" w:rsidRPr="00FF2F15" w:rsidRDefault="000D2C54" w:rsidP="000D2C54">
            <w:pPr>
              <w:pStyle w:val="TableBody"/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  <w:t>Refinement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EF01E9" w14:textId="77777777" w:rsidR="000D2C54" w:rsidRPr="00FF2F15" w:rsidRDefault="000D2C54" w:rsidP="000D2C54">
            <w:pPr>
              <w:pStyle w:val="TableBody"/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CE93B9" w14:textId="77777777" w:rsidR="000D2C54" w:rsidRPr="00FF2F15" w:rsidRDefault="000D2C54" w:rsidP="000D2C54">
            <w:pPr>
              <w:pStyle w:val="TableBody"/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</w:pPr>
          </w:p>
        </w:tc>
      </w:tr>
      <w:tr w:rsidR="000D2C54" w:rsidRPr="00773044" w14:paraId="5A2ABA10" w14:textId="16E3221F" w:rsidTr="000E3408">
        <w:tc>
          <w:tcPr>
            <w:tcW w:w="0" w:type="auto"/>
            <w:tcBorders>
              <w:top w:val="single" w:sz="12" w:space="0" w:color="auto"/>
            </w:tcBorders>
          </w:tcPr>
          <w:p w14:paraId="3FDED6AE" w14:textId="77777777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Resolution (Å)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2DEAA60" w14:textId="4D514611" w:rsidR="000D2C54" w:rsidRPr="00FF2F15" w:rsidRDefault="00FB249E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38.31–1.90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33B0490" w14:textId="34E8F425" w:rsidR="000D2C54" w:rsidRPr="009C0248" w:rsidRDefault="000A029E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9C0248">
              <w:rPr>
                <w:rFonts w:ascii="Arial" w:hAnsi="Arial"/>
                <w:sz w:val="18"/>
                <w:szCs w:val="18"/>
                <w:lang w:bidi="he-IL"/>
              </w:rPr>
              <w:t>38.64–1.90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4869FC8" w14:textId="34EC6FE8" w:rsidR="000D2C54" w:rsidRPr="00B45C4E" w:rsidRDefault="00B9191A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45C4E">
              <w:rPr>
                <w:rFonts w:ascii="Arial" w:hAnsi="Arial"/>
                <w:sz w:val="18"/>
                <w:szCs w:val="18"/>
                <w:lang w:bidi="he-IL"/>
              </w:rPr>
              <w:t>39.57–2.90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90F414D" w14:textId="1FBC78BD" w:rsidR="000D2C54" w:rsidRPr="00FF2F15" w:rsidRDefault="00B33D1B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38.13–1.45</w:t>
            </w:r>
          </w:p>
        </w:tc>
      </w:tr>
      <w:tr w:rsidR="000D2C54" w:rsidRPr="00773044" w14:paraId="24928B21" w14:textId="0D6B2681" w:rsidTr="000E3408">
        <w:tc>
          <w:tcPr>
            <w:tcW w:w="0" w:type="auto"/>
          </w:tcPr>
          <w:p w14:paraId="3430E908" w14:textId="43B65034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Free reflections</w:t>
            </w:r>
          </w:p>
        </w:tc>
        <w:tc>
          <w:tcPr>
            <w:tcW w:w="0" w:type="auto"/>
          </w:tcPr>
          <w:p w14:paraId="53689CFD" w14:textId="4F52A3AD" w:rsidR="000D2C54" w:rsidRPr="00FF2F15" w:rsidRDefault="00FB249E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2037</w:t>
            </w:r>
          </w:p>
        </w:tc>
        <w:tc>
          <w:tcPr>
            <w:tcW w:w="0" w:type="auto"/>
          </w:tcPr>
          <w:p w14:paraId="6F5B81E1" w14:textId="54900F42" w:rsidR="000D2C54" w:rsidRPr="009C0248" w:rsidRDefault="000A029E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9C0248">
              <w:rPr>
                <w:rFonts w:ascii="Arial" w:hAnsi="Arial"/>
                <w:sz w:val="18"/>
                <w:szCs w:val="18"/>
                <w:lang w:bidi="he-IL"/>
              </w:rPr>
              <w:t>2008</w:t>
            </w:r>
          </w:p>
        </w:tc>
        <w:tc>
          <w:tcPr>
            <w:tcW w:w="0" w:type="auto"/>
          </w:tcPr>
          <w:p w14:paraId="38A7C706" w14:textId="48600514" w:rsidR="000D2C54" w:rsidRPr="00B45C4E" w:rsidRDefault="00B9191A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45C4E">
              <w:rPr>
                <w:rFonts w:ascii="Arial" w:hAnsi="Arial"/>
                <w:sz w:val="18"/>
                <w:szCs w:val="18"/>
                <w:lang w:bidi="he-IL"/>
              </w:rPr>
              <w:t>2009</w:t>
            </w:r>
          </w:p>
        </w:tc>
        <w:tc>
          <w:tcPr>
            <w:tcW w:w="0" w:type="auto"/>
          </w:tcPr>
          <w:p w14:paraId="55F52094" w14:textId="09914509" w:rsidR="000D2C54" w:rsidRPr="00FF2F15" w:rsidRDefault="00B33D1B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4203</w:t>
            </w:r>
          </w:p>
        </w:tc>
      </w:tr>
      <w:tr w:rsidR="000D2C54" w:rsidRPr="00773044" w14:paraId="403EA91D" w14:textId="348BDFBF" w:rsidTr="00F94A46">
        <w:tc>
          <w:tcPr>
            <w:tcW w:w="0" w:type="auto"/>
          </w:tcPr>
          <w:p w14:paraId="24F0242B" w14:textId="77777777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R-factor / R-free</w:t>
            </w:r>
          </w:p>
        </w:tc>
        <w:tc>
          <w:tcPr>
            <w:tcW w:w="0" w:type="auto"/>
            <w:shd w:val="clear" w:color="auto" w:fill="auto"/>
          </w:tcPr>
          <w:p w14:paraId="2BA83B6C" w14:textId="34E1DE96" w:rsidR="000D2C54" w:rsidRPr="00FF2F15" w:rsidRDefault="00FB249E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17.48 / 20.83</w:t>
            </w:r>
          </w:p>
        </w:tc>
        <w:tc>
          <w:tcPr>
            <w:tcW w:w="0" w:type="auto"/>
          </w:tcPr>
          <w:p w14:paraId="6FFC61BE" w14:textId="5832D1B8" w:rsidR="000D2C54" w:rsidRPr="009C0248" w:rsidRDefault="000A029E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9C0248">
              <w:rPr>
                <w:rFonts w:ascii="Arial" w:hAnsi="Arial"/>
                <w:sz w:val="18"/>
                <w:szCs w:val="18"/>
                <w:lang w:bidi="he-IL"/>
              </w:rPr>
              <w:t>18.</w:t>
            </w:r>
            <w:r w:rsidR="00FE729E" w:rsidRPr="009C0248">
              <w:rPr>
                <w:rFonts w:ascii="Arial" w:hAnsi="Arial"/>
                <w:sz w:val="18"/>
                <w:szCs w:val="18"/>
                <w:lang w:bidi="he-IL"/>
              </w:rPr>
              <w:t>26</w:t>
            </w:r>
            <w:r w:rsidRPr="009C0248">
              <w:rPr>
                <w:rFonts w:ascii="Arial" w:hAnsi="Arial"/>
                <w:sz w:val="18"/>
                <w:szCs w:val="18"/>
                <w:lang w:bidi="he-IL"/>
              </w:rPr>
              <w:t xml:space="preserve"> / 20.</w:t>
            </w:r>
            <w:r w:rsidR="00FE729E" w:rsidRPr="009C0248">
              <w:rPr>
                <w:rFonts w:ascii="Arial" w:hAnsi="Arial"/>
                <w:sz w:val="18"/>
                <w:szCs w:val="18"/>
                <w:lang w:bidi="he-IL"/>
              </w:rPr>
              <w:t>68</w:t>
            </w:r>
          </w:p>
        </w:tc>
        <w:tc>
          <w:tcPr>
            <w:tcW w:w="0" w:type="auto"/>
          </w:tcPr>
          <w:p w14:paraId="49A04E1B" w14:textId="181BA8CE" w:rsidR="000D2C54" w:rsidRPr="00B45C4E" w:rsidRDefault="00B9191A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45C4E">
              <w:rPr>
                <w:rFonts w:ascii="Arial" w:hAnsi="Arial"/>
                <w:sz w:val="18"/>
                <w:szCs w:val="18"/>
                <w:lang w:bidi="he-IL"/>
              </w:rPr>
              <w:t>18.</w:t>
            </w:r>
            <w:r w:rsidR="00B06FDA" w:rsidRPr="00B45C4E">
              <w:rPr>
                <w:rFonts w:ascii="Arial" w:hAnsi="Arial"/>
                <w:sz w:val="18"/>
                <w:szCs w:val="18"/>
                <w:lang w:bidi="he-IL"/>
              </w:rPr>
              <w:t>41</w:t>
            </w:r>
            <w:r w:rsidRPr="00B45C4E">
              <w:rPr>
                <w:rFonts w:ascii="Arial" w:hAnsi="Arial"/>
                <w:sz w:val="18"/>
                <w:szCs w:val="18"/>
                <w:lang w:bidi="he-IL"/>
              </w:rPr>
              <w:t xml:space="preserve"> / 21.</w:t>
            </w:r>
            <w:r w:rsidR="00B06FDA" w:rsidRPr="00B45C4E">
              <w:rPr>
                <w:rFonts w:ascii="Arial" w:hAnsi="Arial"/>
                <w:sz w:val="18"/>
                <w:szCs w:val="18"/>
                <w:lang w:bidi="he-IL"/>
              </w:rPr>
              <w:t>46</w:t>
            </w:r>
          </w:p>
        </w:tc>
        <w:tc>
          <w:tcPr>
            <w:tcW w:w="0" w:type="auto"/>
          </w:tcPr>
          <w:p w14:paraId="037BAEC4" w14:textId="1FAC97D8" w:rsidR="000D2C54" w:rsidRPr="00FF2F15" w:rsidRDefault="00B33D1B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15.69 / 17.43</w:t>
            </w:r>
          </w:p>
        </w:tc>
      </w:tr>
      <w:tr w:rsidR="000D2C54" w:rsidRPr="00773044" w14:paraId="1B25307A" w14:textId="03E2B92A" w:rsidTr="000E3408">
        <w:tc>
          <w:tcPr>
            <w:tcW w:w="0" w:type="auto"/>
          </w:tcPr>
          <w:p w14:paraId="3EEA9760" w14:textId="77777777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Bond distance (RMS Å)</w:t>
            </w:r>
          </w:p>
        </w:tc>
        <w:tc>
          <w:tcPr>
            <w:tcW w:w="0" w:type="auto"/>
          </w:tcPr>
          <w:p w14:paraId="48BE0F8C" w14:textId="1B4FAB04" w:rsidR="000D2C54" w:rsidRPr="00FF2F15" w:rsidRDefault="00FB249E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0.007</w:t>
            </w:r>
          </w:p>
        </w:tc>
        <w:tc>
          <w:tcPr>
            <w:tcW w:w="0" w:type="auto"/>
          </w:tcPr>
          <w:p w14:paraId="3E674740" w14:textId="58097970" w:rsidR="000D2C54" w:rsidRPr="009C0248" w:rsidRDefault="000A029E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9C0248">
              <w:rPr>
                <w:rFonts w:ascii="Arial" w:hAnsi="Arial"/>
                <w:sz w:val="18"/>
                <w:szCs w:val="18"/>
                <w:lang w:bidi="he-IL"/>
              </w:rPr>
              <w:t>0.002</w:t>
            </w:r>
          </w:p>
        </w:tc>
        <w:tc>
          <w:tcPr>
            <w:tcW w:w="0" w:type="auto"/>
          </w:tcPr>
          <w:p w14:paraId="4A5B9C44" w14:textId="262914C4" w:rsidR="000D2C54" w:rsidRPr="00B45C4E" w:rsidRDefault="00B9191A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45C4E">
              <w:rPr>
                <w:rFonts w:ascii="Arial" w:hAnsi="Arial"/>
                <w:sz w:val="18"/>
                <w:szCs w:val="18"/>
                <w:lang w:bidi="he-IL"/>
              </w:rPr>
              <w:t>0.00</w:t>
            </w:r>
            <w:r w:rsidR="00B06FDA" w:rsidRPr="00B45C4E">
              <w:rPr>
                <w:rFonts w:ascii="Arial" w:hAnsi="Arial"/>
                <w:sz w:val="18"/>
                <w:szCs w:val="18"/>
                <w:lang w:bidi="he-IL"/>
              </w:rPr>
              <w:t>6</w:t>
            </w:r>
          </w:p>
        </w:tc>
        <w:tc>
          <w:tcPr>
            <w:tcW w:w="0" w:type="auto"/>
          </w:tcPr>
          <w:p w14:paraId="134308B1" w14:textId="4E820FCB" w:rsidR="000D2C54" w:rsidRPr="00FF2F15" w:rsidRDefault="00B33D1B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0.013</w:t>
            </w:r>
          </w:p>
        </w:tc>
      </w:tr>
      <w:tr w:rsidR="000D2C54" w:rsidRPr="00773044" w14:paraId="77EAF805" w14:textId="3AA8F5F8" w:rsidTr="000E3408">
        <w:tc>
          <w:tcPr>
            <w:tcW w:w="0" w:type="auto"/>
            <w:tcBorders>
              <w:bottom w:val="single" w:sz="12" w:space="0" w:color="auto"/>
            </w:tcBorders>
          </w:tcPr>
          <w:p w14:paraId="7CC18412" w14:textId="77777777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Bond angles (RMS °)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6F498E2" w14:textId="48767020" w:rsidR="000D2C54" w:rsidRPr="00FF2F15" w:rsidRDefault="00FB249E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1.013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099D0C6" w14:textId="5E3E737E" w:rsidR="000D2C54" w:rsidRPr="009C0248" w:rsidRDefault="000A029E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9C0248">
              <w:rPr>
                <w:rFonts w:ascii="Arial" w:hAnsi="Arial"/>
                <w:sz w:val="18"/>
                <w:szCs w:val="18"/>
                <w:lang w:bidi="he-IL"/>
              </w:rPr>
              <w:t>0.5</w:t>
            </w:r>
            <w:r w:rsidR="00FE729E" w:rsidRPr="009C0248">
              <w:rPr>
                <w:rFonts w:ascii="Arial" w:hAnsi="Arial"/>
                <w:sz w:val="18"/>
                <w:szCs w:val="18"/>
                <w:lang w:bidi="he-IL"/>
              </w:rPr>
              <w:t>68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418FB0F" w14:textId="13CD5483" w:rsidR="000D2C54" w:rsidRPr="00B45C4E" w:rsidRDefault="00B9191A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45C4E">
              <w:rPr>
                <w:rFonts w:ascii="Arial" w:hAnsi="Arial"/>
                <w:sz w:val="18"/>
                <w:szCs w:val="18"/>
                <w:lang w:bidi="he-IL"/>
              </w:rPr>
              <w:t>0.</w:t>
            </w:r>
            <w:r w:rsidR="00B06FDA" w:rsidRPr="00B45C4E">
              <w:rPr>
                <w:rFonts w:ascii="Arial" w:hAnsi="Arial"/>
                <w:sz w:val="18"/>
                <w:szCs w:val="18"/>
                <w:lang w:bidi="he-IL"/>
              </w:rPr>
              <w:t>934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FE53B67" w14:textId="51DFC091" w:rsidR="000D2C54" w:rsidRPr="00FF2F15" w:rsidRDefault="00B33D1B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1.174</w:t>
            </w:r>
          </w:p>
        </w:tc>
      </w:tr>
      <w:tr w:rsidR="003B56C7" w:rsidRPr="00773044" w14:paraId="209FD8E1" w14:textId="77777777" w:rsidTr="000E3408">
        <w:tc>
          <w:tcPr>
            <w:tcW w:w="0" w:type="auto"/>
            <w:tcBorders>
              <w:bottom w:val="single" w:sz="12" w:space="0" w:color="auto"/>
            </w:tcBorders>
          </w:tcPr>
          <w:p w14:paraId="26820612" w14:textId="59CC9A3B" w:rsidR="003B56C7" w:rsidRPr="00FF2F15" w:rsidRDefault="003B56C7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Twin Law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52F9F54" w14:textId="4F1378A4" w:rsidR="003B56C7" w:rsidRPr="00FF2F15" w:rsidRDefault="00BF14E8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F14E8">
              <w:rPr>
                <w:rFonts w:ascii="Arial" w:hAnsi="Arial"/>
                <w:sz w:val="18"/>
                <w:szCs w:val="18"/>
                <w:lang w:bidi="he-IL"/>
              </w:rPr>
              <w:t>-l,</w:t>
            </w:r>
            <w:r>
              <w:rPr>
                <w:rFonts w:ascii="Arial" w:hAnsi="Arial"/>
                <w:sz w:val="18"/>
                <w:szCs w:val="18"/>
                <w:lang w:bidi="he-IL"/>
              </w:rPr>
              <w:t xml:space="preserve"> </w:t>
            </w:r>
            <w:r w:rsidRPr="00BF14E8">
              <w:rPr>
                <w:rFonts w:ascii="Arial" w:hAnsi="Arial"/>
                <w:sz w:val="18"/>
                <w:szCs w:val="18"/>
                <w:lang w:bidi="he-IL"/>
              </w:rPr>
              <w:t>-h,</w:t>
            </w:r>
            <w:r>
              <w:rPr>
                <w:rFonts w:ascii="Arial" w:hAnsi="Arial"/>
                <w:sz w:val="18"/>
                <w:szCs w:val="18"/>
                <w:lang w:bidi="he-IL"/>
              </w:rPr>
              <w:t xml:space="preserve"> </w:t>
            </w:r>
            <w:r w:rsidRPr="00BF14E8">
              <w:rPr>
                <w:rFonts w:ascii="Arial" w:hAnsi="Arial"/>
                <w:sz w:val="18"/>
                <w:szCs w:val="18"/>
                <w:lang w:bidi="he-IL"/>
              </w:rPr>
              <w:t>h+k+l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F005299" w14:textId="77777777" w:rsidR="003B56C7" w:rsidRPr="009C0248" w:rsidRDefault="003B56C7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A6DA5CC" w14:textId="77777777" w:rsidR="003B56C7" w:rsidRPr="00B45C4E" w:rsidRDefault="003B56C7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B7E8ACE" w14:textId="77777777" w:rsidR="003B56C7" w:rsidRPr="00FF2F15" w:rsidRDefault="003B56C7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</w:tr>
      <w:tr w:rsidR="000D2C54" w:rsidRPr="00773044" w14:paraId="2043DF09" w14:textId="7C9F75CA" w:rsidTr="000E3408"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C39CB96" w14:textId="77777777" w:rsidR="000D2C54" w:rsidRPr="009C0248" w:rsidRDefault="000D2C54" w:rsidP="000D2C54">
            <w:pPr>
              <w:pStyle w:val="TableBody"/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</w:pPr>
            <w:r w:rsidRPr="009C0248"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  <w:t>Structure/Stereochemistry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38F06D" w14:textId="77777777" w:rsidR="000D2C54" w:rsidRPr="00B45C4E" w:rsidRDefault="000D2C54" w:rsidP="000D2C54">
            <w:pPr>
              <w:pStyle w:val="TableBody"/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DCD535" w14:textId="77777777" w:rsidR="000D2C54" w:rsidRPr="00FF2F15" w:rsidRDefault="000D2C54" w:rsidP="000D2C54">
            <w:pPr>
              <w:pStyle w:val="TableBody"/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</w:pPr>
          </w:p>
        </w:tc>
      </w:tr>
      <w:tr w:rsidR="000D2C54" w:rsidRPr="00773044" w14:paraId="56441288" w14:textId="43963B46" w:rsidTr="000E3408">
        <w:tc>
          <w:tcPr>
            <w:tcW w:w="0" w:type="auto"/>
            <w:tcBorders>
              <w:top w:val="single" w:sz="12" w:space="0" w:color="auto"/>
            </w:tcBorders>
          </w:tcPr>
          <w:p w14:paraId="66D00FD1" w14:textId="77777777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No. atoms: protein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6FBC3EE" w14:textId="19DA2019" w:rsidR="000D2C54" w:rsidRPr="00FF2F15" w:rsidRDefault="009E55D6" w:rsidP="000D2C54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bidi="he-IL"/>
              </w:rPr>
              <w:t>29,078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39856BB" w14:textId="567C648E" w:rsidR="000D2C54" w:rsidRPr="009C0248" w:rsidRDefault="006236AD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9C0248">
              <w:rPr>
                <w:rFonts w:ascii="Arial" w:hAnsi="Arial"/>
                <w:sz w:val="18"/>
                <w:szCs w:val="18"/>
                <w:lang w:bidi="he-IL"/>
              </w:rPr>
              <w:t>6216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1E6C541" w14:textId="6424B66F" w:rsidR="000D2C54" w:rsidRPr="00B45C4E" w:rsidRDefault="00B9191A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45C4E">
              <w:rPr>
                <w:rFonts w:ascii="Arial" w:hAnsi="Arial"/>
                <w:sz w:val="18"/>
                <w:szCs w:val="18"/>
                <w:lang w:bidi="he-IL"/>
              </w:rPr>
              <w:t>37</w:t>
            </w:r>
            <w:r w:rsidR="00255D70" w:rsidRPr="00B45C4E">
              <w:rPr>
                <w:rFonts w:ascii="Arial" w:hAnsi="Arial"/>
                <w:sz w:val="18"/>
                <w:szCs w:val="18"/>
                <w:lang w:bidi="he-IL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4987B15" w14:textId="67259356" w:rsidR="000D2C54" w:rsidRPr="00FF2F15" w:rsidRDefault="00B33D1B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3834</w:t>
            </w:r>
          </w:p>
        </w:tc>
      </w:tr>
      <w:tr w:rsidR="000D2C54" w:rsidRPr="00773044" w14:paraId="3567E846" w14:textId="748D95DB" w:rsidTr="000E3408">
        <w:tc>
          <w:tcPr>
            <w:tcW w:w="0" w:type="auto"/>
          </w:tcPr>
          <w:p w14:paraId="56F1B958" w14:textId="77777777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No. atoms: ligand</w:t>
            </w:r>
          </w:p>
        </w:tc>
        <w:tc>
          <w:tcPr>
            <w:tcW w:w="0" w:type="auto"/>
          </w:tcPr>
          <w:p w14:paraId="1260396B" w14:textId="4BD54011" w:rsidR="000D2C54" w:rsidRPr="00FF2F15" w:rsidRDefault="009E55D6" w:rsidP="000D2C54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bidi="he-IL"/>
              </w:rPr>
              <w:t>736</w:t>
            </w:r>
          </w:p>
        </w:tc>
        <w:tc>
          <w:tcPr>
            <w:tcW w:w="0" w:type="auto"/>
          </w:tcPr>
          <w:p w14:paraId="10876630" w14:textId="44FCD93E" w:rsidR="000D2C54" w:rsidRPr="009C0248" w:rsidRDefault="006236AD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9C0248">
              <w:rPr>
                <w:rFonts w:ascii="Arial" w:hAnsi="Arial"/>
                <w:sz w:val="18"/>
                <w:szCs w:val="18"/>
                <w:lang w:bidi="he-IL"/>
              </w:rPr>
              <w:t>138</w:t>
            </w:r>
          </w:p>
        </w:tc>
        <w:tc>
          <w:tcPr>
            <w:tcW w:w="0" w:type="auto"/>
          </w:tcPr>
          <w:p w14:paraId="32FABAB9" w14:textId="5C283A7F" w:rsidR="000D2C54" w:rsidRPr="00B45C4E" w:rsidRDefault="00255D70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45C4E">
              <w:rPr>
                <w:rFonts w:ascii="Arial" w:hAnsi="Arial"/>
                <w:sz w:val="18"/>
                <w:szCs w:val="18"/>
                <w:lang w:bidi="he-IL"/>
              </w:rPr>
              <w:t>92</w:t>
            </w:r>
          </w:p>
        </w:tc>
        <w:tc>
          <w:tcPr>
            <w:tcW w:w="0" w:type="auto"/>
          </w:tcPr>
          <w:p w14:paraId="76613698" w14:textId="21604E07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</w:tr>
      <w:tr w:rsidR="000D2C54" w:rsidRPr="00773044" w14:paraId="21F92F36" w14:textId="7DDA6AC1" w:rsidTr="000E3408">
        <w:tc>
          <w:tcPr>
            <w:tcW w:w="0" w:type="auto"/>
          </w:tcPr>
          <w:p w14:paraId="6E469F0B" w14:textId="336B84D0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No. atoms: solvent</w:t>
            </w:r>
          </w:p>
        </w:tc>
        <w:tc>
          <w:tcPr>
            <w:tcW w:w="0" w:type="auto"/>
          </w:tcPr>
          <w:p w14:paraId="26504C21" w14:textId="49D6A49C" w:rsidR="000D2C54" w:rsidRPr="00FF2F15" w:rsidRDefault="009E55D6" w:rsidP="000D2C54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bidi="he-IL"/>
              </w:rPr>
              <w:t>3,334</w:t>
            </w:r>
          </w:p>
        </w:tc>
        <w:tc>
          <w:tcPr>
            <w:tcW w:w="0" w:type="auto"/>
          </w:tcPr>
          <w:p w14:paraId="71854D73" w14:textId="10DA2463" w:rsidR="000D2C54" w:rsidRPr="009C0248" w:rsidRDefault="006236AD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9C0248">
              <w:rPr>
                <w:rFonts w:ascii="Arial" w:hAnsi="Arial"/>
                <w:sz w:val="18"/>
                <w:szCs w:val="18"/>
                <w:lang w:bidi="he-IL"/>
              </w:rPr>
              <w:t>7</w:t>
            </w:r>
            <w:r w:rsidR="00D77EB3" w:rsidRPr="009C0248">
              <w:rPr>
                <w:rFonts w:ascii="Arial" w:hAnsi="Arial"/>
                <w:sz w:val="18"/>
                <w:szCs w:val="18"/>
                <w:lang w:bidi="he-IL"/>
              </w:rPr>
              <w:t>49</w:t>
            </w:r>
          </w:p>
        </w:tc>
        <w:tc>
          <w:tcPr>
            <w:tcW w:w="0" w:type="auto"/>
          </w:tcPr>
          <w:p w14:paraId="65731E8C" w14:textId="05AB8E76" w:rsidR="000D2C54" w:rsidRPr="00B45C4E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48EBA591" w14:textId="465AF770" w:rsidR="000D2C54" w:rsidRPr="00FF2F15" w:rsidRDefault="00B33D1B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640</w:t>
            </w:r>
          </w:p>
        </w:tc>
      </w:tr>
      <w:tr w:rsidR="000D2C54" w:rsidRPr="00773044" w14:paraId="4E372559" w14:textId="59266AA7" w:rsidTr="000E3408">
        <w:tc>
          <w:tcPr>
            <w:tcW w:w="0" w:type="auto"/>
          </w:tcPr>
          <w:p w14:paraId="6F94FCF6" w14:textId="77777777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Average B-factor: protein</w:t>
            </w:r>
          </w:p>
        </w:tc>
        <w:tc>
          <w:tcPr>
            <w:tcW w:w="0" w:type="auto"/>
          </w:tcPr>
          <w:p w14:paraId="41B95B1C" w14:textId="03713239" w:rsidR="000D2C54" w:rsidRPr="00FF2F15" w:rsidRDefault="009E55D6" w:rsidP="000D2C54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bidi="he-IL"/>
              </w:rPr>
              <w:t>27.54</w:t>
            </w:r>
          </w:p>
        </w:tc>
        <w:tc>
          <w:tcPr>
            <w:tcW w:w="0" w:type="auto"/>
          </w:tcPr>
          <w:p w14:paraId="7EE910D1" w14:textId="3118F37E" w:rsidR="000D2C54" w:rsidRPr="009C0248" w:rsidRDefault="006236AD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9C0248">
              <w:rPr>
                <w:rFonts w:ascii="Arial" w:hAnsi="Arial"/>
                <w:sz w:val="18"/>
                <w:szCs w:val="18"/>
                <w:lang w:bidi="he-IL"/>
              </w:rPr>
              <w:t>34.</w:t>
            </w:r>
            <w:r w:rsidR="00D77EB3" w:rsidRPr="009C0248">
              <w:rPr>
                <w:rFonts w:ascii="Arial" w:hAnsi="Arial"/>
                <w:sz w:val="18"/>
                <w:szCs w:val="18"/>
                <w:lang w:bidi="he-IL"/>
              </w:rPr>
              <w:t>79</w:t>
            </w:r>
          </w:p>
        </w:tc>
        <w:tc>
          <w:tcPr>
            <w:tcW w:w="0" w:type="auto"/>
          </w:tcPr>
          <w:p w14:paraId="077FBC82" w14:textId="479354A8" w:rsidR="000D2C54" w:rsidRPr="00B45C4E" w:rsidRDefault="00255D70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45C4E">
              <w:rPr>
                <w:rFonts w:ascii="Arial" w:hAnsi="Arial"/>
                <w:sz w:val="18"/>
                <w:szCs w:val="18"/>
                <w:lang w:bidi="he-IL"/>
              </w:rPr>
              <w:t>75.</w:t>
            </w:r>
            <w:r w:rsidR="00B45C4E" w:rsidRPr="00B45C4E">
              <w:rPr>
                <w:rFonts w:ascii="Arial" w:hAnsi="Arial"/>
                <w:sz w:val="18"/>
                <w:szCs w:val="18"/>
                <w:lang w:bidi="he-IL"/>
              </w:rPr>
              <w:t>35</w:t>
            </w:r>
          </w:p>
        </w:tc>
        <w:tc>
          <w:tcPr>
            <w:tcW w:w="0" w:type="auto"/>
          </w:tcPr>
          <w:p w14:paraId="6CAC1410" w14:textId="4DF44F93" w:rsidR="000D2C54" w:rsidRPr="00FF2F15" w:rsidRDefault="00B33D1B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19.01</w:t>
            </w:r>
          </w:p>
        </w:tc>
      </w:tr>
      <w:tr w:rsidR="000D2C54" w:rsidRPr="00773044" w14:paraId="2DB60655" w14:textId="777374FC" w:rsidTr="00FE729E">
        <w:trPr>
          <w:trHeight w:val="84"/>
        </w:trPr>
        <w:tc>
          <w:tcPr>
            <w:tcW w:w="0" w:type="auto"/>
          </w:tcPr>
          <w:p w14:paraId="0D53B546" w14:textId="77777777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Average B-factor: ligand</w:t>
            </w:r>
          </w:p>
        </w:tc>
        <w:tc>
          <w:tcPr>
            <w:tcW w:w="0" w:type="auto"/>
          </w:tcPr>
          <w:p w14:paraId="5F5DF9EC" w14:textId="0947000A" w:rsidR="000D2C54" w:rsidRPr="00FF2F15" w:rsidRDefault="009E55D6" w:rsidP="000D2C54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bidi="he-IL"/>
              </w:rPr>
              <w:t>24.05</w:t>
            </w:r>
          </w:p>
        </w:tc>
        <w:tc>
          <w:tcPr>
            <w:tcW w:w="0" w:type="auto"/>
          </w:tcPr>
          <w:p w14:paraId="3349B51E" w14:textId="6295F9A0" w:rsidR="000D2C54" w:rsidRPr="009C0248" w:rsidRDefault="006236AD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9C0248">
              <w:rPr>
                <w:rFonts w:ascii="Arial" w:hAnsi="Arial"/>
                <w:sz w:val="18"/>
                <w:szCs w:val="18"/>
                <w:lang w:bidi="he-IL"/>
              </w:rPr>
              <w:t>4</w:t>
            </w:r>
            <w:r w:rsidR="00D77EB3" w:rsidRPr="009C0248">
              <w:rPr>
                <w:rFonts w:ascii="Arial" w:hAnsi="Arial"/>
                <w:sz w:val="18"/>
                <w:szCs w:val="18"/>
                <w:lang w:bidi="he-IL"/>
              </w:rPr>
              <w:t>1</w:t>
            </w:r>
            <w:r w:rsidRPr="009C0248">
              <w:rPr>
                <w:rFonts w:ascii="Arial" w:hAnsi="Arial"/>
                <w:sz w:val="18"/>
                <w:szCs w:val="18"/>
                <w:lang w:bidi="he-IL"/>
              </w:rPr>
              <w:t>.</w:t>
            </w:r>
            <w:r w:rsidR="00D77EB3" w:rsidRPr="009C0248">
              <w:rPr>
                <w:rFonts w:ascii="Arial" w:hAnsi="Arial"/>
                <w:sz w:val="18"/>
                <w:szCs w:val="18"/>
                <w:lang w:bidi="he-IL"/>
              </w:rPr>
              <w:t>08</w:t>
            </w:r>
          </w:p>
        </w:tc>
        <w:tc>
          <w:tcPr>
            <w:tcW w:w="0" w:type="auto"/>
          </w:tcPr>
          <w:p w14:paraId="22EADC9F" w14:textId="7A980A9E" w:rsidR="000D2C54" w:rsidRPr="00B45C4E" w:rsidRDefault="00B45C4E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45C4E">
              <w:rPr>
                <w:rFonts w:ascii="Arial" w:hAnsi="Arial"/>
                <w:sz w:val="18"/>
                <w:szCs w:val="18"/>
                <w:lang w:bidi="he-IL"/>
              </w:rPr>
              <w:t>79</w:t>
            </w:r>
            <w:r w:rsidR="00255D70" w:rsidRPr="00B45C4E">
              <w:rPr>
                <w:rFonts w:ascii="Arial" w:hAnsi="Arial"/>
                <w:sz w:val="18"/>
                <w:szCs w:val="18"/>
                <w:lang w:bidi="he-IL"/>
              </w:rPr>
              <w:t>.</w:t>
            </w:r>
            <w:r w:rsidRPr="00B45C4E">
              <w:rPr>
                <w:rFonts w:ascii="Arial" w:hAnsi="Arial"/>
                <w:sz w:val="18"/>
                <w:szCs w:val="18"/>
                <w:lang w:bidi="he-IL"/>
              </w:rPr>
              <w:t>86</w:t>
            </w:r>
          </w:p>
        </w:tc>
        <w:tc>
          <w:tcPr>
            <w:tcW w:w="0" w:type="auto"/>
          </w:tcPr>
          <w:p w14:paraId="00126C0B" w14:textId="6FE4632E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</w:tr>
      <w:tr w:rsidR="000D2C54" w:rsidRPr="00773044" w14:paraId="4FC07881" w14:textId="16EDAD0D" w:rsidTr="000E3408">
        <w:tc>
          <w:tcPr>
            <w:tcW w:w="0" w:type="auto"/>
          </w:tcPr>
          <w:p w14:paraId="3B1DBAD4" w14:textId="4F0EEF96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 xml:space="preserve">Average B-factor: </w:t>
            </w:r>
            <w:r w:rsidR="00440A18">
              <w:rPr>
                <w:rFonts w:ascii="Arial" w:hAnsi="Arial"/>
                <w:sz w:val="18"/>
                <w:szCs w:val="18"/>
                <w:lang w:bidi="he-IL"/>
              </w:rPr>
              <w:t>solvent</w:t>
            </w:r>
          </w:p>
        </w:tc>
        <w:tc>
          <w:tcPr>
            <w:tcW w:w="0" w:type="auto"/>
          </w:tcPr>
          <w:p w14:paraId="7E952995" w14:textId="291337A0" w:rsidR="000D2C54" w:rsidRPr="00FF2F15" w:rsidRDefault="009E55D6" w:rsidP="000D2C54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bidi="he-IL"/>
              </w:rPr>
              <w:t>35.77</w:t>
            </w:r>
          </w:p>
        </w:tc>
        <w:tc>
          <w:tcPr>
            <w:tcW w:w="0" w:type="auto"/>
          </w:tcPr>
          <w:p w14:paraId="3B693FC7" w14:textId="7E970107" w:rsidR="000D2C54" w:rsidRPr="009C0248" w:rsidRDefault="006236AD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9C0248">
              <w:rPr>
                <w:rFonts w:ascii="Arial" w:hAnsi="Arial"/>
                <w:sz w:val="18"/>
                <w:szCs w:val="18"/>
                <w:lang w:bidi="he-IL"/>
              </w:rPr>
              <w:t>3</w:t>
            </w:r>
            <w:r w:rsidR="00D77EB3" w:rsidRPr="009C0248">
              <w:rPr>
                <w:rFonts w:ascii="Arial" w:hAnsi="Arial"/>
                <w:sz w:val="18"/>
                <w:szCs w:val="18"/>
                <w:lang w:bidi="he-IL"/>
              </w:rPr>
              <w:t>8</w:t>
            </w:r>
            <w:r w:rsidRPr="009C0248">
              <w:rPr>
                <w:rFonts w:ascii="Arial" w:hAnsi="Arial"/>
                <w:sz w:val="18"/>
                <w:szCs w:val="18"/>
                <w:lang w:bidi="he-IL"/>
              </w:rPr>
              <w:t>.</w:t>
            </w:r>
            <w:r w:rsidR="00D77EB3" w:rsidRPr="009C0248">
              <w:rPr>
                <w:rFonts w:ascii="Arial" w:hAnsi="Arial"/>
                <w:sz w:val="18"/>
                <w:szCs w:val="18"/>
                <w:lang w:bidi="he-IL"/>
              </w:rPr>
              <w:t>64</w:t>
            </w:r>
          </w:p>
        </w:tc>
        <w:tc>
          <w:tcPr>
            <w:tcW w:w="0" w:type="auto"/>
          </w:tcPr>
          <w:p w14:paraId="571DB27C" w14:textId="636E46CD" w:rsidR="000D2C54" w:rsidRPr="00B45C4E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4E000625" w14:textId="2E95A3F2" w:rsidR="000D2C54" w:rsidRPr="00FF2F15" w:rsidRDefault="00B33D1B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29.95</w:t>
            </w:r>
          </w:p>
        </w:tc>
      </w:tr>
      <w:tr w:rsidR="000D2C54" w:rsidRPr="00773044" w14:paraId="09A1C62C" w14:textId="28AE35B6" w:rsidTr="000E3408">
        <w:tc>
          <w:tcPr>
            <w:tcW w:w="0" w:type="auto"/>
          </w:tcPr>
          <w:p w14:paraId="25DBC415" w14:textId="77777777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 xml:space="preserve">Ramachandran plot: favored </w:t>
            </w:r>
          </w:p>
        </w:tc>
        <w:tc>
          <w:tcPr>
            <w:tcW w:w="0" w:type="auto"/>
          </w:tcPr>
          <w:p w14:paraId="7AFE1D96" w14:textId="536D1880" w:rsidR="000D2C54" w:rsidRPr="00FF2F15" w:rsidRDefault="00FB249E" w:rsidP="000D2C54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bidi="he-IL"/>
              </w:rPr>
              <w:t>97.62%</w:t>
            </w:r>
          </w:p>
        </w:tc>
        <w:tc>
          <w:tcPr>
            <w:tcW w:w="0" w:type="auto"/>
          </w:tcPr>
          <w:p w14:paraId="01C1FA08" w14:textId="2908449F" w:rsidR="000D2C54" w:rsidRPr="009C0248" w:rsidRDefault="000A029E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9C0248">
              <w:rPr>
                <w:rFonts w:ascii="Arial" w:hAnsi="Arial"/>
                <w:sz w:val="18"/>
                <w:szCs w:val="18"/>
                <w:lang w:bidi="he-IL"/>
              </w:rPr>
              <w:t>9</w:t>
            </w:r>
            <w:r w:rsidR="00FE729E" w:rsidRPr="009C0248">
              <w:rPr>
                <w:rFonts w:ascii="Arial" w:hAnsi="Arial"/>
                <w:sz w:val="18"/>
                <w:szCs w:val="18"/>
                <w:lang w:bidi="he-IL"/>
              </w:rPr>
              <w:t>8</w:t>
            </w:r>
            <w:r w:rsidRPr="009C0248">
              <w:rPr>
                <w:rFonts w:ascii="Arial" w:hAnsi="Arial"/>
                <w:sz w:val="18"/>
                <w:szCs w:val="18"/>
                <w:lang w:bidi="he-IL"/>
              </w:rPr>
              <w:t>.</w:t>
            </w:r>
            <w:r w:rsidR="00FE729E" w:rsidRPr="009C0248">
              <w:rPr>
                <w:rFonts w:ascii="Arial" w:hAnsi="Arial"/>
                <w:sz w:val="18"/>
                <w:szCs w:val="18"/>
                <w:lang w:bidi="he-IL"/>
              </w:rPr>
              <w:t>00</w:t>
            </w:r>
            <w:r w:rsidRPr="009C0248">
              <w:rPr>
                <w:rFonts w:ascii="Arial" w:hAnsi="Arial"/>
                <w:sz w:val="18"/>
                <w:szCs w:val="18"/>
                <w:lang w:bidi="he-IL"/>
              </w:rPr>
              <w:t>%</w:t>
            </w:r>
          </w:p>
        </w:tc>
        <w:tc>
          <w:tcPr>
            <w:tcW w:w="0" w:type="auto"/>
          </w:tcPr>
          <w:p w14:paraId="42ED3403" w14:textId="0B2EFA0B" w:rsidR="000D2C54" w:rsidRPr="00B45C4E" w:rsidRDefault="00B9191A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45C4E">
              <w:rPr>
                <w:rFonts w:ascii="Arial" w:hAnsi="Arial"/>
                <w:sz w:val="18"/>
                <w:szCs w:val="18"/>
                <w:lang w:bidi="he-IL"/>
              </w:rPr>
              <w:t>96.</w:t>
            </w:r>
            <w:r w:rsidR="00B06FDA" w:rsidRPr="00B45C4E">
              <w:rPr>
                <w:rFonts w:ascii="Arial" w:hAnsi="Arial"/>
                <w:sz w:val="18"/>
                <w:szCs w:val="18"/>
                <w:lang w:bidi="he-IL"/>
              </w:rPr>
              <w:t>43</w:t>
            </w:r>
            <w:r w:rsidRPr="00B45C4E">
              <w:rPr>
                <w:rFonts w:ascii="Arial" w:hAnsi="Arial"/>
                <w:sz w:val="18"/>
                <w:szCs w:val="18"/>
                <w:lang w:bidi="he-IL"/>
              </w:rPr>
              <w:t>%</w:t>
            </w:r>
          </w:p>
        </w:tc>
        <w:tc>
          <w:tcPr>
            <w:tcW w:w="0" w:type="auto"/>
          </w:tcPr>
          <w:p w14:paraId="6A02EE22" w14:textId="56010E2D" w:rsidR="000D2C54" w:rsidRPr="00FF2F15" w:rsidRDefault="00B33D1B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98.73%</w:t>
            </w:r>
          </w:p>
        </w:tc>
      </w:tr>
      <w:tr w:rsidR="000D2C54" w:rsidRPr="00773044" w14:paraId="700E9BC8" w14:textId="01090513" w:rsidTr="000E3408">
        <w:tc>
          <w:tcPr>
            <w:tcW w:w="0" w:type="auto"/>
          </w:tcPr>
          <w:p w14:paraId="1E3C417B" w14:textId="77777777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Ramachandran plot: allowed</w:t>
            </w:r>
          </w:p>
        </w:tc>
        <w:tc>
          <w:tcPr>
            <w:tcW w:w="0" w:type="auto"/>
          </w:tcPr>
          <w:p w14:paraId="08A8DEB3" w14:textId="513BE9C9" w:rsidR="000D2C54" w:rsidRPr="00FF2F15" w:rsidRDefault="00FB249E" w:rsidP="000D2C54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bidi="he-IL"/>
              </w:rPr>
              <w:t>2.38%</w:t>
            </w:r>
          </w:p>
        </w:tc>
        <w:tc>
          <w:tcPr>
            <w:tcW w:w="0" w:type="auto"/>
          </w:tcPr>
          <w:p w14:paraId="51742725" w14:textId="491B8D83" w:rsidR="000D2C54" w:rsidRPr="009C0248" w:rsidRDefault="000A029E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9C0248">
              <w:rPr>
                <w:rFonts w:ascii="Arial" w:hAnsi="Arial"/>
                <w:sz w:val="18"/>
                <w:szCs w:val="18"/>
                <w:lang w:bidi="he-IL"/>
              </w:rPr>
              <w:t>1.</w:t>
            </w:r>
            <w:r w:rsidR="00FE729E" w:rsidRPr="009C0248">
              <w:rPr>
                <w:rFonts w:ascii="Arial" w:hAnsi="Arial"/>
                <w:sz w:val="18"/>
                <w:szCs w:val="18"/>
                <w:lang w:bidi="he-IL"/>
              </w:rPr>
              <w:t>73</w:t>
            </w:r>
            <w:r w:rsidRPr="009C0248">
              <w:rPr>
                <w:rFonts w:ascii="Arial" w:hAnsi="Arial"/>
                <w:sz w:val="18"/>
                <w:szCs w:val="18"/>
                <w:lang w:bidi="he-IL"/>
              </w:rPr>
              <w:t>%</w:t>
            </w:r>
          </w:p>
        </w:tc>
        <w:tc>
          <w:tcPr>
            <w:tcW w:w="0" w:type="auto"/>
          </w:tcPr>
          <w:p w14:paraId="619858FE" w14:textId="29371289" w:rsidR="000D2C54" w:rsidRPr="00B45C4E" w:rsidRDefault="00B9191A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45C4E">
              <w:rPr>
                <w:rFonts w:ascii="Arial" w:hAnsi="Arial"/>
                <w:sz w:val="18"/>
                <w:szCs w:val="18"/>
                <w:lang w:bidi="he-IL"/>
              </w:rPr>
              <w:t>3.</w:t>
            </w:r>
            <w:r w:rsidR="00B06FDA" w:rsidRPr="00B45C4E">
              <w:rPr>
                <w:rFonts w:ascii="Arial" w:hAnsi="Arial"/>
                <w:sz w:val="18"/>
                <w:szCs w:val="18"/>
                <w:lang w:bidi="he-IL"/>
              </w:rPr>
              <w:t>36</w:t>
            </w:r>
            <w:r w:rsidRPr="00B45C4E">
              <w:rPr>
                <w:rFonts w:ascii="Arial" w:hAnsi="Arial"/>
                <w:sz w:val="18"/>
                <w:szCs w:val="18"/>
                <w:lang w:bidi="he-IL"/>
              </w:rPr>
              <w:t>%</w:t>
            </w:r>
          </w:p>
        </w:tc>
        <w:tc>
          <w:tcPr>
            <w:tcW w:w="0" w:type="auto"/>
          </w:tcPr>
          <w:p w14:paraId="17283C31" w14:textId="483ADD5B" w:rsidR="000D2C54" w:rsidRPr="00FF2F15" w:rsidRDefault="00B33D1B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1.27%</w:t>
            </w:r>
          </w:p>
        </w:tc>
      </w:tr>
      <w:tr w:rsidR="000D2C54" w:rsidRPr="00773044" w14:paraId="7CEC105F" w14:textId="733239B1" w:rsidTr="000E3408">
        <w:tc>
          <w:tcPr>
            <w:tcW w:w="0" w:type="auto"/>
          </w:tcPr>
          <w:p w14:paraId="7B7B2803" w14:textId="77777777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Ramachandran plot: outliers</w:t>
            </w:r>
          </w:p>
        </w:tc>
        <w:tc>
          <w:tcPr>
            <w:tcW w:w="0" w:type="auto"/>
          </w:tcPr>
          <w:p w14:paraId="3EBAEBB5" w14:textId="1FA13BE5" w:rsidR="000D2C54" w:rsidRPr="00FF2F15" w:rsidRDefault="00FB249E" w:rsidP="000D2C54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bidi="he-IL"/>
              </w:rPr>
              <w:t>0.00%</w:t>
            </w:r>
          </w:p>
        </w:tc>
        <w:tc>
          <w:tcPr>
            <w:tcW w:w="0" w:type="auto"/>
          </w:tcPr>
          <w:p w14:paraId="23F158E5" w14:textId="25C7F86F" w:rsidR="000D2C54" w:rsidRPr="009C0248" w:rsidRDefault="000A029E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9C0248">
              <w:rPr>
                <w:rFonts w:ascii="Arial" w:hAnsi="Arial"/>
                <w:sz w:val="18"/>
                <w:szCs w:val="18"/>
                <w:lang w:bidi="he-IL"/>
              </w:rPr>
              <w:t>0.27%</w:t>
            </w:r>
          </w:p>
        </w:tc>
        <w:tc>
          <w:tcPr>
            <w:tcW w:w="0" w:type="auto"/>
          </w:tcPr>
          <w:p w14:paraId="4D657E42" w14:textId="221BB675" w:rsidR="000D2C54" w:rsidRPr="00B45C4E" w:rsidRDefault="00B9191A" w:rsidP="000D2C54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lang w:bidi="he-IL"/>
              </w:rPr>
            </w:pPr>
            <w:r w:rsidRPr="00B45C4E">
              <w:rPr>
                <w:rFonts w:ascii="Arial" w:hAnsi="Arial"/>
                <w:color w:val="000000"/>
                <w:sz w:val="18"/>
                <w:szCs w:val="18"/>
                <w:lang w:bidi="he-IL"/>
              </w:rPr>
              <w:t>0.21%</w:t>
            </w:r>
          </w:p>
        </w:tc>
        <w:tc>
          <w:tcPr>
            <w:tcW w:w="0" w:type="auto"/>
          </w:tcPr>
          <w:p w14:paraId="1617A01A" w14:textId="050DD174" w:rsidR="000D2C54" w:rsidRPr="00FF2F15" w:rsidRDefault="00B33D1B" w:rsidP="000D2C54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bidi="he-IL"/>
              </w:rPr>
              <w:t>0.00%</w:t>
            </w:r>
          </w:p>
        </w:tc>
      </w:tr>
      <w:tr w:rsidR="000D2C54" w:rsidRPr="00773044" w14:paraId="400A0F3D" w14:textId="62BE62CD" w:rsidTr="000E3408">
        <w:tc>
          <w:tcPr>
            <w:tcW w:w="0" w:type="auto"/>
          </w:tcPr>
          <w:p w14:paraId="073CFBC9" w14:textId="3165A2B6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Rotamer outliers</w:t>
            </w:r>
          </w:p>
        </w:tc>
        <w:tc>
          <w:tcPr>
            <w:tcW w:w="0" w:type="auto"/>
          </w:tcPr>
          <w:p w14:paraId="4993F774" w14:textId="598778E4" w:rsidR="000D2C54" w:rsidRPr="00FF2F15" w:rsidRDefault="00FB249E" w:rsidP="000D2C54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bidi="he-IL"/>
              </w:rPr>
              <w:t>1.95%</w:t>
            </w:r>
          </w:p>
        </w:tc>
        <w:tc>
          <w:tcPr>
            <w:tcW w:w="0" w:type="auto"/>
          </w:tcPr>
          <w:p w14:paraId="4C890823" w14:textId="44A944C3" w:rsidR="000D2C54" w:rsidRPr="009C0248" w:rsidRDefault="000A029E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9C0248">
              <w:rPr>
                <w:rFonts w:ascii="Arial" w:hAnsi="Arial"/>
                <w:sz w:val="18"/>
                <w:szCs w:val="18"/>
                <w:lang w:bidi="he-IL"/>
              </w:rPr>
              <w:t>0.00%</w:t>
            </w:r>
          </w:p>
        </w:tc>
        <w:tc>
          <w:tcPr>
            <w:tcW w:w="0" w:type="auto"/>
          </w:tcPr>
          <w:p w14:paraId="0777B77F" w14:textId="52A0D6CA" w:rsidR="000D2C54" w:rsidRPr="00B45C4E" w:rsidRDefault="00B9191A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45C4E">
              <w:rPr>
                <w:rFonts w:ascii="Arial" w:hAnsi="Arial"/>
                <w:sz w:val="18"/>
                <w:szCs w:val="18"/>
                <w:lang w:bidi="he-IL"/>
              </w:rPr>
              <w:t>0.</w:t>
            </w:r>
            <w:r w:rsidR="00B06FDA" w:rsidRPr="00B45C4E">
              <w:rPr>
                <w:rFonts w:ascii="Arial" w:hAnsi="Arial"/>
                <w:sz w:val="18"/>
                <w:szCs w:val="18"/>
                <w:lang w:bidi="he-IL"/>
              </w:rPr>
              <w:t>50</w:t>
            </w:r>
            <w:r w:rsidRPr="00B45C4E">
              <w:rPr>
                <w:rFonts w:ascii="Arial" w:hAnsi="Arial"/>
                <w:sz w:val="18"/>
                <w:szCs w:val="18"/>
                <w:lang w:bidi="he-IL"/>
              </w:rPr>
              <w:t>%</w:t>
            </w:r>
          </w:p>
        </w:tc>
        <w:tc>
          <w:tcPr>
            <w:tcW w:w="0" w:type="auto"/>
          </w:tcPr>
          <w:p w14:paraId="0F6013D3" w14:textId="44C0D2C7" w:rsidR="000D2C54" w:rsidRPr="00FF2F15" w:rsidRDefault="00B33D1B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0.24%</w:t>
            </w:r>
          </w:p>
        </w:tc>
      </w:tr>
      <w:tr w:rsidR="000D2C54" w:rsidRPr="00773044" w14:paraId="2A9CC8F4" w14:textId="2628A254" w:rsidTr="005B4AB7">
        <w:tc>
          <w:tcPr>
            <w:tcW w:w="0" w:type="auto"/>
            <w:tcBorders>
              <w:bottom w:val="single" w:sz="4" w:space="0" w:color="auto"/>
            </w:tcBorders>
          </w:tcPr>
          <w:p w14:paraId="5CF77FE9" w14:textId="77777777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MolProbity</w:t>
            </w:r>
            <w:r w:rsidRPr="00FF2F15">
              <w:rPr>
                <w:rFonts w:ascii="Arial" w:hAnsi="Arial"/>
                <w:sz w:val="18"/>
                <w:szCs w:val="18"/>
                <w:vertAlign w:val="superscript"/>
                <w:lang w:bidi="he-IL"/>
              </w:rPr>
              <w:t>d</w:t>
            </w:r>
            <w:r w:rsidRPr="00FF2F15">
              <w:rPr>
                <w:rFonts w:ascii="Arial" w:hAnsi="Arial"/>
                <w:sz w:val="18"/>
                <w:szCs w:val="18"/>
                <w:lang w:bidi="he-IL"/>
              </w:rPr>
              <w:t xml:space="preserve"> score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F2E4F0" w14:textId="797417DC" w:rsidR="000D2C54" w:rsidRPr="00FF2F15" w:rsidRDefault="00FB249E" w:rsidP="000D2C54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bidi="he-IL"/>
              </w:rPr>
              <w:t>1.96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45961F" w14:textId="5DA97AEE" w:rsidR="000D2C54" w:rsidRPr="009C0248" w:rsidRDefault="000A029E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9C0248">
              <w:rPr>
                <w:rFonts w:ascii="Arial" w:hAnsi="Arial"/>
                <w:sz w:val="18"/>
                <w:szCs w:val="18"/>
                <w:lang w:bidi="he-IL"/>
              </w:rPr>
              <w:t>1.</w:t>
            </w:r>
            <w:r w:rsidR="00FE729E" w:rsidRPr="009C0248">
              <w:rPr>
                <w:rFonts w:ascii="Arial" w:hAnsi="Arial"/>
                <w:sz w:val="18"/>
                <w:szCs w:val="18"/>
                <w:lang w:bidi="he-IL"/>
              </w:rPr>
              <w:t>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E29B8C" w14:textId="026806A9" w:rsidR="000D2C54" w:rsidRPr="00B45C4E" w:rsidRDefault="00B9191A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45C4E">
              <w:rPr>
                <w:rFonts w:ascii="Arial" w:hAnsi="Arial"/>
                <w:sz w:val="18"/>
                <w:szCs w:val="18"/>
                <w:lang w:bidi="he-IL"/>
              </w:rPr>
              <w:t>1.</w:t>
            </w:r>
            <w:r w:rsidR="00B06FDA" w:rsidRPr="00B45C4E">
              <w:rPr>
                <w:rFonts w:ascii="Arial" w:hAnsi="Arial"/>
                <w:sz w:val="18"/>
                <w:szCs w:val="18"/>
                <w:lang w:bidi="he-IL"/>
              </w:rPr>
              <w:t>54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8824BF" w14:textId="25146EC0" w:rsidR="000D2C54" w:rsidRPr="00FF2F15" w:rsidRDefault="00B33D1B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1.09</w:t>
            </w:r>
          </w:p>
        </w:tc>
      </w:tr>
      <w:tr w:rsidR="000D2C54" w:rsidRPr="00773044" w14:paraId="2F4ADE1B" w14:textId="0D81F659" w:rsidTr="006D15CB">
        <w:trPr>
          <w:trHeight w:val="54"/>
        </w:trPr>
        <w:tc>
          <w:tcPr>
            <w:tcW w:w="0" w:type="auto"/>
            <w:tcBorders>
              <w:bottom w:val="single" w:sz="12" w:space="0" w:color="auto"/>
            </w:tcBorders>
          </w:tcPr>
          <w:p w14:paraId="5BD5FA20" w14:textId="77777777" w:rsidR="000D2C54" w:rsidRPr="00FF2F15" w:rsidRDefault="000D2C54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sz w:val="18"/>
                <w:szCs w:val="18"/>
                <w:lang w:bidi="he-IL"/>
              </w:rPr>
              <w:t>Protein Data Bank ID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AE99463" w14:textId="200B8A6D" w:rsidR="000D2C54" w:rsidRPr="00FF2F15" w:rsidRDefault="008D465B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6XB3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DEE6FFC" w14:textId="0D8672B8" w:rsidR="000D2C54" w:rsidRPr="009C0248" w:rsidRDefault="008D465B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6XB4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EBCBF52" w14:textId="3FDE08D1" w:rsidR="000D2C54" w:rsidRPr="00B45C4E" w:rsidRDefault="008D465B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6XB5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C646078" w14:textId="00CC05A8" w:rsidR="000D2C54" w:rsidRPr="00FF2F15" w:rsidRDefault="008D465B" w:rsidP="000D2C54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6XB6</w:t>
            </w:r>
          </w:p>
        </w:tc>
      </w:tr>
    </w:tbl>
    <w:p w14:paraId="66377731" w14:textId="341D7759" w:rsidR="005E2D7C" w:rsidRPr="003547AE" w:rsidRDefault="00214841" w:rsidP="005E2D7C">
      <w:pPr>
        <w:pStyle w:val="TableTitle"/>
        <w:spacing w:before="0" w:after="0"/>
        <w:rPr>
          <w:rFonts w:ascii="Arial" w:hAnsi="Arial"/>
          <w:sz w:val="16"/>
          <w:szCs w:val="16"/>
        </w:rPr>
      </w:pPr>
      <w:r w:rsidRPr="00214841">
        <w:rPr>
          <w:rFonts w:ascii="Arial" w:hAnsi="Arial"/>
          <w:sz w:val="16"/>
          <w:szCs w:val="16"/>
          <w:vertAlign w:val="superscript"/>
        </w:rPr>
        <w:t>a</w:t>
      </w:r>
      <w:r w:rsidR="005E2D7C" w:rsidRPr="003547AE">
        <w:rPr>
          <w:rFonts w:ascii="Arial" w:hAnsi="Arial"/>
          <w:sz w:val="16"/>
          <w:szCs w:val="16"/>
        </w:rPr>
        <w:t xml:space="preserve"> </w:t>
      </w:r>
      <w:r w:rsidR="003547AE" w:rsidRPr="003547AE">
        <w:rPr>
          <w:rFonts w:ascii="Arial" w:hAnsi="Arial"/>
          <w:sz w:val="16"/>
          <w:szCs w:val="16"/>
        </w:rPr>
        <w:t xml:space="preserve">Highest resolution shell values in </w:t>
      </w:r>
      <w:r w:rsidR="00B33D1B" w:rsidRPr="003547AE">
        <w:rPr>
          <w:rFonts w:ascii="Arial" w:hAnsi="Arial"/>
          <w:sz w:val="16"/>
          <w:szCs w:val="16"/>
        </w:rPr>
        <w:t>parenthes</w:t>
      </w:r>
      <w:r w:rsidR="00681ACC">
        <w:rPr>
          <w:rFonts w:ascii="Arial" w:hAnsi="Arial"/>
          <w:sz w:val="16"/>
          <w:szCs w:val="16"/>
        </w:rPr>
        <w:t>e</w:t>
      </w:r>
      <w:r w:rsidR="00B33D1B" w:rsidRPr="003547AE">
        <w:rPr>
          <w:rFonts w:ascii="Arial" w:hAnsi="Arial"/>
          <w:sz w:val="16"/>
          <w:szCs w:val="16"/>
        </w:rPr>
        <w:t>s</w:t>
      </w:r>
    </w:p>
    <w:p w14:paraId="78E47448" w14:textId="77777777" w:rsidR="005E2D7C" w:rsidRPr="003547AE" w:rsidRDefault="005D1724" w:rsidP="005E2D7C">
      <w:pPr>
        <w:pStyle w:val="TableTitle"/>
        <w:spacing w:before="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vertAlign w:val="superscript"/>
        </w:rPr>
        <w:t>b</w:t>
      </w:r>
      <w:r w:rsidR="005E2D7C" w:rsidRPr="003547AE">
        <w:rPr>
          <w:sz w:val="16"/>
          <w:szCs w:val="16"/>
        </w:rPr>
        <w:t xml:space="preserve"> </w:t>
      </w:r>
      <w:r w:rsidR="005E2D7C" w:rsidRPr="003547AE">
        <w:rPr>
          <w:rFonts w:ascii="Arial" w:hAnsi="Arial"/>
          <w:sz w:val="16"/>
          <w:szCs w:val="16"/>
        </w:rPr>
        <w:t>(Karplus and Diederichs, 2012)</w:t>
      </w:r>
    </w:p>
    <w:p w14:paraId="6F4DD40E" w14:textId="77777777" w:rsidR="005E2D7C" w:rsidRPr="003547AE" w:rsidRDefault="005D1724" w:rsidP="005E2D7C">
      <w:pPr>
        <w:pStyle w:val="TableTitle"/>
        <w:spacing w:before="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vertAlign w:val="superscript"/>
        </w:rPr>
        <w:t>c</w:t>
      </w:r>
      <w:r w:rsidR="005E2D7C" w:rsidRPr="003547AE">
        <w:rPr>
          <w:rFonts w:ascii="Arial" w:hAnsi="Arial"/>
          <w:sz w:val="16"/>
          <w:szCs w:val="16"/>
        </w:rPr>
        <w:t xml:space="preserve"> (Weiss, 2001)</w:t>
      </w:r>
    </w:p>
    <w:p w14:paraId="7EB2D4D2" w14:textId="1A8D2B81" w:rsidR="00F621C5" w:rsidRDefault="005D1724" w:rsidP="00AC175D">
      <w:pPr>
        <w:pStyle w:val="TableTitle"/>
        <w:spacing w:before="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vertAlign w:val="superscript"/>
        </w:rPr>
        <w:t>d</w:t>
      </w:r>
      <w:r w:rsidR="005E2D7C" w:rsidRPr="003547AE">
        <w:rPr>
          <w:rFonts w:ascii="Arial" w:hAnsi="Arial"/>
          <w:sz w:val="16"/>
          <w:szCs w:val="16"/>
        </w:rPr>
        <w:t xml:space="preserve"> (Chen et al., 2010)</w:t>
      </w:r>
    </w:p>
    <w:p w14:paraId="4108BED2" w14:textId="1192BC6B" w:rsidR="00F621C5" w:rsidRPr="00207F6A" w:rsidRDefault="009E55D6" w:rsidP="00F621C5">
      <w:pPr>
        <w:spacing w:line="480" w:lineRule="auto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18"/>
          <w:szCs w:val="18"/>
        </w:rPr>
        <w:lastRenderedPageBreak/>
        <w:t>Supplementary Table 2 (Cont.):</w:t>
      </w:r>
      <w:r w:rsidR="00F621C5" w:rsidRPr="00207F6A">
        <w:rPr>
          <w:rFonts w:ascii="Arial" w:hAnsi="Arial"/>
          <w:b/>
          <w:sz w:val="18"/>
          <w:szCs w:val="18"/>
        </w:rPr>
        <w:t xml:space="preserve"> Crystallographic Statistics, </w:t>
      </w:r>
      <w:r w:rsidR="00DB0644" w:rsidRPr="00207F6A">
        <w:rPr>
          <w:rFonts w:ascii="Arial" w:hAnsi="Arial"/>
          <w:b/>
          <w:sz w:val="18"/>
          <w:szCs w:val="18"/>
        </w:rPr>
        <w:t>Related to Figure</w:t>
      </w:r>
      <w:r w:rsidR="00DB0644">
        <w:rPr>
          <w:rFonts w:ascii="Arial" w:hAnsi="Arial"/>
          <w:b/>
          <w:sz w:val="18"/>
          <w:szCs w:val="18"/>
        </w:rPr>
        <w:t>s</w:t>
      </w:r>
      <w:r w:rsidR="00DB0644" w:rsidRPr="00207F6A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2–4</w:t>
      </w:r>
      <w:r w:rsidR="007D4445">
        <w:rPr>
          <w:rFonts w:ascii="Arial" w:hAnsi="Arial"/>
          <w:b/>
          <w:sz w:val="18"/>
          <w:szCs w:val="18"/>
        </w:rPr>
        <w:t xml:space="preserve"> and 6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068"/>
        <w:gridCol w:w="1988"/>
        <w:gridCol w:w="2297"/>
      </w:tblGrid>
      <w:tr w:rsidR="00FF2F15" w:rsidRPr="00773044" w14:paraId="119019AF" w14:textId="680E1C02" w:rsidTr="00467D22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8D476C" w14:textId="77777777" w:rsidR="00FF2F15" w:rsidRPr="00773044" w:rsidRDefault="00FF2F15" w:rsidP="00F34547">
            <w:pPr>
              <w:pStyle w:val="TableHead"/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50994F" w14:textId="77777777" w:rsidR="00FF2F15" w:rsidRDefault="00FF2F15" w:rsidP="00F34547">
            <w:pPr>
              <w:pStyle w:val="TableHead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  <w:t>AcNPV Poxin</w:t>
            </w:r>
          </w:p>
          <w:p w14:paraId="7427DE2A" w14:textId="418D064B" w:rsidR="00FF2F15" w:rsidRPr="000D2C54" w:rsidRDefault="00FF2F15" w:rsidP="00F34547">
            <w:pPr>
              <w:pStyle w:val="TableHead"/>
              <w:jc w:val="center"/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  <w:t>(Se-SAD)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74E843" w14:textId="77777777" w:rsidR="00FF2F15" w:rsidRPr="00FF2F15" w:rsidRDefault="00FF2F15" w:rsidP="00F34547">
            <w:pPr>
              <w:pStyle w:val="TableHead"/>
              <w:jc w:val="center"/>
              <w:rPr>
                <w:rFonts w:ascii="Arial" w:hAnsi="Arial"/>
                <w:b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b/>
                <w:sz w:val="18"/>
                <w:szCs w:val="18"/>
                <w:lang w:bidi="he-IL"/>
              </w:rPr>
              <w:t>PrGV Poxin</w:t>
            </w:r>
          </w:p>
          <w:p w14:paraId="0FB2ED6E" w14:textId="78361FCB" w:rsidR="00FF2F15" w:rsidRPr="00FF2F15" w:rsidRDefault="00FF2F15" w:rsidP="00F34547">
            <w:pPr>
              <w:pStyle w:val="TableHead"/>
              <w:jc w:val="center"/>
              <w:rPr>
                <w:rFonts w:ascii="Arial" w:hAnsi="Arial"/>
                <w:bCs/>
                <w:sz w:val="18"/>
                <w:szCs w:val="18"/>
                <w:lang w:bidi="he-IL"/>
              </w:rPr>
            </w:pPr>
            <w:r w:rsidRPr="00FF2F15">
              <w:rPr>
                <w:rFonts w:ascii="Arial" w:hAnsi="Arial"/>
                <w:b/>
                <w:sz w:val="18"/>
                <w:szCs w:val="18"/>
                <w:lang w:bidi="he-IL"/>
              </w:rPr>
              <w:t>(Se-SAD)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29FE75" w14:textId="77777777" w:rsidR="00FF2F15" w:rsidRDefault="00FF2F15" w:rsidP="00F34547">
            <w:pPr>
              <w:pStyle w:val="TableHead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</w:pPr>
            <w:r>
              <w:rPr>
                <w:rFonts w:ascii="Arial" w:hAnsi="Arial"/>
                <w:b/>
                <w:bCs/>
                <w:i/>
                <w:sz w:val="18"/>
                <w:szCs w:val="18"/>
                <w:lang w:bidi="he-IL"/>
              </w:rPr>
              <w:t>Danaus plexippus</w:t>
            </w:r>
            <w:r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  <w:t xml:space="preserve"> Poxin</w:t>
            </w:r>
          </w:p>
          <w:p w14:paraId="00555E42" w14:textId="0DCB6E67" w:rsidR="00FF2F15" w:rsidRPr="00FF2F15" w:rsidRDefault="00FF2F15" w:rsidP="00F34547">
            <w:pPr>
              <w:pStyle w:val="TableHead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8"/>
                <w:lang w:bidi="he-IL"/>
              </w:rPr>
              <w:t>(Se-SAD)</w:t>
            </w:r>
          </w:p>
        </w:tc>
      </w:tr>
      <w:tr w:rsidR="00FF2F15" w:rsidRPr="00773044" w14:paraId="061F9B34" w14:textId="660DC22C" w:rsidTr="00467D22"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035FB28" w14:textId="77777777" w:rsidR="00FF2F15" w:rsidRPr="00773044" w:rsidRDefault="00FF2F15" w:rsidP="00F34547">
            <w:pPr>
              <w:pStyle w:val="TableBody"/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</w:pPr>
            <w:r w:rsidRPr="00773044"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  <w:t>Data Collection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DEF4AB" w14:textId="77777777" w:rsidR="00FF2F15" w:rsidRPr="00773044" w:rsidRDefault="00FF2F15" w:rsidP="00F34547">
            <w:pPr>
              <w:pStyle w:val="TableBody"/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</w:pPr>
          </w:p>
        </w:tc>
      </w:tr>
      <w:tr w:rsidR="00FF2F15" w:rsidRPr="00773044" w14:paraId="5C069149" w14:textId="5C5D0E73" w:rsidTr="00467D22">
        <w:tc>
          <w:tcPr>
            <w:tcW w:w="0" w:type="auto"/>
            <w:tcBorders>
              <w:top w:val="single" w:sz="12" w:space="0" w:color="auto"/>
            </w:tcBorders>
          </w:tcPr>
          <w:p w14:paraId="0591D05E" w14:textId="77777777" w:rsidR="00FF2F15" w:rsidRPr="003144FD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3144FD">
              <w:rPr>
                <w:rFonts w:ascii="Arial" w:hAnsi="Arial"/>
                <w:sz w:val="18"/>
                <w:szCs w:val="18"/>
                <w:lang w:bidi="he-IL"/>
              </w:rPr>
              <w:t>Resolution (Å)</w:t>
            </w:r>
            <w:r w:rsidRPr="003144FD">
              <w:rPr>
                <w:rFonts w:ascii="Arial" w:hAnsi="Arial"/>
                <w:sz w:val="18"/>
                <w:szCs w:val="18"/>
                <w:vertAlign w:val="superscript"/>
                <w:lang w:bidi="he-IL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5F35BA6" w14:textId="364A98CC" w:rsidR="00FF2F15" w:rsidRPr="003144FD" w:rsidRDefault="00AC175D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3144FD">
              <w:rPr>
                <w:rFonts w:ascii="Arial" w:hAnsi="Arial"/>
                <w:sz w:val="18"/>
                <w:szCs w:val="18"/>
                <w:lang w:bidi="he-IL"/>
              </w:rPr>
              <w:t>38.23–2.3 (2.36–2.3)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40FBD4F" w14:textId="01BFF655" w:rsidR="00FF2F15" w:rsidRPr="00BC29D9" w:rsidRDefault="00672A6A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C29D9">
              <w:rPr>
                <w:rFonts w:ascii="Arial" w:hAnsi="Arial"/>
                <w:sz w:val="18"/>
                <w:szCs w:val="18"/>
                <w:lang w:bidi="he-IL"/>
              </w:rPr>
              <w:t>38.76–</w:t>
            </w:r>
            <w:r w:rsidR="00BC29D9" w:rsidRPr="00BC29D9">
              <w:rPr>
                <w:rFonts w:ascii="Arial" w:hAnsi="Arial"/>
                <w:sz w:val="18"/>
                <w:szCs w:val="18"/>
                <w:lang w:bidi="he-IL"/>
              </w:rPr>
              <w:t>2.3 (2.38–2.30)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90032CE" w14:textId="7E21631A" w:rsidR="00FF2F15" w:rsidRPr="00DD40A4" w:rsidRDefault="00BC29D9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38.</w:t>
            </w:r>
            <w:r w:rsidR="00B9191A">
              <w:rPr>
                <w:rFonts w:ascii="Arial" w:hAnsi="Arial"/>
                <w:sz w:val="18"/>
                <w:szCs w:val="18"/>
                <w:lang w:bidi="he-IL"/>
              </w:rPr>
              <w:t>17–1.90 (1.94–1.90)</w:t>
            </w:r>
          </w:p>
        </w:tc>
      </w:tr>
      <w:tr w:rsidR="00FF2F15" w:rsidRPr="00773044" w14:paraId="03614D11" w14:textId="17AA11A8" w:rsidTr="00467D22">
        <w:tc>
          <w:tcPr>
            <w:tcW w:w="0" w:type="auto"/>
          </w:tcPr>
          <w:p w14:paraId="03007C9C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>Wavelength (Å)</w:t>
            </w:r>
          </w:p>
        </w:tc>
        <w:tc>
          <w:tcPr>
            <w:tcW w:w="0" w:type="auto"/>
          </w:tcPr>
          <w:p w14:paraId="44B90D0A" w14:textId="7BFDE6E1" w:rsidR="00FF2F15" w:rsidRPr="003144FD" w:rsidRDefault="003144FD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0.97930</w:t>
            </w:r>
          </w:p>
        </w:tc>
        <w:tc>
          <w:tcPr>
            <w:tcW w:w="0" w:type="auto"/>
          </w:tcPr>
          <w:p w14:paraId="0A362476" w14:textId="6664E5E3" w:rsidR="00FF2F15" w:rsidRPr="00BC29D9" w:rsidRDefault="00BC29D9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C29D9">
              <w:rPr>
                <w:rFonts w:ascii="Arial" w:hAnsi="Arial"/>
                <w:sz w:val="18"/>
                <w:szCs w:val="18"/>
                <w:lang w:bidi="he-IL"/>
              </w:rPr>
              <w:t>0.97918</w:t>
            </w:r>
          </w:p>
        </w:tc>
        <w:tc>
          <w:tcPr>
            <w:tcW w:w="0" w:type="auto"/>
          </w:tcPr>
          <w:p w14:paraId="72742794" w14:textId="3F61B2D8" w:rsidR="00FF2F15" w:rsidRPr="00CD6ECA" w:rsidRDefault="00B33D1B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0.97918</w:t>
            </w:r>
          </w:p>
        </w:tc>
      </w:tr>
      <w:tr w:rsidR="00FF2F15" w:rsidRPr="00773044" w14:paraId="31E777F1" w14:textId="6D1F58E4" w:rsidTr="00467D22">
        <w:tc>
          <w:tcPr>
            <w:tcW w:w="0" w:type="auto"/>
          </w:tcPr>
          <w:p w14:paraId="46D6294B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>Space group</w:t>
            </w:r>
          </w:p>
        </w:tc>
        <w:tc>
          <w:tcPr>
            <w:tcW w:w="0" w:type="auto"/>
          </w:tcPr>
          <w:p w14:paraId="20FAEADB" w14:textId="79C1B84A" w:rsidR="00FF2F15" w:rsidRPr="003144FD" w:rsidRDefault="00AC175D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3144FD">
              <w:rPr>
                <w:rFonts w:ascii="Arial" w:hAnsi="Arial"/>
                <w:sz w:val="18"/>
                <w:szCs w:val="18"/>
                <w:lang w:bidi="he-IL"/>
              </w:rPr>
              <w:t>I 4</w:t>
            </w:r>
            <w:r w:rsidRPr="003144FD">
              <w:rPr>
                <w:rFonts w:ascii="Arial" w:hAnsi="Arial"/>
                <w:sz w:val="18"/>
                <w:szCs w:val="18"/>
                <w:vertAlign w:val="subscript"/>
                <w:lang w:bidi="he-IL"/>
              </w:rPr>
              <w:t>1</w:t>
            </w:r>
          </w:p>
        </w:tc>
        <w:tc>
          <w:tcPr>
            <w:tcW w:w="0" w:type="auto"/>
          </w:tcPr>
          <w:p w14:paraId="55108768" w14:textId="46C3D1AB" w:rsidR="00FF2F15" w:rsidRPr="00BC29D9" w:rsidRDefault="00BC29D9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C29D9">
              <w:rPr>
                <w:rFonts w:ascii="Arial" w:hAnsi="Arial"/>
                <w:sz w:val="18"/>
                <w:szCs w:val="18"/>
                <w:lang w:bidi="he-IL"/>
              </w:rPr>
              <w:t>P 1 2</w:t>
            </w:r>
            <w:r w:rsidRPr="00BC29D9">
              <w:rPr>
                <w:rFonts w:ascii="Arial" w:hAnsi="Arial"/>
                <w:sz w:val="18"/>
                <w:szCs w:val="18"/>
                <w:vertAlign w:val="subscript"/>
                <w:lang w:bidi="he-IL"/>
              </w:rPr>
              <w:t xml:space="preserve">1 </w:t>
            </w:r>
            <w:r w:rsidRPr="00BC29D9">
              <w:rPr>
                <w:rFonts w:ascii="Arial" w:hAnsi="Arial"/>
                <w:sz w:val="18"/>
                <w:szCs w:val="18"/>
                <w:lang w:bidi="he-IL"/>
              </w:rPr>
              <w:t>1</w:t>
            </w:r>
          </w:p>
        </w:tc>
        <w:tc>
          <w:tcPr>
            <w:tcW w:w="0" w:type="auto"/>
          </w:tcPr>
          <w:p w14:paraId="66A2140B" w14:textId="0462CD76" w:rsidR="00FF2F15" w:rsidRPr="00B9191A" w:rsidRDefault="00B9191A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P 1 2</w:t>
            </w:r>
            <w:r>
              <w:rPr>
                <w:rFonts w:ascii="Arial" w:hAnsi="Arial"/>
                <w:sz w:val="18"/>
                <w:szCs w:val="18"/>
                <w:vertAlign w:val="subscript"/>
                <w:lang w:bidi="he-IL"/>
              </w:rPr>
              <w:t>1</w:t>
            </w:r>
            <w:r>
              <w:rPr>
                <w:rFonts w:ascii="Arial" w:hAnsi="Arial"/>
                <w:sz w:val="18"/>
                <w:szCs w:val="18"/>
                <w:lang w:bidi="he-IL"/>
              </w:rPr>
              <w:t xml:space="preserve"> 1</w:t>
            </w:r>
          </w:p>
        </w:tc>
      </w:tr>
      <w:tr w:rsidR="00FF2F15" w:rsidRPr="00773044" w14:paraId="45F51AC2" w14:textId="72E7D584" w:rsidTr="00467D22">
        <w:tc>
          <w:tcPr>
            <w:tcW w:w="0" w:type="auto"/>
          </w:tcPr>
          <w:p w14:paraId="17F120A2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>Unit cell: a, b, c (Å)</w:t>
            </w:r>
          </w:p>
        </w:tc>
        <w:tc>
          <w:tcPr>
            <w:tcW w:w="0" w:type="auto"/>
          </w:tcPr>
          <w:p w14:paraId="187DB6A7" w14:textId="5062695C" w:rsidR="00FF2F15" w:rsidRPr="003144FD" w:rsidRDefault="00AC175D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3144FD">
              <w:rPr>
                <w:rFonts w:ascii="Arial" w:hAnsi="Arial"/>
                <w:sz w:val="18"/>
                <w:szCs w:val="18"/>
                <w:lang w:bidi="he-IL"/>
              </w:rPr>
              <w:t>159.47, 159.47, 117.26</w:t>
            </w:r>
          </w:p>
        </w:tc>
        <w:tc>
          <w:tcPr>
            <w:tcW w:w="0" w:type="auto"/>
          </w:tcPr>
          <w:p w14:paraId="29D4E94E" w14:textId="7FBE4F80" w:rsidR="00FF2F15" w:rsidRPr="00BC29D9" w:rsidRDefault="00BC29D9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C29D9">
              <w:rPr>
                <w:rFonts w:ascii="Arial" w:hAnsi="Arial"/>
                <w:sz w:val="18"/>
                <w:szCs w:val="18"/>
                <w:lang w:bidi="he-IL"/>
              </w:rPr>
              <w:t>77.67, 57.90, 101.27</w:t>
            </w:r>
          </w:p>
        </w:tc>
        <w:tc>
          <w:tcPr>
            <w:tcW w:w="0" w:type="auto"/>
          </w:tcPr>
          <w:p w14:paraId="42F71BE5" w14:textId="3BF4370A" w:rsidR="00FF2F15" w:rsidRPr="0010053A" w:rsidRDefault="00B9191A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44.44, 75.74, 82.38</w:t>
            </w:r>
          </w:p>
        </w:tc>
      </w:tr>
      <w:tr w:rsidR="00FF2F15" w:rsidRPr="00773044" w14:paraId="68037ACB" w14:textId="1CF5EC3F" w:rsidTr="00467D22">
        <w:tc>
          <w:tcPr>
            <w:tcW w:w="0" w:type="auto"/>
          </w:tcPr>
          <w:p w14:paraId="67104F7A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 xml:space="preserve">Unit cell: </w:t>
            </w:r>
            <w:r w:rsidRPr="00284A3E">
              <w:rPr>
                <w:sz w:val="18"/>
                <w:szCs w:val="18"/>
                <w:lang w:bidi="he-IL"/>
              </w:rPr>
              <w:t>α</w:t>
            </w:r>
            <w:r w:rsidRPr="00284A3E">
              <w:rPr>
                <w:rFonts w:ascii="Arial" w:hAnsi="Arial"/>
                <w:sz w:val="18"/>
                <w:szCs w:val="18"/>
                <w:lang w:bidi="he-IL"/>
              </w:rPr>
              <w:t xml:space="preserve">, </w:t>
            </w:r>
            <w:r w:rsidRPr="00284A3E">
              <w:rPr>
                <w:sz w:val="18"/>
                <w:szCs w:val="18"/>
                <w:lang w:bidi="he-IL"/>
              </w:rPr>
              <w:t>β</w:t>
            </w:r>
            <w:r w:rsidRPr="00284A3E">
              <w:rPr>
                <w:rFonts w:ascii="Arial" w:hAnsi="Arial"/>
                <w:sz w:val="18"/>
                <w:szCs w:val="18"/>
                <w:lang w:bidi="he-IL"/>
              </w:rPr>
              <w:t xml:space="preserve">, </w:t>
            </w:r>
            <w:r w:rsidRPr="00284A3E">
              <w:rPr>
                <w:sz w:val="18"/>
                <w:szCs w:val="18"/>
                <w:lang w:bidi="he-IL"/>
              </w:rPr>
              <w:t>γ</w:t>
            </w:r>
            <w:r w:rsidRPr="00284A3E">
              <w:rPr>
                <w:rFonts w:ascii="Arial" w:hAnsi="Arial"/>
                <w:sz w:val="18"/>
                <w:szCs w:val="18"/>
                <w:lang w:bidi="he-IL"/>
              </w:rPr>
              <w:t xml:space="preserve"> (°)</w:t>
            </w:r>
          </w:p>
        </w:tc>
        <w:tc>
          <w:tcPr>
            <w:tcW w:w="0" w:type="auto"/>
          </w:tcPr>
          <w:p w14:paraId="77C5F4B3" w14:textId="0D048235" w:rsidR="00FF2F15" w:rsidRPr="003144FD" w:rsidRDefault="00AC175D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3144FD">
              <w:rPr>
                <w:rFonts w:ascii="Arial" w:hAnsi="Arial"/>
                <w:sz w:val="18"/>
                <w:szCs w:val="18"/>
                <w:lang w:bidi="he-IL"/>
              </w:rPr>
              <w:t>90.00, 90.00, 90.00</w:t>
            </w:r>
          </w:p>
        </w:tc>
        <w:tc>
          <w:tcPr>
            <w:tcW w:w="0" w:type="auto"/>
          </w:tcPr>
          <w:p w14:paraId="00498120" w14:textId="5529CE38" w:rsidR="00FF2F15" w:rsidRPr="00BC29D9" w:rsidRDefault="00BC29D9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C29D9">
              <w:rPr>
                <w:rFonts w:ascii="Arial" w:hAnsi="Arial"/>
                <w:sz w:val="18"/>
                <w:szCs w:val="18"/>
                <w:lang w:bidi="he-IL"/>
              </w:rPr>
              <w:t>90.00, 108.88, 90.00</w:t>
            </w:r>
          </w:p>
        </w:tc>
        <w:tc>
          <w:tcPr>
            <w:tcW w:w="0" w:type="auto"/>
          </w:tcPr>
          <w:p w14:paraId="2174EE60" w14:textId="4F63F84F" w:rsidR="00FF2F15" w:rsidRPr="0010053A" w:rsidRDefault="00B9191A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90</w:t>
            </w:r>
            <w:r w:rsidR="00B33D1B">
              <w:rPr>
                <w:rFonts w:ascii="Arial" w:hAnsi="Arial"/>
                <w:sz w:val="18"/>
                <w:szCs w:val="18"/>
                <w:lang w:bidi="he-IL"/>
              </w:rPr>
              <w:t>.00</w:t>
            </w:r>
            <w:r>
              <w:rPr>
                <w:rFonts w:ascii="Arial" w:hAnsi="Arial"/>
                <w:sz w:val="18"/>
                <w:szCs w:val="18"/>
                <w:lang w:bidi="he-IL"/>
              </w:rPr>
              <w:t>, 96.13, 90.00</w:t>
            </w:r>
          </w:p>
        </w:tc>
      </w:tr>
      <w:tr w:rsidR="00FF2F15" w:rsidRPr="00773044" w14:paraId="04D406B2" w14:textId="1DE9A947" w:rsidTr="00467D22">
        <w:tc>
          <w:tcPr>
            <w:tcW w:w="0" w:type="auto"/>
          </w:tcPr>
          <w:p w14:paraId="688AA6F1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>Molecules per ASU</w:t>
            </w:r>
          </w:p>
        </w:tc>
        <w:tc>
          <w:tcPr>
            <w:tcW w:w="0" w:type="auto"/>
            <w:shd w:val="clear" w:color="auto" w:fill="auto"/>
          </w:tcPr>
          <w:p w14:paraId="2A336CA7" w14:textId="5709F011" w:rsidR="00FF2F15" w:rsidRPr="003144FD" w:rsidRDefault="003144FD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3144FD">
              <w:rPr>
                <w:rFonts w:ascii="Arial" w:hAnsi="Arial"/>
                <w:sz w:val="18"/>
                <w:szCs w:val="18"/>
                <w:lang w:bidi="he-I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1DC1B3D" w14:textId="3FD920C5" w:rsidR="00FF2F15" w:rsidRPr="00BC29D9" w:rsidRDefault="00BC29D9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C29D9">
              <w:rPr>
                <w:rFonts w:ascii="Arial" w:hAnsi="Arial"/>
                <w:sz w:val="18"/>
                <w:szCs w:val="18"/>
                <w:lang w:bidi="he-IL"/>
              </w:rPr>
              <w:t>4</w:t>
            </w:r>
          </w:p>
        </w:tc>
        <w:tc>
          <w:tcPr>
            <w:tcW w:w="0" w:type="auto"/>
          </w:tcPr>
          <w:p w14:paraId="280FB873" w14:textId="45501222" w:rsidR="00FF2F15" w:rsidRPr="00DD40A4" w:rsidRDefault="00B9191A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2</w:t>
            </w:r>
          </w:p>
        </w:tc>
      </w:tr>
      <w:tr w:rsidR="00FF2F15" w:rsidRPr="00773044" w14:paraId="4305BBF1" w14:textId="7E23DB55" w:rsidTr="00467D22">
        <w:tc>
          <w:tcPr>
            <w:tcW w:w="0" w:type="auto"/>
          </w:tcPr>
          <w:p w14:paraId="5511958F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Total reflections</w:t>
            </w:r>
          </w:p>
        </w:tc>
        <w:tc>
          <w:tcPr>
            <w:tcW w:w="0" w:type="auto"/>
          </w:tcPr>
          <w:p w14:paraId="1EA35FF3" w14:textId="2BB7791C" w:rsidR="00FF2F15" w:rsidRPr="003144FD" w:rsidRDefault="003144FD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3144FD">
              <w:rPr>
                <w:rFonts w:ascii="Arial" w:hAnsi="Arial"/>
                <w:sz w:val="18"/>
                <w:szCs w:val="18"/>
                <w:lang w:bidi="he-IL"/>
              </w:rPr>
              <w:t>7,136,159</w:t>
            </w:r>
          </w:p>
        </w:tc>
        <w:tc>
          <w:tcPr>
            <w:tcW w:w="0" w:type="auto"/>
          </w:tcPr>
          <w:p w14:paraId="7CA4AE50" w14:textId="74C89115" w:rsidR="00FF2F15" w:rsidRPr="00BC29D9" w:rsidRDefault="00BC29D9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C29D9">
              <w:rPr>
                <w:rFonts w:ascii="Arial" w:hAnsi="Arial"/>
                <w:sz w:val="18"/>
                <w:szCs w:val="18"/>
                <w:lang w:bidi="he-IL"/>
              </w:rPr>
              <w:t>790,899</w:t>
            </w:r>
          </w:p>
        </w:tc>
        <w:tc>
          <w:tcPr>
            <w:tcW w:w="0" w:type="auto"/>
          </w:tcPr>
          <w:p w14:paraId="40A237A0" w14:textId="0292C575" w:rsidR="00FF2F15" w:rsidRPr="00DD40A4" w:rsidRDefault="00B9191A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601,370</w:t>
            </w:r>
          </w:p>
        </w:tc>
      </w:tr>
      <w:tr w:rsidR="00FF2F15" w:rsidRPr="00773044" w14:paraId="617B69A0" w14:textId="2A3CD6C2" w:rsidTr="00467D22">
        <w:tc>
          <w:tcPr>
            <w:tcW w:w="0" w:type="auto"/>
          </w:tcPr>
          <w:p w14:paraId="4E07E2F1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Unique reflections</w:t>
            </w:r>
          </w:p>
        </w:tc>
        <w:tc>
          <w:tcPr>
            <w:tcW w:w="0" w:type="auto"/>
          </w:tcPr>
          <w:p w14:paraId="1F9A21F4" w14:textId="2576720F" w:rsidR="00FF2F15" w:rsidRPr="003144FD" w:rsidRDefault="003144FD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3144FD">
              <w:rPr>
                <w:rFonts w:ascii="Arial" w:hAnsi="Arial"/>
                <w:sz w:val="18"/>
                <w:szCs w:val="18"/>
                <w:lang w:bidi="he-IL"/>
              </w:rPr>
              <w:t>64,944</w:t>
            </w:r>
          </w:p>
        </w:tc>
        <w:tc>
          <w:tcPr>
            <w:tcW w:w="0" w:type="auto"/>
          </w:tcPr>
          <w:p w14:paraId="77153E6A" w14:textId="2890BF22" w:rsidR="00FF2F15" w:rsidRPr="00BC29D9" w:rsidRDefault="00BC29D9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C29D9">
              <w:rPr>
                <w:rFonts w:ascii="Arial" w:hAnsi="Arial"/>
                <w:sz w:val="18"/>
                <w:szCs w:val="18"/>
                <w:lang w:bidi="he-IL"/>
              </w:rPr>
              <w:t>38,195</w:t>
            </w:r>
          </w:p>
        </w:tc>
        <w:tc>
          <w:tcPr>
            <w:tcW w:w="0" w:type="auto"/>
          </w:tcPr>
          <w:p w14:paraId="7B079DF3" w14:textId="0596E882" w:rsidR="00FF2F15" w:rsidRPr="00DD40A4" w:rsidRDefault="00B9191A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42,614</w:t>
            </w:r>
          </w:p>
        </w:tc>
      </w:tr>
      <w:tr w:rsidR="00FF2F15" w:rsidRPr="00773044" w14:paraId="3C6FF2F2" w14:textId="6E436C6F" w:rsidTr="00467D22">
        <w:tc>
          <w:tcPr>
            <w:tcW w:w="0" w:type="auto"/>
          </w:tcPr>
          <w:p w14:paraId="569014B0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>Completeness (%)</w:t>
            </w:r>
            <w:r w:rsidRPr="00214841">
              <w:rPr>
                <w:rFonts w:ascii="Arial" w:hAnsi="Arial"/>
                <w:sz w:val="18"/>
                <w:szCs w:val="18"/>
                <w:vertAlign w:val="superscript"/>
                <w:lang w:bidi="he-IL"/>
              </w:rPr>
              <w:t>a</w:t>
            </w:r>
          </w:p>
        </w:tc>
        <w:tc>
          <w:tcPr>
            <w:tcW w:w="0" w:type="auto"/>
          </w:tcPr>
          <w:p w14:paraId="70767D8D" w14:textId="4159CB5E" w:rsidR="00FF2F15" w:rsidRPr="003144FD" w:rsidRDefault="003144FD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3144FD">
              <w:rPr>
                <w:rFonts w:ascii="Arial" w:hAnsi="Arial"/>
                <w:sz w:val="18"/>
                <w:szCs w:val="18"/>
                <w:lang w:bidi="he-IL"/>
              </w:rPr>
              <w:t>99.9 (98.4)</w:t>
            </w:r>
          </w:p>
        </w:tc>
        <w:tc>
          <w:tcPr>
            <w:tcW w:w="0" w:type="auto"/>
          </w:tcPr>
          <w:p w14:paraId="0CBB6D5B" w14:textId="413B7F0A" w:rsidR="00FF2F15" w:rsidRPr="00BC29D9" w:rsidRDefault="00BC29D9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C29D9">
              <w:rPr>
                <w:rFonts w:ascii="Arial" w:hAnsi="Arial"/>
                <w:sz w:val="18"/>
                <w:szCs w:val="18"/>
                <w:lang w:bidi="he-IL"/>
              </w:rPr>
              <w:t>99.9 (99.1)</w:t>
            </w:r>
          </w:p>
        </w:tc>
        <w:tc>
          <w:tcPr>
            <w:tcW w:w="0" w:type="auto"/>
          </w:tcPr>
          <w:p w14:paraId="2BA3D397" w14:textId="6436330C" w:rsidR="00FF2F15" w:rsidRPr="00DD40A4" w:rsidRDefault="00B9191A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99.3 (96.0)</w:t>
            </w:r>
          </w:p>
        </w:tc>
      </w:tr>
      <w:tr w:rsidR="00FF2F15" w:rsidRPr="00773044" w14:paraId="65187504" w14:textId="46F905AC" w:rsidTr="00467D22">
        <w:tc>
          <w:tcPr>
            <w:tcW w:w="0" w:type="auto"/>
          </w:tcPr>
          <w:p w14:paraId="2DC811B8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>Multiplicity</w:t>
            </w:r>
            <w:r w:rsidRPr="00423554">
              <w:rPr>
                <w:rFonts w:ascii="Arial" w:hAnsi="Arial"/>
                <w:sz w:val="18"/>
                <w:szCs w:val="18"/>
                <w:vertAlign w:val="superscript"/>
                <w:lang w:bidi="he-IL"/>
              </w:rPr>
              <w:t>a</w:t>
            </w:r>
          </w:p>
        </w:tc>
        <w:tc>
          <w:tcPr>
            <w:tcW w:w="0" w:type="auto"/>
          </w:tcPr>
          <w:p w14:paraId="6F5C9795" w14:textId="09D349DD" w:rsidR="00FF2F15" w:rsidRPr="003144FD" w:rsidRDefault="003144FD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3144FD">
              <w:rPr>
                <w:rFonts w:ascii="Arial" w:hAnsi="Arial"/>
                <w:sz w:val="18"/>
                <w:szCs w:val="18"/>
                <w:lang w:bidi="he-IL"/>
              </w:rPr>
              <w:t>109.9 (109.0)</w:t>
            </w:r>
          </w:p>
        </w:tc>
        <w:tc>
          <w:tcPr>
            <w:tcW w:w="0" w:type="auto"/>
          </w:tcPr>
          <w:p w14:paraId="4E3023DE" w14:textId="4E7CC7C1" w:rsidR="00FF2F15" w:rsidRPr="00BC29D9" w:rsidRDefault="00BC29D9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C29D9">
              <w:rPr>
                <w:rFonts w:ascii="Arial" w:hAnsi="Arial"/>
                <w:sz w:val="18"/>
                <w:szCs w:val="18"/>
                <w:lang w:bidi="he-IL"/>
              </w:rPr>
              <w:t>20.7 (17.3)</w:t>
            </w:r>
          </w:p>
        </w:tc>
        <w:tc>
          <w:tcPr>
            <w:tcW w:w="0" w:type="auto"/>
          </w:tcPr>
          <w:p w14:paraId="5A5B6BB4" w14:textId="3A33FECA" w:rsidR="00FF2F15" w:rsidRPr="00DD40A4" w:rsidRDefault="00B9191A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14.1 (13.6)</w:t>
            </w:r>
          </w:p>
        </w:tc>
      </w:tr>
      <w:tr w:rsidR="00FF2F15" w:rsidRPr="00773044" w14:paraId="32CFD03E" w14:textId="003FB887" w:rsidTr="00467D22">
        <w:tc>
          <w:tcPr>
            <w:tcW w:w="0" w:type="auto"/>
          </w:tcPr>
          <w:p w14:paraId="764E0F0A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i/>
                <w:sz w:val="18"/>
                <w:szCs w:val="18"/>
                <w:lang w:bidi="he-IL"/>
              </w:rPr>
              <w:t>I/σI</w:t>
            </w:r>
            <w:r w:rsidRPr="00423554">
              <w:rPr>
                <w:rFonts w:ascii="Arial" w:hAnsi="Arial"/>
                <w:i/>
                <w:sz w:val="18"/>
                <w:szCs w:val="18"/>
                <w:vertAlign w:val="superscript"/>
                <w:lang w:bidi="he-IL"/>
              </w:rPr>
              <w:t>a</w:t>
            </w:r>
          </w:p>
        </w:tc>
        <w:tc>
          <w:tcPr>
            <w:tcW w:w="0" w:type="auto"/>
          </w:tcPr>
          <w:p w14:paraId="2BA3E4C0" w14:textId="0F61AA07" w:rsidR="00FF2F15" w:rsidRPr="003144FD" w:rsidRDefault="003144FD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3144FD">
              <w:rPr>
                <w:rFonts w:ascii="Arial" w:hAnsi="Arial"/>
                <w:sz w:val="18"/>
                <w:szCs w:val="18"/>
                <w:lang w:bidi="he-IL"/>
              </w:rPr>
              <w:t>29.1 (8.2)</w:t>
            </w:r>
          </w:p>
        </w:tc>
        <w:tc>
          <w:tcPr>
            <w:tcW w:w="0" w:type="auto"/>
          </w:tcPr>
          <w:p w14:paraId="498B65CD" w14:textId="2D00CDB6" w:rsidR="00FF2F15" w:rsidRPr="00BC29D9" w:rsidRDefault="00BC29D9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C29D9">
              <w:rPr>
                <w:rFonts w:ascii="Arial" w:hAnsi="Arial"/>
                <w:sz w:val="18"/>
                <w:szCs w:val="18"/>
                <w:lang w:bidi="he-IL"/>
              </w:rPr>
              <w:t>16.9 (5.3)</w:t>
            </w:r>
          </w:p>
        </w:tc>
        <w:tc>
          <w:tcPr>
            <w:tcW w:w="0" w:type="auto"/>
          </w:tcPr>
          <w:p w14:paraId="2796C83E" w14:textId="62EB59C2" w:rsidR="00FF2F15" w:rsidRPr="00DD40A4" w:rsidRDefault="00B9191A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10.1 (2.1)</w:t>
            </w:r>
          </w:p>
        </w:tc>
      </w:tr>
      <w:tr w:rsidR="00FF2F15" w:rsidRPr="00773044" w14:paraId="65997601" w14:textId="5E8CCB04" w:rsidTr="00467D22">
        <w:tc>
          <w:tcPr>
            <w:tcW w:w="0" w:type="auto"/>
          </w:tcPr>
          <w:p w14:paraId="6974A214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>CC(1/2)</w:t>
            </w:r>
            <w:r>
              <w:rPr>
                <w:rFonts w:ascii="Arial" w:hAnsi="Arial"/>
                <w:sz w:val="18"/>
                <w:szCs w:val="18"/>
                <w:vertAlign w:val="superscript"/>
                <w:lang w:bidi="he-IL"/>
              </w:rPr>
              <w:t>b</w:t>
            </w:r>
            <w:r w:rsidRPr="00284A3E">
              <w:rPr>
                <w:rFonts w:ascii="Arial" w:hAnsi="Arial"/>
                <w:sz w:val="18"/>
                <w:szCs w:val="18"/>
                <w:lang w:bidi="he-IL"/>
              </w:rPr>
              <w:t xml:space="preserve"> (%)</w:t>
            </w:r>
            <w:r w:rsidRPr="00214841">
              <w:rPr>
                <w:rFonts w:ascii="Arial" w:hAnsi="Arial"/>
                <w:sz w:val="18"/>
                <w:szCs w:val="18"/>
                <w:vertAlign w:val="superscript"/>
                <w:lang w:bidi="he-IL"/>
              </w:rPr>
              <w:t>a</w:t>
            </w:r>
          </w:p>
        </w:tc>
        <w:tc>
          <w:tcPr>
            <w:tcW w:w="0" w:type="auto"/>
          </w:tcPr>
          <w:p w14:paraId="3A7AC503" w14:textId="2956980F" w:rsidR="00FF2F15" w:rsidRPr="003144FD" w:rsidRDefault="003144FD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3144FD">
              <w:rPr>
                <w:rFonts w:ascii="Arial" w:hAnsi="Arial"/>
                <w:sz w:val="18"/>
                <w:szCs w:val="18"/>
                <w:lang w:bidi="he-IL"/>
              </w:rPr>
              <w:t>0.999 (0.970)</w:t>
            </w:r>
          </w:p>
        </w:tc>
        <w:tc>
          <w:tcPr>
            <w:tcW w:w="0" w:type="auto"/>
          </w:tcPr>
          <w:p w14:paraId="12E4E593" w14:textId="69CAFB5F" w:rsidR="00FF2F15" w:rsidRPr="00BC29D9" w:rsidRDefault="00BC29D9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C29D9">
              <w:rPr>
                <w:rFonts w:ascii="Arial" w:hAnsi="Arial"/>
                <w:sz w:val="18"/>
                <w:szCs w:val="18"/>
                <w:lang w:bidi="he-IL"/>
              </w:rPr>
              <w:t>0.998 (0.957)</w:t>
            </w:r>
          </w:p>
        </w:tc>
        <w:tc>
          <w:tcPr>
            <w:tcW w:w="0" w:type="auto"/>
          </w:tcPr>
          <w:p w14:paraId="5A552E2B" w14:textId="0B27EADF" w:rsidR="00FF2F15" w:rsidRPr="00FC1F61" w:rsidRDefault="00B9191A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0.998 (0.775)</w:t>
            </w:r>
          </w:p>
        </w:tc>
      </w:tr>
      <w:tr w:rsidR="00FF2F15" w:rsidRPr="00773044" w14:paraId="0A091A68" w14:textId="10D92009" w:rsidTr="00467D22">
        <w:tc>
          <w:tcPr>
            <w:tcW w:w="0" w:type="auto"/>
          </w:tcPr>
          <w:p w14:paraId="4B50EF83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vertAlign w:val="superscript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>Rpim</w:t>
            </w:r>
            <w:r>
              <w:rPr>
                <w:rFonts w:ascii="Arial" w:hAnsi="Arial"/>
                <w:sz w:val="18"/>
                <w:szCs w:val="18"/>
                <w:vertAlign w:val="superscript"/>
                <w:lang w:bidi="he-IL"/>
              </w:rPr>
              <w:t>c</w:t>
            </w:r>
            <w:r w:rsidRPr="00284A3E">
              <w:rPr>
                <w:rFonts w:ascii="Arial" w:hAnsi="Arial"/>
                <w:sz w:val="18"/>
                <w:szCs w:val="18"/>
                <w:lang w:bidi="he-IL"/>
              </w:rPr>
              <w:t xml:space="preserve"> (%)</w:t>
            </w:r>
            <w:r w:rsidRPr="00214841">
              <w:rPr>
                <w:rFonts w:ascii="Arial" w:hAnsi="Arial"/>
                <w:sz w:val="18"/>
                <w:szCs w:val="18"/>
                <w:vertAlign w:val="superscript"/>
                <w:lang w:bidi="he-IL"/>
              </w:rPr>
              <w:t>a</w:t>
            </w:r>
          </w:p>
        </w:tc>
        <w:tc>
          <w:tcPr>
            <w:tcW w:w="0" w:type="auto"/>
          </w:tcPr>
          <w:p w14:paraId="7B0144AF" w14:textId="42126CB0" w:rsidR="00FF2F15" w:rsidRPr="003144FD" w:rsidRDefault="003144FD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3144FD">
              <w:rPr>
                <w:rFonts w:ascii="Arial" w:hAnsi="Arial"/>
                <w:sz w:val="18"/>
                <w:szCs w:val="18"/>
                <w:lang w:bidi="he-IL"/>
              </w:rPr>
              <w:t>2.1 (10.5)</w:t>
            </w:r>
          </w:p>
        </w:tc>
        <w:tc>
          <w:tcPr>
            <w:tcW w:w="0" w:type="auto"/>
          </w:tcPr>
          <w:p w14:paraId="7AB4F471" w14:textId="68602119" w:rsidR="00FF2F15" w:rsidRPr="00BC29D9" w:rsidRDefault="00BC29D9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BC29D9">
              <w:rPr>
                <w:rFonts w:ascii="Arial" w:hAnsi="Arial"/>
                <w:sz w:val="18"/>
                <w:szCs w:val="18"/>
                <w:lang w:bidi="he-IL"/>
              </w:rPr>
              <w:t>4.5 (28.3)</w:t>
            </w:r>
          </w:p>
        </w:tc>
        <w:tc>
          <w:tcPr>
            <w:tcW w:w="0" w:type="auto"/>
          </w:tcPr>
          <w:p w14:paraId="74AEA8C5" w14:textId="15A588D4" w:rsidR="00FF2F15" w:rsidRPr="00E26DCA" w:rsidRDefault="00B9191A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3.5 (37.3)</w:t>
            </w:r>
          </w:p>
        </w:tc>
      </w:tr>
      <w:tr w:rsidR="00FF2F15" w:rsidRPr="00773044" w14:paraId="23EB5A15" w14:textId="6B8D93E9" w:rsidTr="00467D22">
        <w:tc>
          <w:tcPr>
            <w:tcW w:w="0" w:type="auto"/>
          </w:tcPr>
          <w:p w14:paraId="1A46C8E6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Sites</w:t>
            </w:r>
          </w:p>
        </w:tc>
        <w:tc>
          <w:tcPr>
            <w:tcW w:w="0" w:type="auto"/>
          </w:tcPr>
          <w:p w14:paraId="2895CD1D" w14:textId="2C17E2C6" w:rsidR="00FF2F15" w:rsidRPr="003144FD" w:rsidRDefault="00BE06D3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20</w:t>
            </w:r>
          </w:p>
        </w:tc>
        <w:tc>
          <w:tcPr>
            <w:tcW w:w="0" w:type="auto"/>
          </w:tcPr>
          <w:p w14:paraId="15EA95CC" w14:textId="2B638B17" w:rsidR="00FF2F15" w:rsidRPr="00BE06D3" w:rsidRDefault="00BE06D3" w:rsidP="00F34547">
            <w:pPr>
              <w:pStyle w:val="TableBody"/>
              <w:rPr>
                <w:rFonts w:ascii="Arial" w:hAnsi="Arial"/>
                <w:sz w:val="18"/>
                <w:szCs w:val="18"/>
                <w:highlight w:val="green"/>
                <w:lang w:bidi="he-IL"/>
              </w:rPr>
            </w:pPr>
            <w:r w:rsidRPr="009E55D6">
              <w:rPr>
                <w:rFonts w:ascii="Arial" w:hAnsi="Arial"/>
                <w:sz w:val="18"/>
                <w:szCs w:val="18"/>
                <w:lang w:bidi="he-IL"/>
              </w:rPr>
              <w:t>8</w:t>
            </w:r>
          </w:p>
        </w:tc>
        <w:tc>
          <w:tcPr>
            <w:tcW w:w="0" w:type="auto"/>
          </w:tcPr>
          <w:p w14:paraId="317045B6" w14:textId="4FA9CFB0" w:rsidR="00FF2F15" w:rsidRDefault="00BE06D3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>
              <w:rPr>
                <w:rFonts w:ascii="Arial" w:hAnsi="Arial"/>
                <w:sz w:val="18"/>
                <w:szCs w:val="18"/>
                <w:lang w:bidi="he-IL"/>
              </w:rPr>
              <w:t>10</w:t>
            </w:r>
          </w:p>
        </w:tc>
      </w:tr>
      <w:tr w:rsidR="00FF2F15" w:rsidRPr="00773044" w14:paraId="2F70526E" w14:textId="3B2F1888" w:rsidTr="00467D22"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6EB8DCE" w14:textId="77777777" w:rsidR="00FF2F15" w:rsidRPr="00787431" w:rsidRDefault="00FF2F15" w:rsidP="00F34547">
            <w:pPr>
              <w:pStyle w:val="TableBody"/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</w:pPr>
            <w:r w:rsidRPr="00787431"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  <w:t>Refinement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CCE2D7" w14:textId="77777777" w:rsidR="00FF2F15" w:rsidRPr="00787431" w:rsidRDefault="00FF2F15" w:rsidP="00F34547">
            <w:pPr>
              <w:pStyle w:val="TableBody"/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</w:pPr>
          </w:p>
        </w:tc>
      </w:tr>
      <w:tr w:rsidR="00FF2F15" w:rsidRPr="00773044" w14:paraId="547C0668" w14:textId="072705E2" w:rsidTr="00467D22">
        <w:tc>
          <w:tcPr>
            <w:tcW w:w="0" w:type="auto"/>
            <w:tcBorders>
              <w:top w:val="single" w:sz="12" w:space="0" w:color="auto"/>
            </w:tcBorders>
          </w:tcPr>
          <w:p w14:paraId="03170607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>Resolution (Å)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54EF9A2" w14:textId="0537D817" w:rsidR="00FF2F15" w:rsidRPr="00F94A46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1CB9371" w14:textId="77777777" w:rsidR="00FF2F15" w:rsidRPr="00787431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F197648" w14:textId="77777777" w:rsidR="00FF2F15" w:rsidRPr="00787431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</w:tr>
      <w:tr w:rsidR="00FF2F15" w:rsidRPr="00773044" w14:paraId="6F6821C5" w14:textId="0EDB976E" w:rsidTr="00467D22">
        <w:tc>
          <w:tcPr>
            <w:tcW w:w="0" w:type="auto"/>
          </w:tcPr>
          <w:p w14:paraId="350EAC62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>Free reflections</w:t>
            </w:r>
          </w:p>
        </w:tc>
        <w:tc>
          <w:tcPr>
            <w:tcW w:w="0" w:type="auto"/>
          </w:tcPr>
          <w:p w14:paraId="0EF7F4F6" w14:textId="4A699DD5" w:rsidR="00FF2F15" w:rsidRPr="00E231D9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highlight w:val="green"/>
                <w:lang w:bidi="he-IL"/>
              </w:rPr>
            </w:pPr>
          </w:p>
        </w:tc>
        <w:tc>
          <w:tcPr>
            <w:tcW w:w="0" w:type="auto"/>
          </w:tcPr>
          <w:p w14:paraId="597D2E2C" w14:textId="77777777" w:rsidR="00FF2F15" w:rsidRPr="00A323EC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194D0066" w14:textId="77777777" w:rsidR="00FF2F15" w:rsidRPr="00A323EC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</w:tr>
      <w:tr w:rsidR="00FF2F15" w:rsidRPr="00773044" w14:paraId="4CC3DA71" w14:textId="3A150DB1" w:rsidTr="00467D22">
        <w:tc>
          <w:tcPr>
            <w:tcW w:w="0" w:type="auto"/>
          </w:tcPr>
          <w:p w14:paraId="08E47B34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>R-factor / R-free</w:t>
            </w:r>
          </w:p>
        </w:tc>
        <w:tc>
          <w:tcPr>
            <w:tcW w:w="0" w:type="auto"/>
            <w:shd w:val="clear" w:color="auto" w:fill="auto"/>
          </w:tcPr>
          <w:p w14:paraId="40573E73" w14:textId="50D8C60D" w:rsidR="00FF2F15" w:rsidRPr="00E231D9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highlight w:val="green"/>
                <w:lang w:bidi="he-IL"/>
              </w:rPr>
            </w:pPr>
          </w:p>
        </w:tc>
        <w:tc>
          <w:tcPr>
            <w:tcW w:w="0" w:type="auto"/>
          </w:tcPr>
          <w:p w14:paraId="6E03A355" w14:textId="77777777" w:rsidR="00FF2F15" w:rsidRPr="00A323EC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54BB0176" w14:textId="77777777" w:rsidR="00FF2F15" w:rsidRPr="00A323EC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</w:tr>
      <w:tr w:rsidR="00FF2F15" w:rsidRPr="00773044" w14:paraId="571012B7" w14:textId="2533F49E" w:rsidTr="00467D22">
        <w:tc>
          <w:tcPr>
            <w:tcW w:w="0" w:type="auto"/>
          </w:tcPr>
          <w:p w14:paraId="109FFD97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>Bond distance (RMS Å)</w:t>
            </w:r>
          </w:p>
        </w:tc>
        <w:tc>
          <w:tcPr>
            <w:tcW w:w="0" w:type="auto"/>
          </w:tcPr>
          <w:p w14:paraId="64D049D8" w14:textId="2732BA1D" w:rsidR="00FF2F15" w:rsidRPr="00F94A46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25ADC1F5" w14:textId="77777777" w:rsidR="00FF2F15" w:rsidRPr="00A323EC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553C28B0" w14:textId="77777777" w:rsidR="00FF2F15" w:rsidRPr="00A323EC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</w:tr>
      <w:tr w:rsidR="00FF2F15" w:rsidRPr="00773044" w14:paraId="203B31BA" w14:textId="7FF1D93A" w:rsidTr="00467D22">
        <w:tc>
          <w:tcPr>
            <w:tcW w:w="0" w:type="auto"/>
            <w:tcBorders>
              <w:bottom w:val="single" w:sz="12" w:space="0" w:color="auto"/>
            </w:tcBorders>
          </w:tcPr>
          <w:p w14:paraId="1EAACE13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>Bond angles (RMS °)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9B06F58" w14:textId="601AB8C2" w:rsidR="00FF2F15" w:rsidRPr="00F94A46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0AC3E8A" w14:textId="77777777" w:rsidR="00FF2F15" w:rsidRPr="00A323EC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C27787C" w14:textId="77777777" w:rsidR="00FF2F15" w:rsidRPr="00A323EC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</w:tr>
      <w:tr w:rsidR="00FF2F15" w:rsidRPr="00773044" w14:paraId="1516E256" w14:textId="114614FA" w:rsidTr="00467D22"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9EF7BA0" w14:textId="77777777" w:rsidR="00FF2F15" w:rsidRPr="003C65F1" w:rsidRDefault="00FF2F15" w:rsidP="00F34547">
            <w:pPr>
              <w:pStyle w:val="TableBody"/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</w:pPr>
            <w:r w:rsidRPr="003C65F1"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  <w:t>Structure/Stereochemistry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9F6BE6" w14:textId="77777777" w:rsidR="00FF2F15" w:rsidRPr="003C65F1" w:rsidRDefault="00FF2F15" w:rsidP="00F34547">
            <w:pPr>
              <w:pStyle w:val="TableBody"/>
              <w:rPr>
                <w:rFonts w:ascii="Arial" w:hAnsi="Arial"/>
                <w:b/>
                <w:bCs/>
                <w:sz w:val="18"/>
                <w:szCs w:val="18"/>
                <w:lang w:bidi="he-IL"/>
              </w:rPr>
            </w:pPr>
          </w:p>
        </w:tc>
      </w:tr>
      <w:tr w:rsidR="00FF2F15" w:rsidRPr="00773044" w14:paraId="5D467449" w14:textId="26FB2F6C" w:rsidTr="00467D22">
        <w:tc>
          <w:tcPr>
            <w:tcW w:w="0" w:type="auto"/>
            <w:tcBorders>
              <w:top w:val="single" w:sz="12" w:space="0" w:color="auto"/>
            </w:tcBorders>
          </w:tcPr>
          <w:p w14:paraId="29F5C999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>No. atoms: protein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543A994" w14:textId="7C2EDC97" w:rsidR="00FF2F15" w:rsidRPr="00F94A46" w:rsidRDefault="00FF2F15" w:rsidP="00F34547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FCD790C" w14:textId="77777777" w:rsidR="00FF2F15" w:rsidRPr="00FD4BB4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highlight w:val="green"/>
                <w:lang w:bidi="he-I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D57060C" w14:textId="77777777" w:rsidR="00FF2F15" w:rsidRPr="00FD4BB4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highlight w:val="green"/>
                <w:lang w:bidi="he-IL"/>
              </w:rPr>
            </w:pPr>
          </w:p>
        </w:tc>
      </w:tr>
      <w:tr w:rsidR="00FF2F15" w:rsidRPr="00773044" w14:paraId="105DBB06" w14:textId="5E8FBC98" w:rsidTr="00467D22">
        <w:tc>
          <w:tcPr>
            <w:tcW w:w="0" w:type="auto"/>
          </w:tcPr>
          <w:p w14:paraId="72E7FD7E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>No. atoms: ligand</w:t>
            </w:r>
          </w:p>
        </w:tc>
        <w:tc>
          <w:tcPr>
            <w:tcW w:w="0" w:type="auto"/>
          </w:tcPr>
          <w:p w14:paraId="48F4B6F8" w14:textId="4B8AE9FE" w:rsidR="00FF2F15" w:rsidRPr="00F94A46" w:rsidRDefault="00FF2F15" w:rsidP="00F34547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6F1C2D05" w14:textId="77777777" w:rsidR="00FF2F15" w:rsidRPr="00592F66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highlight w:val="green"/>
                <w:lang w:bidi="he-IL"/>
              </w:rPr>
            </w:pPr>
          </w:p>
        </w:tc>
        <w:tc>
          <w:tcPr>
            <w:tcW w:w="0" w:type="auto"/>
          </w:tcPr>
          <w:p w14:paraId="4B4302F0" w14:textId="77777777" w:rsidR="00FF2F15" w:rsidRPr="00592F66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highlight w:val="green"/>
                <w:lang w:bidi="he-IL"/>
              </w:rPr>
            </w:pPr>
          </w:p>
        </w:tc>
      </w:tr>
      <w:tr w:rsidR="00FF2F15" w:rsidRPr="00773044" w14:paraId="13B75E96" w14:textId="64D4845B" w:rsidTr="00467D22">
        <w:tc>
          <w:tcPr>
            <w:tcW w:w="0" w:type="auto"/>
          </w:tcPr>
          <w:p w14:paraId="76DC8235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 xml:space="preserve">No. atoms: </w:t>
            </w:r>
            <w:r>
              <w:rPr>
                <w:rFonts w:ascii="Arial" w:hAnsi="Arial"/>
                <w:sz w:val="18"/>
                <w:szCs w:val="18"/>
                <w:lang w:bidi="he-IL"/>
              </w:rPr>
              <w:t>solvent</w:t>
            </w:r>
          </w:p>
        </w:tc>
        <w:tc>
          <w:tcPr>
            <w:tcW w:w="0" w:type="auto"/>
          </w:tcPr>
          <w:p w14:paraId="047C31D4" w14:textId="2B3F9A94" w:rsidR="00FF2F15" w:rsidRPr="00F94A46" w:rsidRDefault="00FF2F15" w:rsidP="00F34547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2B904E2F" w14:textId="77777777" w:rsidR="00FF2F15" w:rsidRPr="00592F66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highlight w:val="green"/>
                <w:lang w:bidi="he-IL"/>
              </w:rPr>
            </w:pPr>
          </w:p>
        </w:tc>
        <w:tc>
          <w:tcPr>
            <w:tcW w:w="0" w:type="auto"/>
          </w:tcPr>
          <w:p w14:paraId="47E688BA" w14:textId="77777777" w:rsidR="00FF2F15" w:rsidRPr="00592F66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highlight w:val="green"/>
                <w:lang w:bidi="he-IL"/>
              </w:rPr>
            </w:pPr>
          </w:p>
        </w:tc>
      </w:tr>
      <w:tr w:rsidR="00FF2F15" w:rsidRPr="00773044" w14:paraId="0BF41A7F" w14:textId="72181019" w:rsidTr="00467D22">
        <w:tc>
          <w:tcPr>
            <w:tcW w:w="0" w:type="auto"/>
          </w:tcPr>
          <w:p w14:paraId="7CB4535D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>Average B-factor: protein</w:t>
            </w:r>
          </w:p>
        </w:tc>
        <w:tc>
          <w:tcPr>
            <w:tcW w:w="0" w:type="auto"/>
          </w:tcPr>
          <w:p w14:paraId="2CEF23CD" w14:textId="4219E96C" w:rsidR="00FF2F15" w:rsidRPr="00F94A46" w:rsidRDefault="00FF2F15" w:rsidP="00F34547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6D3D439D" w14:textId="77777777" w:rsidR="00FF2F15" w:rsidRPr="00592F66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highlight w:val="green"/>
                <w:lang w:bidi="he-IL"/>
              </w:rPr>
            </w:pPr>
          </w:p>
        </w:tc>
        <w:tc>
          <w:tcPr>
            <w:tcW w:w="0" w:type="auto"/>
          </w:tcPr>
          <w:p w14:paraId="202E88B1" w14:textId="77777777" w:rsidR="00FF2F15" w:rsidRPr="00592F66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highlight w:val="green"/>
                <w:lang w:bidi="he-IL"/>
              </w:rPr>
            </w:pPr>
          </w:p>
        </w:tc>
      </w:tr>
      <w:tr w:rsidR="00FF2F15" w:rsidRPr="00773044" w14:paraId="4BE70645" w14:textId="343EC0A6" w:rsidTr="00467D22">
        <w:tc>
          <w:tcPr>
            <w:tcW w:w="0" w:type="auto"/>
          </w:tcPr>
          <w:p w14:paraId="2EA93CC0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>Average B-factor: ligand</w:t>
            </w:r>
          </w:p>
        </w:tc>
        <w:tc>
          <w:tcPr>
            <w:tcW w:w="0" w:type="auto"/>
          </w:tcPr>
          <w:p w14:paraId="2D8C5796" w14:textId="771C9CE9" w:rsidR="00FF2F15" w:rsidRPr="00F94A46" w:rsidRDefault="00FF2F15" w:rsidP="00F34547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7C08D40E" w14:textId="77777777" w:rsidR="00FF2F15" w:rsidRPr="00B74FA2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66716BAE" w14:textId="77777777" w:rsidR="00FF2F15" w:rsidRPr="00B74FA2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</w:tr>
      <w:tr w:rsidR="00FF2F15" w:rsidRPr="00773044" w14:paraId="59F65668" w14:textId="283CE813" w:rsidTr="00467D22">
        <w:tc>
          <w:tcPr>
            <w:tcW w:w="0" w:type="auto"/>
          </w:tcPr>
          <w:p w14:paraId="78E85F6D" w14:textId="64D7A669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 xml:space="preserve">Average B-factor: </w:t>
            </w:r>
            <w:r w:rsidR="00440A18">
              <w:rPr>
                <w:rFonts w:ascii="Arial" w:hAnsi="Arial"/>
                <w:sz w:val="18"/>
                <w:szCs w:val="18"/>
                <w:lang w:bidi="he-IL"/>
              </w:rPr>
              <w:t>solvent</w:t>
            </w:r>
          </w:p>
        </w:tc>
        <w:tc>
          <w:tcPr>
            <w:tcW w:w="0" w:type="auto"/>
          </w:tcPr>
          <w:p w14:paraId="05A1DB0D" w14:textId="167B874D" w:rsidR="00FF2F15" w:rsidRPr="00F94A46" w:rsidRDefault="00FF2F15" w:rsidP="00F34547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2D5D3E57" w14:textId="77777777" w:rsidR="00FF2F15" w:rsidRPr="00592F66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highlight w:val="green"/>
                <w:lang w:bidi="he-IL"/>
              </w:rPr>
            </w:pPr>
          </w:p>
        </w:tc>
        <w:tc>
          <w:tcPr>
            <w:tcW w:w="0" w:type="auto"/>
          </w:tcPr>
          <w:p w14:paraId="439FF007" w14:textId="77777777" w:rsidR="00FF2F15" w:rsidRPr="00592F66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highlight w:val="green"/>
                <w:lang w:bidi="he-IL"/>
              </w:rPr>
            </w:pPr>
          </w:p>
        </w:tc>
      </w:tr>
      <w:tr w:rsidR="00FF2F15" w:rsidRPr="00773044" w14:paraId="3B5F0F04" w14:textId="69C80F30" w:rsidTr="00467D22">
        <w:tc>
          <w:tcPr>
            <w:tcW w:w="0" w:type="auto"/>
          </w:tcPr>
          <w:p w14:paraId="5A5DC539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 xml:space="preserve">Ramachandran plot: favored </w:t>
            </w:r>
          </w:p>
        </w:tc>
        <w:tc>
          <w:tcPr>
            <w:tcW w:w="0" w:type="auto"/>
          </w:tcPr>
          <w:p w14:paraId="5A640CB3" w14:textId="1C024C0C" w:rsidR="00FF2F15" w:rsidRPr="00E231D9" w:rsidRDefault="00FF2F15" w:rsidP="00F34547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highlight w:val="green"/>
                <w:lang w:bidi="he-IL"/>
              </w:rPr>
            </w:pPr>
          </w:p>
        </w:tc>
        <w:tc>
          <w:tcPr>
            <w:tcW w:w="0" w:type="auto"/>
          </w:tcPr>
          <w:p w14:paraId="4B480592" w14:textId="77777777" w:rsidR="00FF2F15" w:rsidRPr="00CC4112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3AFB8BB0" w14:textId="77777777" w:rsidR="00FF2F15" w:rsidRPr="00CC4112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</w:tr>
      <w:tr w:rsidR="00FF2F15" w:rsidRPr="00773044" w14:paraId="01D15429" w14:textId="5F2AC450" w:rsidTr="00467D22">
        <w:tc>
          <w:tcPr>
            <w:tcW w:w="0" w:type="auto"/>
          </w:tcPr>
          <w:p w14:paraId="48CFD9B4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>Ramachandran plot: allowed</w:t>
            </w:r>
          </w:p>
        </w:tc>
        <w:tc>
          <w:tcPr>
            <w:tcW w:w="0" w:type="auto"/>
          </w:tcPr>
          <w:p w14:paraId="68DFB2A4" w14:textId="1F2C2F3E" w:rsidR="00FF2F15" w:rsidRPr="00F94A46" w:rsidRDefault="00FF2F15" w:rsidP="00F34547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68D53F21" w14:textId="77777777" w:rsidR="00FF2F15" w:rsidRPr="00CC4112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06BA280D" w14:textId="77777777" w:rsidR="00FF2F15" w:rsidRPr="00CC4112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</w:tr>
      <w:tr w:rsidR="00FF2F15" w:rsidRPr="00773044" w14:paraId="7A7CCE23" w14:textId="2E9F3F49" w:rsidTr="00467D22">
        <w:tc>
          <w:tcPr>
            <w:tcW w:w="0" w:type="auto"/>
          </w:tcPr>
          <w:p w14:paraId="56965B9F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>Ramachandran plot: outliers</w:t>
            </w:r>
          </w:p>
        </w:tc>
        <w:tc>
          <w:tcPr>
            <w:tcW w:w="0" w:type="auto"/>
          </w:tcPr>
          <w:p w14:paraId="6145BB7A" w14:textId="7D1D30EA" w:rsidR="00FF2F15" w:rsidRPr="00F94A46" w:rsidRDefault="00FF2F15" w:rsidP="00F34547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4B362A8F" w14:textId="77777777" w:rsidR="00FF2F15" w:rsidRPr="00CC4112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2E4B8EB7" w14:textId="77777777" w:rsidR="00FF2F15" w:rsidRPr="00CC4112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</w:tr>
      <w:tr w:rsidR="00FF2F15" w:rsidRPr="00773044" w14:paraId="0951CD02" w14:textId="23AEC8FD" w:rsidTr="00467D22">
        <w:tc>
          <w:tcPr>
            <w:tcW w:w="0" w:type="auto"/>
          </w:tcPr>
          <w:p w14:paraId="20FD0256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>Rotamer outliers</w:t>
            </w:r>
          </w:p>
        </w:tc>
        <w:tc>
          <w:tcPr>
            <w:tcW w:w="0" w:type="auto"/>
          </w:tcPr>
          <w:p w14:paraId="254F6D31" w14:textId="11EC083A" w:rsidR="00FF2F15" w:rsidRPr="00E231D9" w:rsidRDefault="00FF2F15" w:rsidP="00F34547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highlight w:val="green"/>
                <w:lang w:bidi="he-IL"/>
              </w:rPr>
            </w:pPr>
          </w:p>
        </w:tc>
        <w:tc>
          <w:tcPr>
            <w:tcW w:w="0" w:type="auto"/>
          </w:tcPr>
          <w:p w14:paraId="731CC35E" w14:textId="77777777" w:rsidR="00FF2F15" w:rsidRPr="00CC4112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036168D5" w14:textId="77777777" w:rsidR="00FF2F15" w:rsidRPr="00CC4112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</w:tr>
      <w:tr w:rsidR="00FF2F15" w:rsidRPr="00773044" w14:paraId="6451D98F" w14:textId="4AFF5B77" w:rsidTr="00467D22">
        <w:tc>
          <w:tcPr>
            <w:tcW w:w="0" w:type="auto"/>
            <w:tcBorders>
              <w:bottom w:val="single" w:sz="4" w:space="0" w:color="auto"/>
            </w:tcBorders>
          </w:tcPr>
          <w:p w14:paraId="223289B0" w14:textId="77777777" w:rsidR="00FF2F15" w:rsidRPr="00284A3E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284A3E">
              <w:rPr>
                <w:rFonts w:ascii="Arial" w:hAnsi="Arial"/>
                <w:sz w:val="18"/>
                <w:szCs w:val="18"/>
                <w:lang w:bidi="he-IL"/>
              </w:rPr>
              <w:t>MolProbity</w:t>
            </w:r>
            <w:r>
              <w:rPr>
                <w:rFonts w:ascii="Arial" w:hAnsi="Arial"/>
                <w:sz w:val="18"/>
                <w:szCs w:val="18"/>
                <w:vertAlign w:val="superscript"/>
                <w:lang w:bidi="he-IL"/>
              </w:rPr>
              <w:t>d</w:t>
            </w:r>
            <w:r w:rsidRPr="00284A3E">
              <w:rPr>
                <w:rFonts w:ascii="Arial" w:hAnsi="Arial"/>
                <w:sz w:val="18"/>
                <w:szCs w:val="18"/>
                <w:lang w:bidi="he-IL"/>
              </w:rPr>
              <w:t xml:space="preserve"> score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D8F51D" w14:textId="270452EB" w:rsidR="00FF2F15" w:rsidRPr="00E231D9" w:rsidRDefault="00FF2F15" w:rsidP="00F34547">
            <w:pPr>
              <w:pStyle w:val="TableBody"/>
              <w:rPr>
                <w:rFonts w:ascii="Arial" w:hAnsi="Arial"/>
                <w:color w:val="000000"/>
                <w:sz w:val="18"/>
                <w:szCs w:val="18"/>
                <w:highlight w:val="green"/>
                <w:lang w:bidi="he-I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401AA6" w14:textId="77777777" w:rsidR="00FF2F15" w:rsidRPr="00CC4112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64C4E3" w14:textId="77777777" w:rsidR="00FF2F15" w:rsidRPr="00CC4112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</w:tr>
      <w:tr w:rsidR="00FF2F15" w:rsidRPr="00773044" w14:paraId="54C2D5AA" w14:textId="51E21E71" w:rsidTr="00467D22">
        <w:tc>
          <w:tcPr>
            <w:tcW w:w="0" w:type="auto"/>
            <w:tcBorders>
              <w:bottom w:val="single" w:sz="12" w:space="0" w:color="auto"/>
            </w:tcBorders>
          </w:tcPr>
          <w:p w14:paraId="3314404E" w14:textId="77777777" w:rsidR="00FF2F15" w:rsidRPr="00773044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  <w:r w:rsidRPr="00773044">
              <w:rPr>
                <w:rFonts w:ascii="Arial" w:hAnsi="Arial"/>
                <w:sz w:val="18"/>
                <w:szCs w:val="18"/>
                <w:lang w:bidi="he-IL"/>
              </w:rPr>
              <w:t>Protein Data Bank ID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AF3C5C1" w14:textId="6BEDBD89" w:rsidR="00FF2F15" w:rsidRPr="00773044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4F659A6" w14:textId="77777777" w:rsidR="00FF2F15" w:rsidRPr="00773044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AB6B70E" w14:textId="77777777" w:rsidR="00FF2F15" w:rsidRPr="00773044" w:rsidRDefault="00FF2F15" w:rsidP="00F34547">
            <w:pPr>
              <w:pStyle w:val="TableBody"/>
              <w:rPr>
                <w:rFonts w:ascii="Arial" w:hAnsi="Arial"/>
                <w:sz w:val="18"/>
                <w:szCs w:val="18"/>
                <w:lang w:bidi="he-IL"/>
              </w:rPr>
            </w:pPr>
          </w:p>
        </w:tc>
      </w:tr>
    </w:tbl>
    <w:p w14:paraId="518BC12F" w14:textId="48A94BB4" w:rsidR="00F621C5" w:rsidRPr="003547AE" w:rsidRDefault="00F621C5" w:rsidP="00F621C5">
      <w:pPr>
        <w:pStyle w:val="TableTitle"/>
        <w:spacing w:before="0" w:after="0"/>
        <w:rPr>
          <w:rFonts w:ascii="Arial" w:hAnsi="Arial"/>
          <w:sz w:val="16"/>
          <w:szCs w:val="16"/>
        </w:rPr>
      </w:pPr>
      <w:r w:rsidRPr="00214841">
        <w:rPr>
          <w:rFonts w:ascii="Arial" w:hAnsi="Arial"/>
          <w:sz w:val="16"/>
          <w:szCs w:val="16"/>
          <w:vertAlign w:val="superscript"/>
        </w:rPr>
        <w:t>a</w:t>
      </w:r>
      <w:r w:rsidRPr="003547AE">
        <w:rPr>
          <w:rFonts w:ascii="Arial" w:hAnsi="Arial"/>
          <w:sz w:val="16"/>
          <w:szCs w:val="16"/>
        </w:rPr>
        <w:t xml:space="preserve"> Highest resolution shell values in parenthes</w:t>
      </w:r>
      <w:r w:rsidR="00681ACC">
        <w:rPr>
          <w:rFonts w:ascii="Arial" w:hAnsi="Arial"/>
          <w:sz w:val="16"/>
          <w:szCs w:val="16"/>
        </w:rPr>
        <w:t>e</w:t>
      </w:r>
      <w:r w:rsidRPr="003547AE">
        <w:rPr>
          <w:rFonts w:ascii="Arial" w:hAnsi="Arial"/>
          <w:sz w:val="16"/>
          <w:szCs w:val="16"/>
        </w:rPr>
        <w:t>s</w:t>
      </w:r>
    </w:p>
    <w:p w14:paraId="797F0D86" w14:textId="77777777" w:rsidR="00F621C5" w:rsidRPr="003547AE" w:rsidRDefault="00F621C5" w:rsidP="00F621C5">
      <w:pPr>
        <w:pStyle w:val="TableTitle"/>
        <w:spacing w:before="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vertAlign w:val="superscript"/>
        </w:rPr>
        <w:t>b</w:t>
      </w:r>
      <w:r w:rsidRPr="003547AE">
        <w:rPr>
          <w:sz w:val="16"/>
          <w:szCs w:val="16"/>
        </w:rPr>
        <w:t xml:space="preserve"> </w:t>
      </w:r>
      <w:r w:rsidRPr="003547AE">
        <w:rPr>
          <w:rFonts w:ascii="Arial" w:hAnsi="Arial"/>
          <w:sz w:val="16"/>
          <w:szCs w:val="16"/>
        </w:rPr>
        <w:t>(Karplus and Diederichs, 2012)</w:t>
      </w:r>
    </w:p>
    <w:p w14:paraId="1A36CBA3" w14:textId="77777777" w:rsidR="00F621C5" w:rsidRPr="003547AE" w:rsidRDefault="00F621C5" w:rsidP="00F621C5">
      <w:pPr>
        <w:pStyle w:val="TableTitle"/>
        <w:spacing w:before="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vertAlign w:val="superscript"/>
        </w:rPr>
        <w:t>c</w:t>
      </w:r>
      <w:r w:rsidRPr="003547AE">
        <w:rPr>
          <w:rFonts w:ascii="Arial" w:hAnsi="Arial"/>
          <w:sz w:val="16"/>
          <w:szCs w:val="16"/>
        </w:rPr>
        <w:t xml:space="preserve"> (Weiss, 2001)</w:t>
      </w:r>
    </w:p>
    <w:p w14:paraId="432EECBA" w14:textId="77777777" w:rsidR="00F621C5" w:rsidRPr="003547AE" w:rsidRDefault="00F621C5" w:rsidP="00F621C5">
      <w:pPr>
        <w:pStyle w:val="TableTitle"/>
        <w:spacing w:before="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vertAlign w:val="superscript"/>
        </w:rPr>
        <w:t>d</w:t>
      </w:r>
      <w:r w:rsidRPr="003547AE">
        <w:rPr>
          <w:rFonts w:ascii="Arial" w:hAnsi="Arial"/>
          <w:sz w:val="16"/>
          <w:szCs w:val="16"/>
        </w:rPr>
        <w:t xml:space="preserve"> (Chen et al., 2010)</w:t>
      </w:r>
    </w:p>
    <w:p w14:paraId="47AC88CB" w14:textId="77777777" w:rsidR="00F621C5" w:rsidRPr="003547AE" w:rsidRDefault="00F621C5" w:rsidP="005E2D7C">
      <w:pPr>
        <w:pStyle w:val="TableTitle"/>
        <w:spacing w:before="0" w:after="0"/>
        <w:rPr>
          <w:rFonts w:ascii="Arial" w:hAnsi="Arial"/>
          <w:sz w:val="16"/>
          <w:szCs w:val="16"/>
        </w:rPr>
      </w:pPr>
    </w:p>
    <w:sectPr w:rsidR="00F621C5" w:rsidRPr="003547AE" w:rsidSect="008754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AFC54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BB"/>
    <w:rsid w:val="00006C7D"/>
    <w:rsid w:val="000117C7"/>
    <w:rsid w:val="00023CCC"/>
    <w:rsid w:val="0004430B"/>
    <w:rsid w:val="00046176"/>
    <w:rsid w:val="000873C8"/>
    <w:rsid w:val="00095C22"/>
    <w:rsid w:val="000A029E"/>
    <w:rsid w:val="000A6106"/>
    <w:rsid w:val="000B412E"/>
    <w:rsid w:val="000B5BBA"/>
    <w:rsid w:val="000D2C54"/>
    <w:rsid w:val="000F7F4B"/>
    <w:rsid w:val="0010053A"/>
    <w:rsid w:val="00103875"/>
    <w:rsid w:val="00122505"/>
    <w:rsid w:val="00147C93"/>
    <w:rsid w:val="0015066A"/>
    <w:rsid w:val="001652CA"/>
    <w:rsid w:val="00180F55"/>
    <w:rsid w:val="00193E38"/>
    <w:rsid w:val="001B24F1"/>
    <w:rsid w:val="001D5058"/>
    <w:rsid w:val="00207E9E"/>
    <w:rsid w:val="00207F6A"/>
    <w:rsid w:val="00214841"/>
    <w:rsid w:val="00216DD5"/>
    <w:rsid w:val="00216F01"/>
    <w:rsid w:val="0024044A"/>
    <w:rsid w:val="00255D70"/>
    <w:rsid w:val="00256BA6"/>
    <w:rsid w:val="00284A3E"/>
    <w:rsid w:val="00294571"/>
    <w:rsid w:val="002D46EA"/>
    <w:rsid w:val="002E0BEA"/>
    <w:rsid w:val="002F023F"/>
    <w:rsid w:val="003144FD"/>
    <w:rsid w:val="0031605E"/>
    <w:rsid w:val="00316414"/>
    <w:rsid w:val="003173E9"/>
    <w:rsid w:val="003469C9"/>
    <w:rsid w:val="00354138"/>
    <w:rsid w:val="003547AE"/>
    <w:rsid w:val="00354D5D"/>
    <w:rsid w:val="00380678"/>
    <w:rsid w:val="003A70B0"/>
    <w:rsid w:val="003B3F36"/>
    <w:rsid w:val="003B46AA"/>
    <w:rsid w:val="003B56C7"/>
    <w:rsid w:val="003C65F1"/>
    <w:rsid w:val="003D34A5"/>
    <w:rsid w:val="003D427C"/>
    <w:rsid w:val="003D4E84"/>
    <w:rsid w:val="003D6DA9"/>
    <w:rsid w:val="003E1F83"/>
    <w:rsid w:val="003E3F73"/>
    <w:rsid w:val="003E7A2F"/>
    <w:rsid w:val="003F52F2"/>
    <w:rsid w:val="00407356"/>
    <w:rsid w:val="00413379"/>
    <w:rsid w:val="00423554"/>
    <w:rsid w:val="00431E54"/>
    <w:rsid w:val="00440A18"/>
    <w:rsid w:val="00487AEC"/>
    <w:rsid w:val="00496CFD"/>
    <w:rsid w:val="004D33A6"/>
    <w:rsid w:val="004D7842"/>
    <w:rsid w:val="005027CA"/>
    <w:rsid w:val="005054B1"/>
    <w:rsid w:val="00554CDE"/>
    <w:rsid w:val="00555527"/>
    <w:rsid w:val="00592F66"/>
    <w:rsid w:val="00593336"/>
    <w:rsid w:val="005A0A46"/>
    <w:rsid w:val="005B4AB7"/>
    <w:rsid w:val="005D1724"/>
    <w:rsid w:val="005E2D7C"/>
    <w:rsid w:val="006066DF"/>
    <w:rsid w:val="006236AD"/>
    <w:rsid w:val="006248A0"/>
    <w:rsid w:val="006361BB"/>
    <w:rsid w:val="0064500B"/>
    <w:rsid w:val="00654AE5"/>
    <w:rsid w:val="00654CD1"/>
    <w:rsid w:val="0066331A"/>
    <w:rsid w:val="00672A6A"/>
    <w:rsid w:val="00681ACC"/>
    <w:rsid w:val="006A3794"/>
    <w:rsid w:val="006B3DE9"/>
    <w:rsid w:val="006C4F96"/>
    <w:rsid w:val="006C6B94"/>
    <w:rsid w:val="006D15CB"/>
    <w:rsid w:val="006F38A0"/>
    <w:rsid w:val="00711599"/>
    <w:rsid w:val="00737348"/>
    <w:rsid w:val="00743864"/>
    <w:rsid w:val="007603B6"/>
    <w:rsid w:val="007752CD"/>
    <w:rsid w:val="00777CA1"/>
    <w:rsid w:val="00787431"/>
    <w:rsid w:val="007A5D3A"/>
    <w:rsid w:val="007B2799"/>
    <w:rsid w:val="007C0EED"/>
    <w:rsid w:val="007D0262"/>
    <w:rsid w:val="007D4445"/>
    <w:rsid w:val="007D57AF"/>
    <w:rsid w:val="007E46C0"/>
    <w:rsid w:val="00811F32"/>
    <w:rsid w:val="00813F3B"/>
    <w:rsid w:val="0081629E"/>
    <w:rsid w:val="00822E08"/>
    <w:rsid w:val="00843AA1"/>
    <w:rsid w:val="0084698D"/>
    <w:rsid w:val="008754BB"/>
    <w:rsid w:val="00884D1A"/>
    <w:rsid w:val="0089569D"/>
    <w:rsid w:val="008D1200"/>
    <w:rsid w:val="008D465B"/>
    <w:rsid w:val="00933BE1"/>
    <w:rsid w:val="00934FC4"/>
    <w:rsid w:val="009563F7"/>
    <w:rsid w:val="009A3067"/>
    <w:rsid w:val="009C0248"/>
    <w:rsid w:val="009D4052"/>
    <w:rsid w:val="009D6A19"/>
    <w:rsid w:val="009E55D6"/>
    <w:rsid w:val="00A0704B"/>
    <w:rsid w:val="00A323EC"/>
    <w:rsid w:val="00A46854"/>
    <w:rsid w:val="00A80444"/>
    <w:rsid w:val="00A82B95"/>
    <w:rsid w:val="00AC175D"/>
    <w:rsid w:val="00AD4F0F"/>
    <w:rsid w:val="00AE47FB"/>
    <w:rsid w:val="00AF36B0"/>
    <w:rsid w:val="00B026BB"/>
    <w:rsid w:val="00B06830"/>
    <w:rsid w:val="00B06FDA"/>
    <w:rsid w:val="00B323EC"/>
    <w:rsid w:val="00B33D1B"/>
    <w:rsid w:val="00B45C4E"/>
    <w:rsid w:val="00B74FA2"/>
    <w:rsid w:val="00B75253"/>
    <w:rsid w:val="00B9191A"/>
    <w:rsid w:val="00BC29D9"/>
    <w:rsid w:val="00BD4026"/>
    <w:rsid w:val="00BE06D3"/>
    <w:rsid w:val="00BE5E5D"/>
    <w:rsid w:val="00BF0FD0"/>
    <w:rsid w:val="00BF14E8"/>
    <w:rsid w:val="00C05766"/>
    <w:rsid w:val="00C155E4"/>
    <w:rsid w:val="00C6715A"/>
    <w:rsid w:val="00C95462"/>
    <w:rsid w:val="00CB7562"/>
    <w:rsid w:val="00CC4112"/>
    <w:rsid w:val="00CD3087"/>
    <w:rsid w:val="00CD6ECA"/>
    <w:rsid w:val="00CE04CE"/>
    <w:rsid w:val="00CE65D4"/>
    <w:rsid w:val="00D0202D"/>
    <w:rsid w:val="00D26C28"/>
    <w:rsid w:val="00D30AF3"/>
    <w:rsid w:val="00D33883"/>
    <w:rsid w:val="00D408A7"/>
    <w:rsid w:val="00D42FC2"/>
    <w:rsid w:val="00D469DE"/>
    <w:rsid w:val="00D51296"/>
    <w:rsid w:val="00D53909"/>
    <w:rsid w:val="00D53A75"/>
    <w:rsid w:val="00D6404A"/>
    <w:rsid w:val="00D66016"/>
    <w:rsid w:val="00D77EB3"/>
    <w:rsid w:val="00D86E6E"/>
    <w:rsid w:val="00DA493F"/>
    <w:rsid w:val="00DB0644"/>
    <w:rsid w:val="00DB51A7"/>
    <w:rsid w:val="00DD15EB"/>
    <w:rsid w:val="00DD40A4"/>
    <w:rsid w:val="00DE02EC"/>
    <w:rsid w:val="00DF3B6D"/>
    <w:rsid w:val="00E17315"/>
    <w:rsid w:val="00E231D9"/>
    <w:rsid w:val="00E26DCA"/>
    <w:rsid w:val="00E53407"/>
    <w:rsid w:val="00E54208"/>
    <w:rsid w:val="00E604FA"/>
    <w:rsid w:val="00E859C9"/>
    <w:rsid w:val="00EC5606"/>
    <w:rsid w:val="00EF0F50"/>
    <w:rsid w:val="00F51B43"/>
    <w:rsid w:val="00F53D4B"/>
    <w:rsid w:val="00F61152"/>
    <w:rsid w:val="00F621C5"/>
    <w:rsid w:val="00F71B7E"/>
    <w:rsid w:val="00F92469"/>
    <w:rsid w:val="00F94A46"/>
    <w:rsid w:val="00FB249E"/>
    <w:rsid w:val="00FC1F61"/>
    <w:rsid w:val="00FC51C7"/>
    <w:rsid w:val="00FD4BB4"/>
    <w:rsid w:val="00FE729E"/>
    <w:rsid w:val="00FF039A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FAC1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54BB"/>
    <w:rPr>
      <w:rFonts w:ascii="Times New Roman" w:eastAsia="Calibr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604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4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4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4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04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4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04FA"/>
    <w:rPr>
      <w:rFonts w:ascii="Lucida Grande" w:hAnsi="Lucida Grande" w:cs="Lucida Grande"/>
      <w:sz w:val="18"/>
      <w:szCs w:val="18"/>
    </w:rPr>
  </w:style>
  <w:style w:type="paragraph" w:customStyle="1" w:styleId="TableBody">
    <w:name w:val="Table_Body"/>
    <w:rsid w:val="008754BB"/>
    <w:rPr>
      <w:rFonts w:ascii="Times New Roman" w:eastAsia="Times New Roman" w:hAnsi="Times New Roman"/>
    </w:rPr>
  </w:style>
  <w:style w:type="paragraph" w:customStyle="1" w:styleId="TableHead">
    <w:name w:val="Table_Head"/>
    <w:rsid w:val="008754BB"/>
    <w:rPr>
      <w:rFonts w:ascii="Times New Roman" w:eastAsia="Times New Roman" w:hAnsi="Times New Roman"/>
    </w:rPr>
  </w:style>
  <w:style w:type="paragraph" w:customStyle="1" w:styleId="TableTitle">
    <w:name w:val="Table_Title"/>
    <w:rsid w:val="008754BB"/>
    <w:pPr>
      <w:spacing w:before="240" w:after="120"/>
    </w:pPr>
    <w:rPr>
      <w:rFonts w:ascii="Times New Roman" w:eastAsia="Times New Roman" w:hAnsi="Times New Roman"/>
    </w:rPr>
  </w:style>
  <w:style w:type="character" w:customStyle="1" w:styleId="tablesubhead">
    <w:name w:val="table_subhead"/>
    <w:rsid w:val="008754BB"/>
    <w:rPr>
      <w:sz w:val="20"/>
      <w:bdr w:val="none" w:sz="0" w:space="0" w:color="auto"/>
      <w:shd w:val="clear" w:color="auto" w:fil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360294-5577-CD48-AEE2-18ECD637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Eaglesham, James</cp:lastModifiedBy>
  <cp:revision>27</cp:revision>
  <dcterms:created xsi:type="dcterms:W3CDTF">2020-06-03T13:01:00Z</dcterms:created>
  <dcterms:modified xsi:type="dcterms:W3CDTF">2020-10-20T22:16:00Z</dcterms:modified>
</cp:coreProperties>
</file>