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4F0FB" w14:textId="1FF27B7A" w:rsidR="00AB7101" w:rsidRDefault="00AB7101" w:rsidP="00AB7101">
      <w:pPr>
        <w:spacing w:after="51"/>
        <w:ind w:left="-5" w:right="771"/>
      </w:pPr>
      <w:r>
        <w:t xml:space="preserve">Supplementary </w:t>
      </w:r>
      <w:r>
        <w:t>File</w:t>
      </w:r>
      <w:r>
        <w:t xml:space="preserve"> 2: Comparison of severity of CAARMS items at longitudinal follow-up between subjects excluded from the NEURAPRO cohort due to missing data and the rest of the sample.  </w:t>
      </w:r>
    </w:p>
    <w:p w14:paraId="3477C4F2" w14:textId="71CB58A5" w:rsidR="00AB7101" w:rsidRDefault="00AB7101" w:rsidP="00AB7101">
      <w:pPr>
        <w:spacing w:after="51"/>
        <w:ind w:left="-5" w:right="771"/>
      </w:pPr>
    </w:p>
    <w:tbl>
      <w:tblPr>
        <w:tblStyle w:val="TableGrid"/>
        <w:tblW w:w="10442" w:type="dxa"/>
        <w:tblInd w:w="180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2071"/>
        <w:gridCol w:w="1441"/>
        <w:gridCol w:w="1169"/>
        <w:gridCol w:w="1080"/>
        <w:gridCol w:w="1440"/>
        <w:gridCol w:w="1441"/>
        <w:gridCol w:w="1800"/>
      </w:tblGrid>
      <w:tr w:rsidR="00AB7101" w14:paraId="70E28E7F" w14:textId="77777777" w:rsidTr="005D09F3">
        <w:trPr>
          <w:trHeight w:val="162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DF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Name of CAARMS </w:t>
            </w:r>
          </w:p>
          <w:p w14:paraId="24270C7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item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910C" w14:textId="77777777" w:rsidR="00AB7101" w:rsidRDefault="00AB7101" w:rsidP="005D09F3">
            <w:pPr>
              <w:spacing w:after="0" w:line="240" w:lineRule="auto"/>
              <w:ind w:left="0" w:right="0" w:firstLine="0"/>
            </w:pPr>
            <w:r>
              <w:t xml:space="preserve">Number of available data at follow-up assessment in excluded subjects </w:t>
            </w:r>
          </w:p>
          <w:p w14:paraId="41C71BFA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(N=103).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1C84" w14:textId="77777777" w:rsidR="00AB7101" w:rsidRDefault="00AB7101" w:rsidP="005D09F3">
            <w:pPr>
              <w:spacing w:after="0" w:line="240" w:lineRule="auto"/>
              <w:ind w:left="0" w:right="0" w:firstLine="0"/>
            </w:pPr>
            <w:r>
              <w:t xml:space="preserve">Mean in excluded subjects  </w:t>
            </w:r>
          </w:p>
          <w:p w14:paraId="3D17AD80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(N=201)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E2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STD in exclude subjects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B96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Mean in included subjects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12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Std in included subjects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6665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P-Value of </w:t>
            </w:r>
          </w:p>
          <w:p w14:paraId="6E55E94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Difference after FDR correction for multiple comparisons. </w:t>
            </w:r>
          </w:p>
        </w:tc>
      </w:tr>
      <w:tr w:rsidR="00AB7101" w14:paraId="2637B001" w14:textId="77777777" w:rsidTr="005D09F3">
        <w:trPr>
          <w:trHeight w:val="47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925A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Unusual_thought_cont</w:t>
            </w:r>
            <w:proofErr w:type="spellEnd"/>
            <w:r>
              <w:t xml:space="preserve"> </w:t>
            </w:r>
            <w:proofErr w:type="spellStart"/>
            <w:r>
              <w:t>ent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560C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CB8D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0.3333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4B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0.8876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49E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0.6219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75E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1.3625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58F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0.8644 </w:t>
            </w:r>
          </w:p>
        </w:tc>
      </w:tr>
      <w:tr w:rsidR="00AB7101" w14:paraId="7BF94959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E6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>Non-</w:t>
            </w:r>
            <w:proofErr w:type="spellStart"/>
            <w:r>
              <w:t>bizarre_ideas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66E3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FD03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1.5000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12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1.7321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E9B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1.2637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65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1.6838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37A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70F074F2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E4F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Perceptual_abnormalit</w:t>
            </w:r>
            <w:proofErr w:type="spellEnd"/>
            <w:r>
              <w:t xml:space="preserve"> </w:t>
            </w:r>
            <w:proofErr w:type="spellStart"/>
            <w:r>
              <w:t>ies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43A8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5E66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0.9167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24C7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1.6765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93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1.1940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7A5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1.7138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8E57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22C4F990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63D8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Disorganized_speech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4018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9E68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0.7500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AC6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1.3568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D9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0.6119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29D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1.0671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02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24CE25F6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EA9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Subjective_cognitive</w:t>
            </w:r>
            <w:proofErr w:type="spellEnd"/>
            <w:r>
              <w:t xml:space="preserve">_ change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3FD3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40D2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0.8333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07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1.1146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27B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1.1194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ECE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1.2065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333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28AF90C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2091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Objective_cognitive_c</w:t>
            </w:r>
            <w:proofErr w:type="spellEnd"/>
            <w:r>
              <w:t xml:space="preserve"> </w:t>
            </w:r>
            <w:proofErr w:type="spellStart"/>
            <w:r>
              <w:t>hange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181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0EA3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0.6667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77F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1.3707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57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0.4301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316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0.8574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295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66D67751" w14:textId="77777777" w:rsidTr="005D09F3">
        <w:trPr>
          <w:trHeight w:val="46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510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Subjective_emotional</w:t>
            </w:r>
            <w:proofErr w:type="spellEnd"/>
            <w:r>
              <w:t xml:space="preserve">_ disturbance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2707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1B92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0.5833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CC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1.0836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ADE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0.7512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07D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1.1991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122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490A21F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E07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Blunted_affect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1933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6729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1.0000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5B1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1.4142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9C3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0.5224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4E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1.0774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49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CF4BBC4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180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Inadequate_affect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94D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8B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0.2500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993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0.7071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81B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0.1100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368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0.4560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B2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15C3F211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FB7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Alogia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C9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FF90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0.1667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332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0.5774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C2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0.3918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99D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0.8229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456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1CBB5178" w14:textId="77777777" w:rsidTr="005D09F3">
        <w:trPr>
          <w:trHeight w:val="24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21A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Avolition/apathy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B2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49B1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1.6667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FE2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1.4975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B05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1.4826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F8A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1.5463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4DE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68296A1F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304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Anhedonia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CD4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8F7D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1.1667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EB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1.6422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9D05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1.1393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A6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1.5461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0FB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0.9813 </w:t>
            </w:r>
          </w:p>
        </w:tc>
      </w:tr>
      <w:tr w:rsidR="00AB7101" w14:paraId="121B0126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1028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Social_isolation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E1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F20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1.2500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984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1.7123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CAD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1.2388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54E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1.5946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D22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0.9813 </w:t>
            </w:r>
          </w:p>
        </w:tc>
      </w:tr>
      <w:tr w:rsidR="00AB7101" w14:paraId="751A4B79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DB75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Impaired_role_functio</w:t>
            </w:r>
            <w:proofErr w:type="spellEnd"/>
            <w:r>
              <w:t xml:space="preserve"> </w:t>
            </w:r>
            <w:proofErr w:type="spellStart"/>
            <w:r>
              <w:t>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EA61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AA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1.0000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8B2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1.8586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F77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1.6020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23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1.8278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52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3139D6C4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4FC8" w14:textId="77777777" w:rsidR="00AB7101" w:rsidRDefault="00AB7101" w:rsidP="005D09F3">
            <w:pPr>
              <w:spacing w:after="0" w:line="259" w:lineRule="auto"/>
              <w:ind w:left="2" w:right="27" w:firstLine="0"/>
            </w:pPr>
            <w:proofErr w:type="spellStart"/>
            <w:r>
              <w:t>Disorganized_behavio</w:t>
            </w:r>
            <w:proofErr w:type="spellEnd"/>
            <w:r>
              <w:t xml:space="preserve"> 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51A5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44E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0.1667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E44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0.5774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2C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0.1891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390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0.7170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F45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0.9813 </w:t>
            </w:r>
          </w:p>
        </w:tc>
      </w:tr>
      <w:tr w:rsidR="00AB7101" w14:paraId="0E2728C4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E31D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Aggressive_behavior</w:t>
            </w:r>
            <w:proofErr w:type="spellEnd"/>
            <w:r>
              <w:t xml:space="preserve">'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512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9C99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1.5000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0E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1.4460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A387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1.3134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91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1.4718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F3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F3EABFE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A420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Subjective_motor_fun</w:t>
            </w:r>
            <w:proofErr w:type="spellEnd"/>
            <w:r>
              <w:t xml:space="preserve"> </w:t>
            </w:r>
            <w:proofErr w:type="spellStart"/>
            <w:r>
              <w:t>ctioning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697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93B7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0.1667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AA8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0.5774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994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0.0995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E4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0.4473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16B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1B3F0116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F661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Objective_motor_func</w:t>
            </w:r>
            <w:proofErr w:type="spellEnd"/>
            <w:r>
              <w:t xml:space="preserve"> </w:t>
            </w:r>
            <w:proofErr w:type="spellStart"/>
            <w:r>
              <w:t>tioning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CF8A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B4F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    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BE7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     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182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0.0500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5A3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0.4444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D57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1F1882F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E13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Subjective_bodily_sen</w:t>
            </w:r>
            <w:proofErr w:type="spellEnd"/>
            <w:r>
              <w:t xml:space="preserve"> </w:t>
            </w:r>
            <w:proofErr w:type="spellStart"/>
            <w:r>
              <w:t>sation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BAD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366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    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99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     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86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0.1493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B1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0.6462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F44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3511161D" w14:textId="77777777" w:rsidTr="005D09F3">
        <w:trPr>
          <w:trHeight w:val="47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1E62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Subjective_autonomic</w:t>
            </w:r>
            <w:proofErr w:type="spellEnd"/>
            <w:r>
              <w:t xml:space="preserve"> _functioning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6EF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EB80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    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768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     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C2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0.5622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2B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1.0897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53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242BE8CD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2129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Mania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1ECD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7085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0.2500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430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0F0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0.1542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801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0.6173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9A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004ED31E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B7F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Depression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92F8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0C10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1.8333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7EB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1.1934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94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1.8010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B3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1.5749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47E5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0.9813 </w:t>
            </w:r>
          </w:p>
        </w:tc>
      </w:tr>
      <w:tr w:rsidR="00AB7101" w14:paraId="7C1062AF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ED7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Suicidality/self-harm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E01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9B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1.0000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05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1.6514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A4E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0.7910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3E2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1.2474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6C1C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6E6EA6A5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BEB9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Affective_instability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F74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4397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0.6667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A14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0.9847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7EE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0.9701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664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1.3598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11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2A9824B1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F94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Anxiety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1ECB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C72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1.7500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AE1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1.6026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50B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1.8607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32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1.7206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8841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0.9663 </w:t>
            </w:r>
          </w:p>
        </w:tc>
      </w:tr>
      <w:tr w:rsidR="00AB7101" w14:paraId="257B4545" w14:textId="77777777" w:rsidTr="005D09F3">
        <w:trPr>
          <w:trHeight w:val="24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768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OCD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569C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8DA4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     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6DD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     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67C5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0.3433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B13A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0.9574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F4E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3D5E356E" w14:textId="77777777" w:rsidTr="005D09F3">
        <w:trPr>
          <w:trHeight w:val="47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B81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Dissociative_symptom</w:t>
            </w:r>
            <w:proofErr w:type="spellEnd"/>
            <w:r>
              <w:t xml:space="preserve"> 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B99F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6B8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0.1667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1882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0.5774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E9C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0.3980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33C3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0.9278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9B8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  <w:tr w:rsidR="00AB7101" w14:paraId="7CEC54FE" w14:textId="77777777" w:rsidTr="005D09F3">
        <w:trPr>
          <w:trHeight w:val="698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91C7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lastRenderedPageBreak/>
              <w:t>Impaired_subjective_t</w:t>
            </w:r>
            <w:proofErr w:type="spellEnd"/>
          </w:p>
          <w:p w14:paraId="15C970D0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olerance_to_normal_st</w:t>
            </w:r>
            <w:proofErr w:type="spellEnd"/>
          </w:p>
          <w:p w14:paraId="6BF99627" w14:textId="77777777" w:rsidR="00AB7101" w:rsidRDefault="00AB7101" w:rsidP="005D09F3">
            <w:pPr>
              <w:spacing w:after="0" w:line="259" w:lineRule="auto"/>
              <w:ind w:left="2" w:right="0" w:firstLine="0"/>
            </w:pPr>
            <w:proofErr w:type="spellStart"/>
            <w:r>
              <w:t>ress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5804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12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96A" w14:textId="77777777" w:rsidR="00AB7101" w:rsidRDefault="00AB7101" w:rsidP="005D09F3">
            <w:pPr>
              <w:spacing w:after="0" w:line="259" w:lineRule="auto"/>
              <w:ind w:left="0" w:right="0" w:firstLine="0"/>
            </w:pPr>
            <w:r>
              <w:t xml:space="preserve">    0.5833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79EF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1.3790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71CE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1.0249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DD94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1.5213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54A6" w14:textId="77777777" w:rsidR="00AB7101" w:rsidRDefault="00AB7101" w:rsidP="005D09F3">
            <w:pPr>
              <w:spacing w:after="0" w:line="259" w:lineRule="auto"/>
              <w:ind w:left="2" w:right="0" w:firstLine="0"/>
            </w:pPr>
            <w:r>
              <w:t xml:space="preserve">    0.8644 </w:t>
            </w:r>
          </w:p>
        </w:tc>
      </w:tr>
    </w:tbl>
    <w:p w14:paraId="048A2EC5" w14:textId="77777777" w:rsidR="00AB7101" w:rsidRDefault="00AB7101" w:rsidP="00AB7101">
      <w:pPr>
        <w:spacing w:after="51"/>
        <w:ind w:left="0" w:right="771" w:firstLine="0"/>
      </w:pPr>
    </w:p>
    <w:p w14:paraId="7680B578" w14:textId="77777777" w:rsidR="00265ED7" w:rsidRDefault="00265ED7"/>
    <w:sectPr w:rsidR="00265ED7" w:rsidSect="0087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01"/>
    <w:rsid w:val="0001459C"/>
    <w:rsid w:val="0003173A"/>
    <w:rsid w:val="00067A24"/>
    <w:rsid w:val="001377F6"/>
    <w:rsid w:val="001D0102"/>
    <w:rsid w:val="002213B5"/>
    <w:rsid w:val="00237709"/>
    <w:rsid w:val="00265ED7"/>
    <w:rsid w:val="00307D08"/>
    <w:rsid w:val="00330531"/>
    <w:rsid w:val="00366B0A"/>
    <w:rsid w:val="00427D28"/>
    <w:rsid w:val="004B0C8D"/>
    <w:rsid w:val="004E0A42"/>
    <w:rsid w:val="004F258F"/>
    <w:rsid w:val="005168D5"/>
    <w:rsid w:val="00534859"/>
    <w:rsid w:val="00545494"/>
    <w:rsid w:val="005F0C74"/>
    <w:rsid w:val="006E5F64"/>
    <w:rsid w:val="006F281B"/>
    <w:rsid w:val="007662F6"/>
    <w:rsid w:val="00775F8C"/>
    <w:rsid w:val="007B040C"/>
    <w:rsid w:val="00846E68"/>
    <w:rsid w:val="008736E8"/>
    <w:rsid w:val="009714AB"/>
    <w:rsid w:val="009C1E4F"/>
    <w:rsid w:val="00AB4F86"/>
    <w:rsid w:val="00AB7101"/>
    <w:rsid w:val="00B174AA"/>
    <w:rsid w:val="00B31259"/>
    <w:rsid w:val="00BF4174"/>
    <w:rsid w:val="00D14DD8"/>
    <w:rsid w:val="00D575C9"/>
    <w:rsid w:val="00D74F72"/>
    <w:rsid w:val="00DB6B2B"/>
    <w:rsid w:val="00DC38B6"/>
    <w:rsid w:val="00DC52C2"/>
    <w:rsid w:val="00E262CB"/>
    <w:rsid w:val="00E34B9B"/>
    <w:rsid w:val="00EC441E"/>
    <w:rsid w:val="00F14319"/>
    <w:rsid w:val="00F354DC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AB508"/>
  <w15:chartTrackingRefBased/>
  <w15:docId w15:val="{26D80A59-9C90-4449-BB8D-4420F42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01"/>
    <w:pPr>
      <w:spacing w:after="5" w:line="248" w:lineRule="auto"/>
      <w:ind w:left="10" w:right="706" w:hanging="10"/>
    </w:pPr>
    <w:rPr>
      <w:rFonts w:ascii="Times New Roman" w:eastAsia="Times New Roman" w:hAnsi="Times New Roman" w:cs="Times New Roman"/>
      <w:color w:val="000000"/>
      <w:sz w:val="2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7101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Sandini</dc:creator>
  <cp:keywords/>
  <dc:description/>
  <cp:lastModifiedBy>Corrado Sandini</cp:lastModifiedBy>
  <cp:revision>1</cp:revision>
  <dcterms:created xsi:type="dcterms:W3CDTF">2021-07-02T18:01:00Z</dcterms:created>
  <dcterms:modified xsi:type="dcterms:W3CDTF">2021-07-02T18:02:00Z</dcterms:modified>
</cp:coreProperties>
</file>