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32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1037"/>
        <w:gridCol w:w="7011"/>
      </w:tblGrid>
      <w:tr w:rsidR="00827558" w:rsidRPr="00827558" w:rsidTr="00827558">
        <w:trPr>
          <w:trHeight w:val="28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b/>
                <w:bCs/>
                <w:lang w:eastAsia="nb-NO"/>
              </w:rPr>
              <w:t>Protein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b/>
                <w:bCs/>
                <w:lang w:eastAsia="nb-NO"/>
              </w:rPr>
              <w:t>Gene Symbol</w:t>
            </w:r>
          </w:p>
        </w:tc>
        <w:tc>
          <w:tcPr>
            <w:tcW w:w="7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b/>
                <w:bCs/>
                <w:lang w:eastAsia="nb-NO"/>
              </w:rPr>
              <w:t>Cellular Component (GO)</w:t>
            </w:r>
          </w:p>
        </w:tc>
      </w:tr>
      <w:tr w:rsidR="00827558" w:rsidRPr="00D53717" w:rsidTr="00827558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Q8K1C0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Angel2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 xml:space="preserve">GO:0015030 </w:t>
            </w:r>
            <w:proofErr w:type="spellStart"/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Cajal</w:t>
            </w:r>
            <w:proofErr w:type="spellEnd"/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 xml:space="preserve"> body;GO:0016604 nuclear body;GO:0044451 nucleoplasm part</w:t>
            </w:r>
          </w:p>
        </w:tc>
      </w:tr>
      <w:tr w:rsidR="00827558" w:rsidRPr="00D53717" w:rsidTr="00827558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Q99L43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Cds2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GO:0005789 endoplasmic reticulum membrane;GO:0098827 endoplasmic reticulum subcompartment;GO:0042175 nuclear outer membrane-endoplasmic reticulum membrane network</w:t>
            </w:r>
          </w:p>
        </w:tc>
      </w:tr>
      <w:tr w:rsidR="00827558" w:rsidRPr="00D53717" w:rsidTr="00827558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A3KFM7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Chd6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GO:0005654 nucleoplasm;GO:0031981 nuclear lumen;GO:0070013 intracellular organelle lumen</w:t>
            </w:r>
          </w:p>
        </w:tc>
      </w:tr>
      <w:tr w:rsidR="00827558" w:rsidRPr="00D53717" w:rsidTr="00827558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P63242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Eif5a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 xml:space="preserve">GO:0005642 </w:t>
            </w:r>
            <w:proofErr w:type="spellStart"/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annulate</w:t>
            </w:r>
            <w:proofErr w:type="spellEnd"/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 xml:space="preserve"> lamellae;GO:0005643 nuclear pore;GO:0098589 membrane region</w:t>
            </w:r>
          </w:p>
        </w:tc>
      </w:tr>
      <w:tr w:rsidR="00827558" w:rsidRPr="00D53717" w:rsidTr="00827558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Q8BGY2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Eif5a2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GO:0005643 nuclear pore;GO:0005635 nuclear envelope;GO:0031967 organelle envelope</w:t>
            </w:r>
          </w:p>
        </w:tc>
      </w:tr>
      <w:tr w:rsidR="00827558" w:rsidRPr="00D53717" w:rsidTr="00827558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P04117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Fabp4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GO:0005654 nucleoplasm;GO:0005829 cytosol;GO:0031981 nuclear lumen</w:t>
            </w:r>
          </w:p>
        </w:tc>
      </w:tr>
      <w:tr w:rsidR="00827558" w:rsidRPr="00D53717" w:rsidTr="00827558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Q9D1G3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Hhatl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 xml:space="preserve">GO:0048471 </w:t>
            </w:r>
            <w:proofErr w:type="spellStart"/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perinuclear</w:t>
            </w:r>
            <w:proofErr w:type="spellEnd"/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 xml:space="preserve"> region of cytoplasm;GO:0005783 endoplasmic reticulum;GO:0012505 endomembrane system</w:t>
            </w:r>
          </w:p>
        </w:tc>
      </w:tr>
      <w:tr w:rsidR="00827558" w:rsidRPr="00D53717" w:rsidTr="00827558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Q9Z2G9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Htatip2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GO:0005635 nuclear envelope;GO:0031967 organelle envelope;GO:0031975 envelope</w:t>
            </w:r>
          </w:p>
        </w:tc>
      </w:tr>
      <w:tr w:rsidR="00827558" w:rsidRPr="00D53717" w:rsidTr="00827558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Q07113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Igf2r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 xml:space="preserve">GO:0005641 nuclear envelope lumen;GO:0030140 trans-Golgi network transport vesicle;GO:0030118 </w:t>
            </w:r>
            <w:proofErr w:type="spellStart"/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clathrin</w:t>
            </w:r>
            <w:proofErr w:type="spellEnd"/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 xml:space="preserve"> coat</w:t>
            </w:r>
          </w:p>
        </w:tc>
      </w:tr>
      <w:tr w:rsidR="00827558" w:rsidRPr="00D53717" w:rsidTr="00827558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Q9CPU4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Mgst3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GO:0005635 nuclear envelope;GO:0031967 organelle envelope;GO:0031975 envelope</w:t>
            </w:r>
          </w:p>
        </w:tc>
      </w:tr>
      <w:tr w:rsidR="00827558" w:rsidRPr="00D53717" w:rsidTr="00827558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Q11011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Npepps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GO:0005829 cytosol;GO:0005634 nucleus;GO:0044444 cytoplasmic part</w:t>
            </w:r>
          </w:p>
        </w:tc>
      </w:tr>
      <w:tr w:rsidR="00827558" w:rsidRPr="00D53717" w:rsidTr="00827558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Q5M8N4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Sdr39u1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(Human)GO:0005634 nucleus;GO:0043231 intracellular membrane-bounded organelle;GO:0043227 membrane-bounded organelle</w:t>
            </w:r>
          </w:p>
        </w:tc>
      </w:tr>
      <w:tr w:rsidR="00827558" w:rsidRPr="00D53717" w:rsidTr="00827558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Q9D666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Sun1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GO:0034992 microtubule organizing center attachment site;GO:0034993 meiotic nuclear membrane microtubule tethering complex;GO:0106083 nuclear membrane protein complex</w:t>
            </w:r>
          </w:p>
        </w:tc>
      </w:tr>
      <w:tr w:rsidR="00827558" w:rsidRPr="00D53717" w:rsidTr="00827558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Q8BJS4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Sun2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GO:0034992 microtubule organizing center attachment site;GO:0034993 meiotic nuclear membrane microtubule tethering complex;GO:0106083 nuclear membrane protein complex</w:t>
            </w:r>
          </w:p>
        </w:tc>
      </w:tr>
      <w:tr w:rsidR="00827558" w:rsidRPr="00D53717" w:rsidTr="00827558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Q3TMP8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Tmem38a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GO:0016529 sarcoplasmic reticulum;GO:0016528 sarcoplasm;GO:0031965 nuclear membrane</w:t>
            </w:r>
          </w:p>
        </w:tc>
      </w:tr>
      <w:tr w:rsidR="00827558" w:rsidRPr="00D53717" w:rsidTr="00827558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Q8C0L0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Tmx4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GO:0005637 nuclear inner membrane;GO:0031965 nuclear membrane;GO:0005635 nuclear envelope</w:t>
            </w:r>
          </w:p>
        </w:tc>
      </w:tr>
      <w:tr w:rsidR="00827558" w:rsidRPr="00D53717" w:rsidTr="00827558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P99024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eastAsia="nb-NO"/>
              </w:rPr>
              <w:t>Tubb5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8" w:rsidRPr="00827558" w:rsidRDefault="00827558" w:rsidP="00827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827558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GO:0045298 tubulin complex;GO:0005641 nuclear envelope lumen;GO:0031970 organelle envelope lumen</w:t>
            </w:r>
          </w:p>
        </w:tc>
      </w:tr>
    </w:tbl>
    <w:p w:rsidR="00E33BB7" w:rsidRPr="00827558" w:rsidRDefault="00827558">
      <w:pPr>
        <w:rPr>
          <w:lang w:val="en-US"/>
        </w:rPr>
      </w:pPr>
      <w:r w:rsidRPr="00827558">
        <w:rPr>
          <w:lang w:val="en-US"/>
        </w:rPr>
        <w:t xml:space="preserve">Supplementary </w:t>
      </w:r>
      <w:r w:rsidR="00D53717">
        <w:rPr>
          <w:lang w:val="en-US"/>
        </w:rPr>
        <w:t xml:space="preserve">file 1: </w:t>
      </w:r>
      <w:bookmarkStart w:id="0" w:name="_GoBack"/>
      <w:bookmarkEnd w:id="0"/>
      <w:r w:rsidR="00D53717">
        <w:rPr>
          <w:lang w:val="en-US"/>
        </w:rPr>
        <w:t>Table of</w:t>
      </w:r>
      <w:r w:rsidRPr="00827558">
        <w:rPr>
          <w:lang w:val="en-US"/>
        </w:rPr>
        <w:t xml:space="preserve"> GO terms from proteomic analysis</w:t>
      </w:r>
    </w:p>
    <w:p w:rsidR="00827558" w:rsidRDefault="00827558">
      <w:pPr>
        <w:rPr>
          <w:lang w:val="en-US"/>
        </w:rPr>
      </w:pPr>
    </w:p>
    <w:p w:rsidR="00827558" w:rsidRPr="00827558" w:rsidRDefault="00827558">
      <w:pPr>
        <w:rPr>
          <w:lang w:val="en-US"/>
        </w:rPr>
      </w:pPr>
    </w:p>
    <w:sectPr w:rsidR="00827558" w:rsidRPr="00827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58"/>
    <w:rsid w:val="005561E1"/>
    <w:rsid w:val="00827558"/>
    <w:rsid w:val="00930E94"/>
    <w:rsid w:val="00D53717"/>
    <w:rsid w:val="00E3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Sykehuspartner HF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 Husø Lauritzen</dc:creator>
  <cp:lastModifiedBy>Knut Husø Lauritzen</cp:lastModifiedBy>
  <cp:revision>2</cp:revision>
  <dcterms:created xsi:type="dcterms:W3CDTF">2021-06-15T13:06:00Z</dcterms:created>
  <dcterms:modified xsi:type="dcterms:W3CDTF">2021-06-15T13:06:00Z</dcterms:modified>
</cp:coreProperties>
</file>