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7C5D" w14:textId="77777777" w:rsidR="002B51B0" w:rsidRDefault="002B51B0" w:rsidP="00823E47">
      <w:pPr>
        <w:rPr>
          <w:b/>
          <w:bCs/>
          <w:sz w:val="40"/>
          <w:szCs w:val="40"/>
        </w:rPr>
      </w:pPr>
    </w:p>
    <w:p w14:paraId="6073361B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09C1D921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3DD268DE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4A6D30CF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5976C1FA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5E583A72" w14:textId="77777777" w:rsidR="002B51B0" w:rsidRDefault="002B51B0" w:rsidP="002B51B0">
      <w:pPr>
        <w:jc w:val="center"/>
        <w:rPr>
          <w:b/>
          <w:bCs/>
          <w:sz w:val="40"/>
          <w:szCs w:val="40"/>
        </w:rPr>
      </w:pPr>
    </w:p>
    <w:p w14:paraId="4EAB45AB" w14:textId="17E1ACF3" w:rsidR="002B51B0" w:rsidRPr="002B51B0" w:rsidRDefault="002B51B0" w:rsidP="002B51B0">
      <w:pPr>
        <w:jc w:val="center"/>
        <w:rPr>
          <w:b/>
          <w:bCs/>
          <w:sz w:val="40"/>
          <w:szCs w:val="40"/>
        </w:rPr>
      </w:pPr>
      <w:r w:rsidRPr="002B51B0">
        <w:rPr>
          <w:b/>
          <w:bCs/>
          <w:sz w:val="40"/>
          <w:szCs w:val="40"/>
        </w:rPr>
        <w:t xml:space="preserve">Supplemental </w:t>
      </w:r>
      <w:r w:rsidR="00CA3036">
        <w:rPr>
          <w:b/>
          <w:bCs/>
          <w:sz w:val="40"/>
          <w:szCs w:val="40"/>
        </w:rPr>
        <w:t>File</w:t>
      </w:r>
    </w:p>
    <w:p w14:paraId="352C307E" w14:textId="77777777" w:rsidR="002B51B0" w:rsidRPr="002B51B0" w:rsidRDefault="002B51B0" w:rsidP="002B51B0">
      <w:pPr>
        <w:jc w:val="center"/>
        <w:rPr>
          <w:b/>
          <w:bCs/>
        </w:rPr>
      </w:pPr>
    </w:p>
    <w:p w14:paraId="62EFE9FB" w14:textId="77777777" w:rsidR="002B51B0" w:rsidRDefault="002B51B0"/>
    <w:p w14:paraId="32955F73" w14:textId="79C70080" w:rsidR="002B51B0" w:rsidRDefault="002B51B0"/>
    <w:p w14:paraId="626B2D94" w14:textId="44C06301" w:rsidR="002B51B0" w:rsidRDefault="002B51B0"/>
    <w:p w14:paraId="23A2E7D8" w14:textId="3BA51213" w:rsidR="002B51B0" w:rsidRDefault="002B51B0"/>
    <w:p w14:paraId="46B33D1E" w14:textId="653C760C" w:rsidR="002B51B0" w:rsidRDefault="002B51B0"/>
    <w:p w14:paraId="5B899581" w14:textId="48396C53" w:rsidR="002B51B0" w:rsidRDefault="002B51B0"/>
    <w:p w14:paraId="5DFD8CA9" w14:textId="630A076F" w:rsidR="002B51B0" w:rsidRDefault="002B51B0"/>
    <w:p w14:paraId="12CC1793" w14:textId="3AB12B9C" w:rsidR="002B51B0" w:rsidRDefault="002B51B0"/>
    <w:p w14:paraId="39E2C4E8" w14:textId="4BA8CBD3" w:rsidR="002B51B0" w:rsidRDefault="002B51B0"/>
    <w:p w14:paraId="25A04BCD" w14:textId="1188AB67" w:rsidR="002B51B0" w:rsidRDefault="002B51B0"/>
    <w:p w14:paraId="43243D2C" w14:textId="604BA802" w:rsidR="002B51B0" w:rsidRDefault="002B51B0"/>
    <w:p w14:paraId="51794B90" w14:textId="3554B04D" w:rsidR="002B51B0" w:rsidRDefault="002B51B0"/>
    <w:p w14:paraId="0CFC3D69" w14:textId="43CCAAE7" w:rsidR="002B51B0" w:rsidRDefault="002B51B0"/>
    <w:p w14:paraId="1DC53DE1" w14:textId="32E3B209" w:rsidR="002B51B0" w:rsidRDefault="002B51B0"/>
    <w:p w14:paraId="6431E02E" w14:textId="6872278A" w:rsidR="002B51B0" w:rsidRDefault="002B51B0"/>
    <w:p w14:paraId="7E63C95F" w14:textId="55314576" w:rsidR="002B51B0" w:rsidRDefault="002B51B0"/>
    <w:p w14:paraId="5E4294C2" w14:textId="3B51CEF6" w:rsidR="002B51B0" w:rsidRDefault="002B51B0"/>
    <w:p w14:paraId="4C7D9034" w14:textId="0811F6C2" w:rsidR="002B51B0" w:rsidRDefault="002B51B0"/>
    <w:p w14:paraId="3434181D" w14:textId="4D8DEDBF" w:rsidR="002B51B0" w:rsidRDefault="002B51B0"/>
    <w:p w14:paraId="58E690BA" w14:textId="204B0F55" w:rsidR="002B51B0" w:rsidRDefault="002B51B0"/>
    <w:p w14:paraId="7A97E899" w14:textId="30C322AE" w:rsidR="002B51B0" w:rsidRDefault="002B51B0"/>
    <w:p w14:paraId="491632AB" w14:textId="73A2B291" w:rsidR="002B51B0" w:rsidRDefault="002B51B0"/>
    <w:p w14:paraId="43A96CD2" w14:textId="55C08FC7" w:rsidR="002B51B0" w:rsidRDefault="002B51B0"/>
    <w:p w14:paraId="575896D0" w14:textId="7C9E9B60" w:rsidR="002B51B0" w:rsidRDefault="002B51B0"/>
    <w:p w14:paraId="6BBBAEB4" w14:textId="1A2A20E9" w:rsidR="002B51B0" w:rsidRDefault="002B51B0"/>
    <w:p w14:paraId="5D3D4550" w14:textId="1298F085" w:rsidR="002B51B0" w:rsidRDefault="002B51B0"/>
    <w:p w14:paraId="104FEBB8" w14:textId="6512BDAB" w:rsidR="002B51B0" w:rsidRDefault="002B51B0"/>
    <w:p w14:paraId="1B03426F" w14:textId="671852B8" w:rsidR="002B51B0" w:rsidRDefault="002B51B0"/>
    <w:p w14:paraId="4AEE769C" w14:textId="77777777" w:rsidR="002B51B0" w:rsidRDefault="002B51B0"/>
    <w:p w14:paraId="576A2A77" w14:textId="2788ECBA" w:rsidR="002B51B0" w:rsidRPr="002B51B0" w:rsidRDefault="002B51B0">
      <w:pPr>
        <w:rPr>
          <w:b/>
          <w:bCs/>
        </w:rPr>
      </w:pPr>
      <w:r w:rsidRPr="002B51B0">
        <w:rPr>
          <w:b/>
          <w:bCs/>
        </w:rPr>
        <w:lastRenderedPageBreak/>
        <w:t>Table of Contents</w:t>
      </w:r>
    </w:p>
    <w:p w14:paraId="492611FF" w14:textId="548D5228" w:rsidR="002B51B0" w:rsidRDefault="002B51B0"/>
    <w:p w14:paraId="07ADFF1E" w14:textId="47B4B507" w:rsidR="002B51B0" w:rsidRDefault="00CA3036" w:rsidP="002B51B0">
      <w:pPr>
        <w:pStyle w:val="ListParagraph"/>
        <w:numPr>
          <w:ilvl w:val="0"/>
          <w:numId w:val="3"/>
        </w:numPr>
      </w:pPr>
      <w:r>
        <w:t>File 1</w:t>
      </w:r>
      <w:r w:rsidR="00FC668D">
        <w:t>a</w:t>
      </w:r>
      <w:r>
        <w:t xml:space="preserve">: </w:t>
      </w:r>
      <w:r w:rsidR="002B51B0">
        <w:t>AMA-1 hemi-nested PCR protocol for amplicon deep-sequencing</w:t>
      </w:r>
      <w:r>
        <w:t>….</w:t>
      </w:r>
      <w:r w:rsidR="002B51B0">
        <w:t>….pages 3, 4</w:t>
      </w:r>
    </w:p>
    <w:p w14:paraId="700216DA" w14:textId="4B680E40" w:rsidR="002B51B0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1b</w:t>
      </w:r>
      <w:r w:rsidR="002B51B0">
        <w:t>: Bioinformatics workflow …………………………………………………………………………</w:t>
      </w:r>
      <w:proofErr w:type="gramStart"/>
      <w:r>
        <w:t>…..</w:t>
      </w:r>
      <w:proofErr w:type="gramEnd"/>
      <w:r w:rsidR="002B51B0">
        <w:t>….5</w:t>
      </w:r>
    </w:p>
    <w:p w14:paraId="49528471" w14:textId="1B756499" w:rsidR="001E0C5C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1c</w:t>
      </w:r>
      <w:r w:rsidR="001E0C5C">
        <w:t xml:space="preserve">: </w:t>
      </w:r>
      <w:r w:rsidR="001E0C5C" w:rsidRPr="001E0C5C">
        <w:t>Declining qPCR density over time in the cohort…………………</w:t>
      </w:r>
      <w:r w:rsidR="001E0C5C">
        <w:t>…</w:t>
      </w:r>
      <w:r w:rsidR="001E0C5C" w:rsidRPr="001E0C5C">
        <w:t>……………</w:t>
      </w:r>
      <w:proofErr w:type="gramStart"/>
      <w:r>
        <w:t>…..</w:t>
      </w:r>
      <w:proofErr w:type="gramEnd"/>
      <w:r w:rsidR="001E0C5C" w:rsidRPr="001E0C5C">
        <w:t>………..6</w:t>
      </w:r>
    </w:p>
    <w:p w14:paraId="59AFC066" w14:textId="4C8ACD52" w:rsidR="002B51B0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1d</w:t>
      </w:r>
      <w:r>
        <w:t xml:space="preserve">: </w:t>
      </w:r>
      <w:r w:rsidR="002B51B0">
        <w:t>Detailed explanation of skip rul</w:t>
      </w:r>
      <w:r w:rsidR="0004089C">
        <w:t>e criteria</w:t>
      </w:r>
      <w:r w:rsidR="002B51B0">
        <w:t>………</w:t>
      </w:r>
      <w:r>
        <w:t>.</w:t>
      </w:r>
      <w:r w:rsidR="002B51B0">
        <w:t>………………………………</w:t>
      </w:r>
      <w:r>
        <w:t>…</w:t>
      </w:r>
      <w:r w:rsidR="002B51B0">
        <w:t>………………</w:t>
      </w:r>
      <w:r w:rsidR="001E0C5C">
        <w:t>7</w:t>
      </w:r>
    </w:p>
    <w:p w14:paraId="6A8ED7A9" w14:textId="5163D4C0" w:rsidR="002B51B0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1e</w:t>
      </w:r>
      <w:r w:rsidR="002B51B0">
        <w:t>: Haplotype sequences and frequencies…………………………………………</w:t>
      </w:r>
      <w:r>
        <w:t>….</w:t>
      </w:r>
      <w:r w:rsidR="002B51B0">
        <w:t>……………...</w:t>
      </w:r>
      <w:r w:rsidR="001E0C5C">
        <w:t>8</w:t>
      </w:r>
    </w:p>
    <w:p w14:paraId="19CD4F09" w14:textId="64BF5316" w:rsidR="001E0C5C" w:rsidRPr="001E0C5C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1f</w:t>
      </w:r>
      <w:r w:rsidR="009B71A7">
        <w:t xml:space="preserve">: </w:t>
      </w:r>
      <w:r w:rsidR="001E0C5C" w:rsidRPr="001E0C5C">
        <w:t>Sensitivity analysis of force of infectio</w:t>
      </w:r>
      <w:r w:rsidR="009B71A7">
        <w:t>n</w:t>
      </w:r>
      <w:r w:rsidR="001E0C5C">
        <w:t>…………………………………</w:t>
      </w:r>
      <w:r>
        <w:t>………….</w:t>
      </w:r>
      <w:r w:rsidR="001E0C5C">
        <w:t>…………</w:t>
      </w:r>
      <w:proofErr w:type="gramStart"/>
      <w:r w:rsidR="001E0C5C">
        <w:t>…</w:t>
      </w:r>
      <w:r w:rsidR="009B71A7">
        <w:t>..</w:t>
      </w:r>
      <w:proofErr w:type="gramEnd"/>
      <w:r w:rsidR="001E0C5C">
        <w:t>9</w:t>
      </w:r>
    </w:p>
    <w:p w14:paraId="5777D4A1" w14:textId="4F0E25B0" w:rsidR="001E0C5C" w:rsidRPr="001E0C5C" w:rsidRDefault="00CA3036" w:rsidP="002B51B0">
      <w:pPr>
        <w:pStyle w:val="ListParagraph"/>
        <w:numPr>
          <w:ilvl w:val="0"/>
          <w:numId w:val="3"/>
        </w:numPr>
      </w:pPr>
      <w:r>
        <w:t xml:space="preserve">File </w:t>
      </w:r>
      <w:r w:rsidR="00FC668D">
        <w:t>1g</w:t>
      </w:r>
      <w:r w:rsidR="009B71A7">
        <w:t xml:space="preserve">: </w:t>
      </w:r>
      <w:r w:rsidR="001E0C5C" w:rsidRPr="001E0C5C">
        <w:t>Sensitivity analysis of clearance of infection</w:t>
      </w:r>
      <w:r w:rsidR="001E0C5C">
        <w:t>………</w:t>
      </w:r>
      <w:proofErr w:type="gramStart"/>
      <w:r w:rsidR="009B71A7">
        <w:t>…..</w:t>
      </w:r>
      <w:proofErr w:type="gramEnd"/>
      <w:r w:rsidR="001E0C5C">
        <w:t>…………</w:t>
      </w:r>
      <w:r>
        <w:t>…………</w:t>
      </w:r>
      <w:r w:rsidR="001E0C5C">
        <w:t>…………….10,11</w:t>
      </w:r>
    </w:p>
    <w:p w14:paraId="2CEB8B0A" w14:textId="7D008707" w:rsidR="002B51B0" w:rsidRDefault="002B51B0" w:rsidP="002B51B0"/>
    <w:p w14:paraId="184917AC" w14:textId="471DEC56" w:rsidR="002B51B0" w:rsidRDefault="002B51B0" w:rsidP="002B51B0"/>
    <w:p w14:paraId="62008AB0" w14:textId="49D56DE9" w:rsidR="002B51B0" w:rsidRDefault="002B51B0" w:rsidP="002B51B0"/>
    <w:p w14:paraId="1BE653AC" w14:textId="368FC9A4" w:rsidR="002B51B0" w:rsidRDefault="002B51B0" w:rsidP="002B51B0"/>
    <w:p w14:paraId="45375D4A" w14:textId="47122C56" w:rsidR="002B51B0" w:rsidRDefault="002B51B0" w:rsidP="002B51B0"/>
    <w:p w14:paraId="1F3BC958" w14:textId="23895017" w:rsidR="002B51B0" w:rsidRDefault="002B51B0" w:rsidP="002B51B0"/>
    <w:p w14:paraId="65D256A6" w14:textId="51530568" w:rsidR="002B51B0" w:rsidRDefault="002B51B0" w:rsidP="002B51B0"/>
    <w:p w14:paraId="79033E38" w14:textId="0DB5CF9B" w:rsidR="002B51B0" w:rsidRDefault="002B51B0" w:rsidP="002B51B0"/>
    <w:p w14:paraId="12EA3192" w14:textId="3D7C73B9" w:rsidR="002B51B0" w:rsidRDefault="002B51B0" w:rsidP="002B51B0"/>
    <w:p w14:paraId="6A705732" w14:textId="58C09DB5" w:rsidR="002B51B0" w:rsidRDefault="002B51B0" w:rsidP="002B51B0"/>
    <w:p w14:paraId="706F1D7D" w14:textId="71CB4476" w:rsidR="002B51B0" w:rsidRDefault="002B51B0" w:rsidP="002B51B0"/>
    <w:p w14:paraId="1E0E4D0B" w14:textId="25AE614F" w:rsidR="002B51B0" w:rsidRDefault="002B51B0" w:rsidP="002B51B0"/>
    <w:p w14:paraId="2DD7E406" w14:textId="4E53893A" w:rsidR="002B51B0" w:rsidRDefault="002B51B0" w:rsidP="002B51B0"/>
    <w:p w14:paraId="75C4681C" w14:textId="0ADAE58C" w:rsidR="002B51B0" w:rsidRDefault="002B51B0" w:rsidP="002B51B0"/>
    <w:p w14:paraId="0AA4EA94" w14:textId="73C7E483" w:rsidR="002B51B0" w:rsidRDefault="002B51B0" w:rsidP="002B51B0"/>
    <w:p w14:paraId="569670FF" w14:textId="6479C6C5" w:rsidR="002B51B0" w:rsidRDefault="002B51B0" w:rsidP="002B51B0"/>
    <w:p w14:paraId="2ECB4F21" w14:textId="48A77D7A" w:rsidR="002B51B0" w:rsidRDefault="002B51B0" w:rsidP="002B51B0"/>
    <w:p w14:paraId="5C859F04" w14:textId="0D32334C" w:rsidR="002B51B0" w:rsidRDefault="002B51B0" w:rsidP="002B51B0"/>
    <w:p w14:paraId="59E6B217" w14:textId="024B0123" w:rsidR="002B51B0" w:rsidRDefault="002B51B0" w:rsidP="002B51B0"/>
    <w:p w14:paraId="12775AF5" w14:textId="07E9282D" w:rsidR="002B51B0" w:rsidRDefault="002B51B0" w:rsidP="002B51B0"/>
    <w:p w14:paraId="16B6EF30" w14:textId="0302B7B1" w:rsidR="002B51B0" w:rsidRDefault="002B51B0" w:rsidP="002B51B0"/>
    <w:p w14:paraId="1A4DBE12" w14:textId="338177EF" w:rsidR="002B51B0" w:rsidRDefault="002B51B0" w:rsidP="002B51B0"/>
    <w:p w14:paraId="08E2C992" w14:textId="7F5B8CEC" w:rsidR="002B51B0" w:rsidRDefault="002B51B0" w:rsidP="002B51B0"/>
    <w:p w14:paraId="763A4459" w14:textId="345D0C09" w:rsidR="002B51B0" w:rsidRDefault="002B51B0" w:rsidP="002B51B0"/>
    <w:p w14:paraId="70A378ED" w14:textId="4A631D20" w:rsidR="002B51B0" w:rsidRDefault="002B51B0" w:rsidP="002B51B0"/>
    <w:p w14:paraId="5761265F" w14:textId="4509EADF" w:rsidR="002B51B0" w:rsidRDefault="002B51B0" w:rsidP="002B51B0"/>
    <w:p w14:paraId="2884371E" w14:textId="73434606" w:rsidR="002B51B0" w:rsidRDefault="002B51B0" w:rsidP="002B51B0"/>
    <w:p w14:paraId="76E242FF" w14:textId="6131235A" w:rsidR="002B51B0" w:rsidRDefault="002B51B0" w:rsidP="002B51B0"/>
    <w:p w14:paraId="35261122" w14:textId="106C0C3D" w:rsidR="002B51B0" w:rsidRDefault="002B51B0" w:rsidP="002B51B0"/>
    <w:p w14:paraId="1C1E2D32" w14:textId="4CB89102" w:rsidR="002B51B0" w:rsidRDefault="002B51B0" w:rsidP="002B51B0"/>
    <w:p w14:paraId="5F9FDC41" w14:textId="12D1A459" w:rsidR="002B51B0" w:rsidRDefault="002B51B0" w:rsidP="002B51B0"/>
    <w:p w14:paraId="0F9AB20B" w14:textId="3CACFCF4" w:rsidR="002B51B0" w:rsidRDefault="002B51B0" w:rsidP="002B51B0"/>
    <w:p w14:paraId="5370F5E1" w14:textId="2F959F64" w:rsidR="002B51B0" w:rsidRDefault="002B51B0" w:rsidP="002B51B0"/>
    <w:p w14:paraId="2DF85A63" w14:textId="28FA00EA" w:rsidR="002B51B0" w:rsidRDefault="002B51B0" w:rsidP="002B51B0"/>
    <w:p w14:paraId="0AE96167" w14:textId="364A52EF" w:rsidR="002B51B0" w:rsidRDefault="002B51B0" w:rsidP="002B51B0"/>
    <w:p w14:paraId="2789DA7F" w14:textId="6CC8A574" w:rsidR="002B51B0" w:rsidRPr="002B51B0" w:rsidRDefault="00CA3036" w:rsidP="002B51B0">
      <w:pPr>
        <w:rPr>
          <w:b/>
          <w:bCs/>
        </w:rPr>
      </w:pPr>
      <w:r>
        <w:rPr>
          <w:b/>
          <w:bCs/>
        </w:rPr>
        <w:lastRenderedPageBreak/>
        <w:t xml:space="preserve">Supplemental File </w:t>
      </w:r>
      <w:r w:rsidR="002B51B0" w:rsidRPr="002B51B0">
        <w:rPr>
          <w:b/>
          <w:bCs/>
        </w:rPr>
        <w:t>1</w:t>
      </w:r>
      <w:r w:rsidR="00FC668D">
        <w:rPr>
          <w:b/>
          <w:bCs/>
        </w:rPr>
        <w:t>a</w:t>
      </w:r>
      <w:r w:rsidR="002B51B0" w:rsidRPr="002B51B0">
        <w:rPr>
          <w:b/>
          <w:bCs/>
        </w:rPr>
        <w:t>. AMA-1 hemi-nested PCR protocol for amplicon deep-sequencing</w:t>
      </w:r>
    </w:p>
    <w:p w14:paraId="59A56917" w14:textId="77777777" w:rsidR="002B51B0" w:rsidRDefault="002B51B0" w:rsidP="002B51B0">
      <w:pPr>
        <w:pStyle w:val="ListParagraph"/>
      </w:pPr>
    </w:p>
    <w:tbl>
      <w:tblPr>
        <w:tblW w:w="8636" w:type="dxa"/>
        <w:tblInd w:w="-2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5285"/>
      </w:tblGrid>
      <w:tr w:rsidR="002B51B0" w:rsidRPr="00C753C8" w14:paraId="230E1C85" w14:textId="77777777" w:rsidTr="009B71A7">
        <w:trPr>
          <w:trHeight w:val="360"/>
        </w:trPr>
        <w:tc>
          <w:tcPr>
            <w:tcW w:w="3351" w:type="dxa"/>
            <w:shd w:val="clear" w:color="auto" w:fill="auto"/>
            <w:tcMar>
              <w:left w:w="88" w:type="dxa"/>
            </w:tcMar>
            <w:vAlign w:val="center"/>
          </w:tcPr>
          <w:p w14:paraId="46B7FFA4" w14:textId="77777777" w:rsidR="002B51B0" w:rsidRPr="002B51B0" w:rsidRDefault="002B51B0" w:rsidP="002B51B0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51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Primer</w:t>
            </w:r>
          </w:p>
        </w:tc>
        <w:tc>
          <w:tcPr>
            <w:tcW w:w="5285" w:type="dxa"/>
            <w:shd w:val="clear" w:color="auto" w:fill="auto"/>
            <w:tcMar>
              <w:left w:w="88" w:type="dxa"/>
            </w:tcMar>
            <w:vAlign w:val="center"/>
          </w:tcPr>
          <w:p w14:paraId="1BD70601" w14:textId="77777777" w:rsidR="002B51B0" w:rsidRPr="00C753C8" w:rsidRDefault="002B51B0" w:rsidP="009B71A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753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Sequence (5’</w:t>
            </w:r>
            <w:r w:rsidRPr="00C753C8">
              <w:rPr>
                <w:rFonts w:ascii="Noto Sans Symbols" w:eastAsia="Noto Sans Symbols" w:hAnsi="Noto Sans Symbols" w:cs="Noto Sans Symbols"/>
                <w:b/>
                <w:color w:val="000000" w:themeColor="text1"/>
              </w:rPr>
              <w:t>→</w:t>
            </w:r>
            <w:r w:rsidRPr="00C753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3’)</w:t>
            </w:r>
          </w:p>
        </w:tc>
      </w:tr>
      <w:tr w:rsidR="002B51B0" w:rsidRPr="00C753C8" w14:paraId="140ED2D7" w14:textId="77777777" w:rsidTr="009B71A7">
        <w:trPr>
          <w:trHeight w:val="540"/>
        </w:trPr>
        <w:tc>
          <w:tcPr>
            <w:tcW w:w="3351" w:type="dxa"/>
            <w:shd w:val="clear" w:color="auto" w:fill="auto"/>
            <w:tcMar>
              <w:left w:w="88" w:type="dxa"/>
            </w:tcMar>
            <w:vAlign w:val="center"/>
          </w:tcPr>
          <w:p w14:paraId="6F68F115" w14:textId="77777777" w:rsidR="002B51B0" w:rsidRPr="00C753C8" w:rsidRDefault="002B51B0" w:rsidP="009B71A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3C8">
              <w:rPr>
                <w:rFonts w:ascii="Times New Roman" w:eastAsia="Times New Roman" w:hAnsi="Times New Roman" w:cs="Times New Roman"/>
                <w:color w:val="000000" w:themeColor="text1"/>
              </w:rPr>
              <w:t>Ama1OF</w:t>
            </w:r>
          </w:p>
        </w:tc>
        <w:tc>
          <w:tcPr>
            <w:tcW w:w="5285" w:type="dxa"/>
            <w:shd w:val="clear" w:color="auto" w:fill="auto"/>
            <w:tcMar>
              <w:left w:w="88" w:type="dxa"/>
            </w:tcMar>
            <w:vAlign w:val="center"/>
          </w:tcPr>
          <w:p w14:paraId="27F59982" w14:textId="77777777" w:rsidR="002B51B0" w:rsidRPr="00C753C8" w:rsidRDefault="002B51B0" w:rsidP="009B71A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3C8">
              <w:rPr>
                <w:rFonts w:ascii="Times New Roman" w:eastAsia="Times New Roman" w:hAnsi="Times New Roman" w:cs="Times New Roman"/>
                <w:color w:val="000000" w:themeColor="text1"/>
              </w:rPr>
              <w:t>GCTGAAGTAGCTGGAACTCAA</w:t>
            </w:r>
          </w:p>
        </w:tc>
      </w:tr>
      <w:tr w:rsidR="003B3B0D" w:rsidRPr="00C753C8" w14:paraId="6D0277B8" w14:textId="77777777" w:rsidTr="009B71A7">
        <w:trPr>
          <w:trHeight w:val="540"/>
        </w:trPr>
        <w:tc>
          <w:tcPr>
            <w:tcW w:w="3351" w:type="dxa"/>
            <w:shd w:val="clear" w:color="auto" w:fill="auto"/>
            <w:tcMar>
              <w:left w:w="88" w:type="dxa"/>
            </w:tcMar>
            <w:vAlign w:val="center"/>
          </w:tcPr>
          <w:p w14:paraId="27DA63BC" w14:textId="56C56340" w:rsidR="003B3B0D" w:rsidRPr="00C753C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128">
              <w:rPr>
                <w:rFonts w:ascii="Times New Roman" w:eastAsia="Times New Roman" w:hAnsi="Times New Roman" w:cs="Times New Roman"/>
                <w:color w:val="000000" w:themeColor="text1"/>
              </w:rPr>
              <w:t>Ama1R</w:t>
            </w:r>
          </w:p>
        </w:tc>
        <w:tc>
          <w:tcPr>
            <w:tcW w:w="5285" w:type="dxa"/>
            <w:shd w:val="clear" w:color="auto" w:fill="auto"/>
            <w:tcMar>
              <w:left w:w="88" w:type="dxa"/>
            </w:tcMar>
            <w:vAlign w:val="center"/>
          </w:tcPr>
          <w:p w14:paraId="0030D906" w14:textId="0095FA71" w:rsidR="003B3B0D" w:rsidRPr="00C753C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3C8">
              <w:rPr>
                <w:rFonts w:ascii="Times New Roman" w:eastAsia="Times New Roman" w:hAnsi="Times New Roman" w:cs="Times New Roman"/>
                <w:color w:val="000000" w:themeColor="text1"/>
              </w:rPr>
              <w:t>TTTCCTGCATGTCTTGAACA</w:t>
            </w:r>
          </w:p>
        </w:tc>
      </w:tr>
      <w:tr w:rsidR="003B3B0D" w:rsidRPr="00473128" w14:paraId="1AEEF714" w14:textId="77777777" w:rsidTr="009B71A7">
        <w:tc>
          <w:tcPr>
            <w:tcW w:w="3351" w:type="dxa"/>
            <w:shd w:val="clear" w:color="auto" w:fill="auto"/>
            <w:tcMar>
              <w:left w:w="88" w:type="dxa"/>
            </w:tcMar>
            <w:vAlign w:val="center"/>
          </w:tcPr>
          <w:p w14:paraId="17BB47F1" w14:textId="45833297" w:rsidR="003B3B0D" w:rsidRPr="0047312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128">
              <w:rPr>
                <w:rFonts w:ascii="Times New Roman" w:eastAsia="Times New Roman" w:hAnsi="Times New Roman" w:cs="Times New Roman"/>
                <w:color w:val="000000" w:themeColor="text1"/>
              </w:rPr>
              <w:t>Ama1F+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 w:rsidRPr="00473128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5285" w:type="dxa"/>
            <w:shd w:val="clear" w:color="auto" w:fill="auto"/>
            <w:tcMar>
              <w:left w:w="88" w:type="dxa"/>
            </w:tcMar>
            <w:vAlign w:val="center"/>
          </w:tcPr>
          <w:p w14:paraId="36FA3832" w14:textId="25D47549" w:rsidR="003B3B0D" w:rsidRPr="0047312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04F">
              <w:rPr>
                <w:rFonts w:ascii="Segoe UI" w:eastAsia="Times New Roman" w:hAnsi="Segoe UI" w:cs="Segoe UI"/>
                <w:color w:val="FF0000"/>
                <w:sz w:val="23"/>
                <w:szCs w:val="23"/>
                <w:shd w:val="clear" w:color="auto" w:fill="FFFFFF"/>
              </w:rPr>
              <w:t>acactctttccctacacgacgctcttccgatct</w:t>
            </w:r>
            <w:r w:rsidRPr="00CC704F"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</w:rPr>
              <w:t>-</w:t>
            </w:r>
            <w:r w:rsidRPr="00C753C8">
              <w:rPr>
                <w:rFonts w:ascii="Times New Roman" w:eastAsia="Times New Roman" w:hAnsi="Times New Roman" w:cs="Times New Roman"/>
                <w:color w:val="000000" w:themeColor="text1"/>
              </w:rPr>
              <w:t>CCATCAGGGAAATGTCCAGT</w:t>
            </w:r>
          </w:p>
          <w:p w14:paraId="06C3A71F" w14:textId="402CF30D" w:rsidR="003B3B0D" w:rsidRPr="0047312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3B0D" w:rsidRPr="00473128" w14:paraId="5B2A0406" w14:textId="77777777" w:rsidTr="009B71A7">
        <w:tc>
          <w:tcPr>
            <w:tcW w:w="3351" w:type="dxa"/>
            <w:shd w:val="clear" w:color="auto" w:fill="auto"/>
            <w:tcMar>
              <w:left w:w="88" w:type="dxa"/>
            </w:tcMar>
            <w:vAlign w:val="center"/>
          </w:tcPr>
          <w:p w14:paraId="5C897130" w14:textId="74E355BB" w:rsidR="003B3B0D" w:rsidRPr="0047312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128">
              <w:rPr>
                <w:rFonts w:ascii="Times New Roman" w:eastAsia="Times New Roman" w:hAnsi="Times New Roman" w:cs="Times New Roman"/>
                <w:color w:val="000000" w:themeColor="text1"/>
              </w:rPr>
              <w:t>Ama1R+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</w:p>
        </w:tc>
        <w:tc>
          <w:tcPr>
            <w:tcW w:w="5285" w:type="dxa"/>
            <w:shd w:val="clear" w:color="auto" w:fill="auto"/>
            <w:tcMar>
              <w:left w:w="88" w:type="dxa"/>
            </w:tcMar>
            <w:vAlign w:val="center"/>
          </w:tcPr>
          <w:p w14:paraId="1FC81DC0" w14:textId="7F547147" w:rsidR="003B3B0D" w:rsidRPr="00473128" w:rsidRDefault="003B3B0D" w:rsidP="003B3B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04F">
              <w:rPr>
                <w:rFonts w:ascii="Segoe UI" w:eastAsia="Times New Roman" w:hAnsi="Segoe UI" w:cs="Segoe UI"/>
                <w:color w:val="FF0000"/>
                <w:sz w:val="23"/>
                <w:szCs w:val="23"/>
              </w:rPr>
              <w:t>gtgactggagttcagacgtgtgctcttccgatct</w:t>
            </w:r>
            <w:r w:rsidRPr="00CC704F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-</w:t>
            </w:r>
            <w:r w:rsidRPr="00C753C8">
              <w:rPr>
                <w:rFonts w:ascii="Times New Roman" w:eastAsia="Times New Roman" w:hAnsi="Times New Roman" w:cs="Times New Roman"/>
                <w:color w:val="000000" w:themeColor="text1"/>
              </w:rPr>
              <w:t>TTTCCTGCATGTCTTGAACA</w:t>
            </w:r>
          </w:p>
        </w:tc>
      </w:tr>
    </w:tbl>
    <w:p w14:paraId="4222686D" w14:textId="68528A72" w:rsidR="001D4869" w:rsidRPr="003B3B0D" w:rsidRDefault="00473128" w:rsidP="0091469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FF0000"/>
        </w:rPr>
      </w:pPr>
      <w:r w:rsidRPr="00473128">
        <w:rPr>
          <w:rFonts w:ascii="Times New Roman" w:eastAsia="Times New Roman" w:hAnsi="Times New Roman" w:cs="Times New Roman"/>
        </w:rPr>
        <w:t>*</w:t>
      </w:r>
      <w:r w:rsidR="00914698" w:rsidRPr="003B3B0D">
        <w:rPr>
          <w:rFonts w:ascii="Times New Roman" w:eastAsia="Times New Roman" w:hAnsi="Times New Roman" w:cs="Times New Roman"/>
          <w:color w:val="FF0000"/>
        </w:rPr>
        <w:t>a</w:t>
      </w:r>
      <w:r w:rsidRPr="003B3B0D">
        <w:rPr>
          <w:rFonts w:ascii="Times New Roman" w:eastAsia="Times New Roman" w:hAnsi="Times New Roman" w:cs="Times New Roman"/>
          <w:color w:val="FF0000"/>
        </w:rPr>
        <w:t xml:space="preserve"> = adapte</w:t>
      </w:r>
      <w:r w:rsidR="001D4869" w:rsidRPr="003B3B0D">
        <w:rPr>
          <w:rFonts w:ascii="Times New Roman" w:eastAsia="Times New Roman" w:hAnsi="Times New Roman" w:cs="Times New Roman"/>
          <w:color w:val="FF0000"/>
        </w:rPr>
        <w:t>r</w:t>
      </w:r>
    </w:p>
    <w:p w14:paraId="67DC86C6" w14:textId="77777777" w:rsidR="002B51B0" w:rsidRPr="00E82D0B" w:rsidRDefault="002B51B0" w:rsidP="002B51B0">
      <w:pPr>
        <w:rPr>
          <w:rFonts w:ascii="Times New Roman" w:hAnsi="Times New Roman" w:cs="Times New Roman"/>
          <w:b/>
          <w:bCs/>
        </w:rPr>
      </w:pPr>
      <w:r w:rsidRPr="00E82D0B">
        <w:rPr>
          <w:rFonts w:ascii="Times New Roman" w:hAnsi="Times New Roman" w:cs="Times New Roman"/>
          <w:b/>
          <w:bCs/>
        </w:rPr>
        <w:t>AMA1 Nested PCR Protocol</w:t>
      </w:r>
    </w:p>
    <w:p w14:paraId="122B4C59" w14:textId="7D1B82FA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color w:val="000000"/>
        </w:rPr>
        <w:t>µ</w:t>
      </w:r>
      <w:r>
        <w:rPr>
          <w:rFonts w:ascii="Times New Roman" w:hAnsi="Times New Roman" w:cs="Times New Roman"/>
        </w:rPr>
        <w:t>l Reaction</w:t>
      </w:r>
      <w:r w:rsidR="00914698">
        <w:rPr>
          <w:rFonts w:ascii="Times New Roman" w:hAnsi="Times New Roman" w:cs="Times New Roman"/>
        </w:rPr>
        <w:t xml:space="preserve">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180"/>
        <w:gridCol w:w="2540"/>
        <w:gridCol w:w="2215"/>
        <w:gridCol w:w="2520"/>
      </w:tblGrid>
      <w:tr w:rsidR="002B51B0" w:rsidRPr="00EC76C9" w14:paraId="614B47B2" w14:textId="77777777" w:rsidTr="009B71A7">
        <w:trPr>
          <w:trHeight w:val="33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B3D2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Reagent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4FB0" w14:textId="2D2F97BE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In</w:t>
            </w:r>
            <w:r w:rsidR="00823E47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tial Concentration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E8F5" w14:textId="77777777" w:rsidR="002B51B0" w:rsidRPr="00EC76C9" w:rsidRDefault="002B51B0" w:rsidP="009B71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Volume Added (</w:t>
            </w:r>
            <w:r w:rsidRPr="00E8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µ</w:t>
            </w: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l)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C690" w14:textId="77777777" w:rsidR="002B51B0" w:rsidRPr="00EC76C9" w:rsidRDefault="002B51B0" w:rsidP="009B71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Final Concentration</w:t>
            </w:r>
          </w:p>
        </w:tc>
      </w:tr>
      <w:tr w:rsidR="002B51B0" w:rsidRPr="00EC76C9" w14:paraId="1C418FA7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926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FastStart High Fidelity Buffer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658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10X with 18mM MgCl2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F901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FCE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1X (1.8mM MgCl2)</w:t>
            </w:r>
          </w:p>
        </w:tc>
      </w:tr>
      <w:tr w:rsidR="002B51B0" w:rsidRPr="00EC76C9" w14:paraId="176B313C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DE4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dNTPs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5D99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10mM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9224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6DEE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200uM each dNTP</w:t>
            </w:r>
          </w:p>
        </w:tc>
      </w:tr>
      <w:tr w:rsidR="002B51B0" w:rsidRPr="00EC76C9" w14:paraId="6D42FDC5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253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Roche High Fidelity Taq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E1E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 xml:space="preserve">5U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µ</w:t>
            </w: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5EF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DEB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2.5 U</w:t>
            </w:r>
          </w:p>
        </w:tc>
      </w:tr>
      <w:tr w:rsidR="002B51B0" w:rsidRPr="00EC76C9" w14:paraId="7450AE86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60C2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Pf AMA1OF primer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56C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10uM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9CFF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787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167nM</w:t>
            </w:r>
          </w:p>
        </w:tc>
      </w:tr>
      <w:tr w:rsidR="002B51B0" w:rsidRPr="00EC76C9" w14:paraId="11E4562C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4DE1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 xml:space="preserve">Pf AMA1R primer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8CAE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10uM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9DD2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405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167nM</w:t>
            </w:r>
          </w:p>
        </w:tc>
      </w:tr>
      <w:tr w:rsidR="002B51B0" w:rsidRPr="00EC76C9" w14:paraId="15064879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A3E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Template DNA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893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02F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811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51B0" w:rsidRPr="00EC76C9" w14:paraId="12A5C7A2" w14:textId="77777777" w:rsidTr="009B71A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AB2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61A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2AD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15.75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AA9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7CE85B34" w14:textId="472EFE86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Use same master mix protocol for Round 1 and Round 2, substituting “AMA1OF Primer” with “AMA1F-</w:t>
      </w:r>
      <w:r w:rsidR="009146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”, “</w:t>
      </w:r>
      <w:r w:rsidRPr="00EC76C9">
        <w:rPr>
          <w:rFonts w:ascii="Times New Roman" w:eastAsia="Times New Roman" w:hAnsi="Times New Roman" w:cs="Times New Roman"/>
          <w:color w:val="000000"/>
        </w:rPr>
        <w:t>AMA1R primer</w:t>
      </w:r>
      <w:r>
        <w:rPr>
          <w:rFonts w:ascii="Times New Roman" w:eastAsia="Times New Roman" w:hAnsi="Times New Roman" w:cs="Times New Roman"/>
          <w:color w:val="000000"/>
        </w:rPr>
        <w:t>” with “AMA1R-</w:t>
      </w:r>
      <w:r w:rsidR="00914698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primer” </w:t>
      </w:r>
      <w:r>
        <w:rPr>
          <w:rFonts w:ascii="Times New Roman" w:hAnsi="Times New Roman" w:cs="Times New Roman"/>
        </w:rPr>
        <w:t>and “Template DNA” with “Round 1 PCR Product” in Round 2.</w:t>
      </w:r>
      <w:r w:rsidR="00914698">
        <w:rPr>
          <w:rFonts w:ascii="Times New Roman" w:hAnsi="Times New Roman" w:cs="Times New Roman"/>
        </w:rPr>
        <w:br/>
      </w:r>
    </w:p>
    <w:p w14:paraId="78FFD36C" w14:textId="77777777" w:rsidR="002B51B0" w:rsidRPr="00914698" w:rsidRDefault="002B51B0" w:rsidP="002B51B0">
      <w:pPr>
        <w:rPr>
          <w:rFonts w:ascii="Times New Roman" w:hAnsi="Times New Roman" w:cs="Times New Roman"/>
          <w:b/>
          <w:bCs/>
        </w:rPr>
      </w:pPr>
      <w:r w:rsidRPr="00914698">
        <w:rPr>
          <w:rFonts w:ascii="Times New Roman" w:hAnsi="Times New Roman" w:cs="Times New Roman"/>
          <w:b/>
          <w:bCs/>
        </w:rPr>
        <w:t>Cycling Conditions</w:t>
      </w:r>
    </w:p>
    <w:p w14:paraId="095EC80E" w14:textId="77777777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82D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round PCR</w:t>
      </w:r>
    </w:p>
    <w:tbl>
      <w:tblPr>
        <w:tblpPr w:leftFromText="180" w:rightFromText="180" w:vertAnchor="text" w:horzAnchor="margin" w:tblpX="108" w:tblpY="157"/>
        <w:tblW w:w="10440" w:type="dxa"/>
        <w:tblLook w:val="04A0" w:firstRow="1" w:lastRow="0" w:firstColumn="1" w:lastColumn="0" w:noHBand="0" w:noVBand="1"/>
      </w:tblPr>
      <w:tblGrid>
        <w:gridCol w:w="3654"/>
        <w:gridCol w:w="5346"/>
        <w:gridCol w:w="1440"/>
      </w:tblGrid>
      <w:tr w:rsidR="002B51B0" w:rsidRPr="008615D9" w14:paraId="7FB3397D" w14:textId="77777777" w:rsidTr="009B71A7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145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Cycling Conditions R1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FAD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</w:rPr>
              <w:t>Temperature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2EC0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</w:rPr>
              <w:t>Time</w:t>
            </w:r>
          </w:p>
        </w:tc>
      </w:tr>
      <w:tr w:rsidR="002B51B0" w:rsidRPr="008615D9" w14:paraId="6837DE7E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407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E82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95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362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2 min</w:t>
            </w:r>
          </w:p>
        </w:tc>
      </w:tr>
      <w:tr w:rsidR="002B51B0" w:rsidRPr="008615D9" w14:paraId="638A225B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416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170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95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088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30 sec</w:t>
            </w:r>
          </w:p>
        </w:tc>
      </w:tr>
      <w:tr w:rsidR="002B51B0" w:rsidRPr="008615D9" w14:paraId="5EB43CF3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E20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F22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55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F91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30 sec</w:t>
            </w:r>
          </w:p>
        </w:tc>
      </w:tr>
      <w:tr w:rsidR="002B51B0" w:rsidRPr="008615D9" w14:paraId="66322E82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6DC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4ED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72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496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</w:tr>
      <w:tr w:rsidR="002B51B0" w:rsidRPr="008615D9" w14:paraId="0E1D6452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046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83F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 xml:space="preserve">Repeat step 2-4 total </w:t>
            </w:r>
            <w:r>
              <w:rPr>
                <w:rFonts w:ascii="Arial" w:eastAsia="Times New Roman" w:hAnsi="Arial" w:cs="Arial"/>
                <w:bCs/>
                <w:color w:val="000000"/>
              </w:rPr>
              <w:t>20X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947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B51B0" w:rsidRPr="008615D9" w14:paraId="640A7E09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4401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645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72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89E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10 min</w:t>
            </w:r>
          </w:p>
        </w:tc>
      </w:tr>
      <w:tr w:rsidR="002B51B0" w:rsidRPr="008615D9" w14:paraId="5A2A500F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AE8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E84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4 C or 12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5C8D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forever</w:t>
            </w:r>
          </w:p>
        </w:tc>
      </w:tr>
    </w:tbl>
    <w:p w14:paraId="763E7DA5" w14:textId="77777777" w:rsidR="00671282" w:rsidRDefault="00914698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5B54C00" w14:textId="029A586A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E82D0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round PCR</w:t>
      </w:r>
    </w:p>
    <w:tbl>
      <w:tblPr>
        <w:tblpPr w:leftFromText="180" w:rightFromText="180" w:vertAnchor="text" w:horzAnchor="margin" w:tblpX="108" w:tblpY="157"/>
        <w:tblW w:w="10440" w:type="dxa"/>
        <w:tblLook w:val="04A0" w:firstRow="1" w:lastRow="0" w:firstColumn="1" w:lastColumn="0" w:noHBand="0" w:noVBand="1"/>
      </w:tblPr>
      <w:tblGrid>
        <w:gridCol w:w="3654"/>
        <w:gridCol w:w="5346"/>
        <w:gridCol w:w="1440"/>
      </w:tblGrid>
      <w:tr w:rsidR="002B51B0" w:rsidRPr="008615D9" w14:paraId="1F21A964" w14:textId="77777777" w:rsidTr="009B71A7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0A9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/>
                <w:bCs/>
                <w:color w:val="000000"/>
              </w:rPr>
              <w:t>Cycling Conditions 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C7B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</w:rPr>
              <w:t>Temperature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28A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</w:rPr>
              <w:t>Time</w:t>
            </w:r>
          </w:p>
        </w:tc>
      </w:tr>
      <w:tr w:rsidR="002B51B0" w:rsidRPr="008615D9" w14:paraId="36C80397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253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18D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95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F18A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2 min</w:t>
            </w:r>
          </w:p>
        </w:tc>
      </w:tr>
      <w:tr w:rsidR="002B51B0" w:rsidRPr="008615D9" w14:paraId="4BFA6F60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422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2BF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95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D6C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30 sec</w:t>
            </w:r>
          </w:p>
        </w:tc>
      </w:tr>
      <w:tr w:rsidR="002B51B0" w:rsidRPr="008615D9" w14:paraId="10F2CBEE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93A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0BA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55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6AB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30 sec</w:t>
            </w:r>
          </w:p>
        </w:tc>
      </w:tr>
      <w:tr w:rsidR="002B51B0" w:rsidRPr="008615D9" w14:paraId="12A389DC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C09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66A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72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E9F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</w:tr>
      <w:tr w:rsidR="002B51B0" w:rsidRPr="008615D9" w14:paraId="7C228203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636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C50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 xml:space="preserve">Repeat step 2-4 total </w:t>
            </w:r>
            <w:r>
              <w:rPr>
                <w:rFonts w:ascii="Arial" w:eastAsia="Times New Roman" w:hAnsi="Arial" w:cs="Arial"/>
                <w:bCs/>
                <w:color w:val="000000"/>
              </w:rPr>
              <w:t>10X, 20X, or 25X*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9D5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B51B0" w:rsidRPr="008615D9" w14:paraId="18F76C20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1C9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03B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72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D12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10 min</w:t>
            </w:r>
          </w:p>
        </w:tc>
      </w:tr>
      <w:tr w:rsidR="002B51B0" w:rsidRPr="008615D9" w14:paraId="5543D119" w14:textId="77777777" w:rsidTr="009B71A7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045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615D9">
              <w:rPr>
                <w:rFonts w:ascii="Arial" w:eastAsia="Times New Roman" w:hAnsi="Arial" w:cs="Arial"/>
                <w:bCs/>
                <w:color w:val="000000"/>
              </w:rPr>
              <w:t>Step 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D31" w14:textId="77777777" w:rsidR="002B51B0" w:rsidRPr="008615D9" w:rsidRDefault="002B51B0" w:rsidP="009B71A7">
            <w:pPr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4 C or 12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30BE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forever</w:t>
            </w:r>
          </w:p>
        </w:tc>
      </w:tr>
    </w:tbl>
    <w:p w14:paraId="25B99163" w14:textId="77777777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*10X for samples with parasite density between 10,000 and 1,000 parasites/</w:t>
      </w:r>
      <w:r>
        <w:rPr>
          <w:rFonts w:ascii="Times New Roman" w:eastAsia="Times New Roman" w:hAnsi="Times New Roman" w:cs="Times New Roman"/>
          <w:color w:val="000000"/>
        </w:rPr>
        <w:t>µ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br/>
        <w:t xml:space="preserve">  20X for samples with parasite density between 1,000 and 10 parasites/</w:t>
      </w:r>
      <w:r>
        <w:rPr>
          <w:rFonts w:ascii="Times New Roman" w:eastAsia="Times New Roman" w:hAnsi="Times New Roman" w:cs="Times New Roman"/>
          <w:color w:val="000000"/>
        </w:rPr>
        <w:t>µ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br/>
        <w:t xml:space="preserve">  25X for samples with parasite density between 10 and 0.1 parasites/</w:t>
      </w:r>
      <w:r>
        <w:rPr>
          <w:rFonts w:ascii="Times New Roman" w:eastAsia="Times New Roman" w:hAnsi="Times New Roman" w:cs="Times New Roman"/>
          <w:color w:val="000000"/>
        </w:rPr>
        <w:t>µ</w:t>
      </w:r>
      <w:r>
        <w:rPr>
          <w:rFonts w:ascii="Times New Roman" w:hAnsi="Times New Roman" w:cs="Times New Roman"/>
        </w:rPr>
        <w:t>L</w:t>
      </w:r>
    </w:p>
    <w:p w14:paraId="4B9BD051" w14:textId="77777777" w:rsidR="002B51B0" w:rsidRDefault="002B51B0" w:rsidP="002B51B0">
      <w:pPr>
        <w:rPr>
          <w:rFonts w:ascii="Times New Roman" w:hAnsi="Times New Roman" w:cs="Times New Roman"/>
          <w:b/>
          <w:bCs/>
        </w:rPr>
      </w:pPr>
    </w:p>
    <w:p w14:paraId="3DB945B9" w14:textId="77777777" w:rsidR="002B51B0" w:rsidRDefault="002B51B0" w:rsidP="002B51B0">
      <w:pPr>
        <w:rPr>
          <w:rFonts w:ascii="Times New Roman" w:hAnsi="Times New Roman" w:cs="Times New Roman"/>
          <w:b/>
          <w:bCs/>
        </w:rPr>
      </w:pPr>
    </w:p>
    <w:p w14:paraId="5B0B4C9E" w14:textId="33938746" w:rsidR="002B51B0" w:rsidRPr="00E82D0B" w:rsidRDefault="002B51B0" w:rsidP="002B51B0">
      <w:pPr>
        <w:rPr>
          <w:rFonts w:ascii="Times New Roman" w:hAnsi="Times New Roman" w:cs="Times New Roman"/>
          <w:b/>
          <w:bCs/>
        </w:rPr>
      </w:pPr>
      <w:r w:rsidRPr="00E82D0B">
        <w:rPr>
          <w:rFonts w:ascii="Times New Roman" w:hAnsi="Times New Roman" w:cs="Times New Roman"/>
          <w:b/>
          <w:bCs/>
        </w:rPr>
        <w:t xml:space="preserve">INDEXING PCR </w:t>
      </w:r>
    </w:p>
    <w:p w14:paraId="5B873871" w14:textId="77777777" w:rsidR="002B51B0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color w:val="000000"/>
        </w:rPr>
        <w:t>µ</w:t>
      </w:r>
      <w:r>
        <w:rPr>
          <w:rFonts w:ascii="Times New Roman" w:hAnsi="Times New Roman" w:cs="Times New Roman"/>
        </w:rPr>
        <w:t xml:space="preserve">L reaction </w:t>
      </w:r>
    </w:p>
    <w:tbl>
      <w:tblPr>
        <w:tblW w:w="6287" w:type="dxa"/>
        <w:tblInd w:w="93" w:type="dxa"/>
        <w:tblLook w:val="04A0" w:firstRow="1" w:lastRow="0" w:firstColumn="1" w:lastColumn="0" w:noHBand="0" w:noVBand="1"/>
      </w:tblPr>
      <w:tblGrid>
        <w:gridCol w:w="3947"/>
        <w:gridCol w:w="2340"/>
      </w:tblGrid>
      <w:tr w:rsidR="002B51B0" w:rsidRPr="00EC76C9" w14:paraId="3FFC3D2D" w14:textId="77777777" w:rsidTr="00275D24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83B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Reagent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FD3" w14:textId="77777777" w:rsidR="002B51B0" w:rsidRPr="00EC76C9" w:rsidRDefault="002B51B0" w:rsidP="009B71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b/>
                <w:color w:val="000000"/>
              </w:rPr>
              <w:t>Volume Added (ul)</w:t>
            </w:r>
          </w:p>
        </w:tc>
      </w:tr>
      <w:tr w:rsidR="002B51B0" w:rsidRPr="00EC76C9" w14:paraId="634874EA" w14:textId="77777777" w:rsidTr="00275D24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B3ED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NEBNext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MasterMix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5700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6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µL</w:t>
            </w:r>
          </w:p>
        </w:tc>
      </w:tr>
      <w:tr w:rsidR="002B51B0" w:rsidRPr="00EC76C9" w14:paraId="4660CC27" w14:textId="77777777" w:rsidTr="00275D24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DA5" w14:textId="0467D18B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  <w:r w:rsidR="00275D24">
              <w:rPr>
                <w:rFonts w:ascii="Times New Roman" w:eastAsia="Times New Roman" w:hAnsi="Times New Roman" w:cs="Times New Roman"/>
                <w:color w:val="000000"/>
              </w:rPr>
              <w:t xml:space="preserve"> (2</w:t>
            </w:r>
            <w:r w:rsidR="00275D24" w:rsidRPr="00275D2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275D24">
              <w:rPr>
                <w:rFonts w:ascii="Times New Roman" w:eastAsia="Times New Roman" w:hAnsi="Times New Roman" w:cs="Times New Roman"/>
                <w:color w:val="000000"/>
              </w:rPr>
              <w:t xml:space="preserve"> round PCR product)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E93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µL</w:t>
            </w:r>
          </w:p>
        </w:tc>
      </w:tr>
      <w:tr w:rsidR="002B51B0" w:rsidRPr="00EC76C9" w14:paraId="463581CD" w14:textId="77777777" w:rsidTr="00275D24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A57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Barcode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ABD" w14:textId="77777777" w:rsidR="002B51B0" w:rsidRPr="00EC76C9" w:rsidRDefault="002B51B0" w:rsidP="009B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µL</w:t>
            </w:r>
          </w:p>
        </w:tc>
      </w:tr>
    </w:tbl>
    <w:p w14:paraId="0DC177B5" w14:textId="77777777" w:rsidR="002B51B0" w:rsidRDefault="002B51B0" w:rsidP="002B51B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57"/>
        <w:tblW w:w="5868" w:type="dxa"/>
        <w:tblLook w:val="04A0" w:firstRow="1" w:lastRow="0" w:firstColumn="1" w:lastColumn="0" w:noHBand="0" w:noVBand="1"/>
      </w:tblPr>
      <w:tblGrid>
        <w:gridCol w:w="1998"/>
        <w:gridCol w:w="1980"/>
        <w:gridCol w:w="1890"/>
      </w:tblGrid>
      <w:tr w:rsidR="002B51B0" w:rsidRPr="008615D9" w14:paraId="27679857" w14:textId="77777777" w:rsidTr="009B71A7">
        <w:trPr>
          <w:trHeight w:val="3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340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Temperature</w:t>
            </w:r>
            <w:r w:rsidRPr="008615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671" w14:textId="77777777" w:rsidR="002B51B0" w:rsidRPr="008615D9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DFEE0" w14:textId="77777777" w:rsidR="002B51B0" w:rsidRDefault="002B51B0" w:rsidP="009B71A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Cycles</w:t>
            </w:r>
          </w:p>
        </w:tc>
      </w:tr>
      <w:tr w:rsidR="002B51B0" w:rsidRPr="008615D9" w14:paraId="5611CF18" w14:textId="77777777" w:rsidTr="009B71A7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797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98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85C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D9">
              <w:rPr>
                <w:rFonts w:ascii="Arial" w:eastAsia="Times New Roman" w:hAnsi="Arial" w:cs="Arial"/>
                <w:color w:val="000000"/>
              </w:rPr>
              <w:t>30 sec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3A65A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51B0" w:rsidRPr="008615D9" w14:paraId="63B8EB56" w14:textId="77777777" w:rsidTr="009B71A7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410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98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336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8615D9">
              <w:rPr>
                <w:rFonts w:ascii="Arial" w:eastAsia="Times New Roman" w:hAnsi="Arial" w:cs="Arial"/>
                <w:color w:val="000000"/>
              </w:rPr>
              <w:t>0 sec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3D757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8-22 cycles</w:t>
            </w:r>
          </w:p>
        </w:tc>
      </w:tr>
      <w:tr w:rsidR="002B51B0" w:rsidRPr="008615D9" w14:paraId="15C560C1" w14:textId="77777777" w:rsidTr="009B71A7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E10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65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443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75 </w:t>
            </w:r>
            <w:r w:rsidRPr="008615D9">
              <w:rPr>
                <w:rFonts w:ascii="Arial" w:eastAsia="Times New Roman" w:hAnsi="Arial" w:cs="Arial"/>
                <w:color w:val="000000"/>
              </w:rPr>
              <w:t>sec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56020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51B0" w:rsidRPr="008615D9" w14:paraId="41CCEB0B" w14:textId="77777777" w:rsidTr="009B71A7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745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65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3E3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8615D9">
              <w:rPr>
                <w:rFonts w:ascii="Arial" w:eastAsia="Times New Roman" w:hAnsi="Arial" w:cs="Arial"/>
                <w:color w:val="000000"/>
              </w:rPr>
              <w:t xml:space="preserve">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14B91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51B0" w:rsidRPr="008615D9" w14:paraId="75722332" w14:textId="77777777" w:rsidTr="009B71A7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804" w14:textId="77777777" w:rsidR="002B51B0" w:rsidRPr="008615D9" w:rsidRDefault="002B51B0" w:rsidP="009B71A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10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F52E" w14:textId="77777777" w:rsidR="002B51B0" w:rsidRPr="00E82D0B" w:rsidRDefault="002B51B0" w:rsidP="009B71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D0B">
              <w:rPr>
                <w:rFonts w:ascii="Arial" w:eastAsia="Times New Roman" w:hAnsi="Arial" w:cs="Arial"/>
                <w:color w:val="000000"/>
              </w:rPr>
              <w:t> forever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2DCEC" w14:textId="77777777" w:rsidR="002B51B0" w:rsidRPr="008615D9" w:rsidRDefault="002B51B0" w:rsidP="009B71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36BD30B9" w14:textId="77777777" w:rsidR="002B51B0" w:rsidRDefault="002B51B0" w:rsidP="002B51B0">
      <w:pPr>
        <w:rPr>
          <w:rFonts w:ascii="Times New Roman" w:hAnsi="Times New Roman" w:cs="Times New Roman"/>
        </w:rPr>
      </w:pPr>
    </w:p>
    <w:p w14:paraId="1302F0EB" w14:textId="77777777" w:rsidR="002B51B0" w:rsidRDefault="002B51B0" w:rsidP="002B51B0">
      <w:pPr>
        <w:rPr>
          <w:rFonts w:ascii="Times New Roman" w:hAnsi="Times New Roman" w:cs="Times New Roman"/>
        </w:rPr>
      </w:pPr>
    </w:p>
    <w:p w14:paraId="72E11453" w14:textId="77777777" w:rsidR="002B51B0" w:rsidRPr="00EC76C9" w:rsidRDefault="002B51B0" w:rsidP="002B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03E569" w14:textId="35DB0788" w:rsidR="002B51B0" w:rsidRDefault="002B51B0" w:rsidP="002B51B0"/>
    <w:p w14:paraId="31896E98" w14:textId="77777777" w:rsidR="002B51B0" w:rsidRDefault="002B51B0" w:rsidP="002B51B0"/>
    <w:p w14:paraId="0E344F8F" w14:textId="07DCE49D" w:rsidR="002B51B0" w:rsidRDefault="002B51B0" w:rsidP="002B51B0"/>
    <w:p w14:paraId="403B0F56" w14:textId="34C827D7" w:rsidR="002B51B0" w:rsidRDefault="002B51B0" w:rsidP="002B51B0"/>
    <w:p w14:paraId="7DAD3586" w14:textId="78EB4E63" w:rsidR="002B51B0" w:rsidRDefault="002B51B0" w:rsidP="002B51B0"/>
    <w:p w14:paraId="762B1DC7" w14:textId="6F225832" w:rsidR="002B51B0" w:rsidRDefault="002B51B0" w:rsidP="002B51B0"/>
    <w:p w14:paraId="139E6E94" w14:textId="4004D358" w:rsidR="002B51B0" w:rsidRDefault="002B51B0" w:rsidP="002B51B0"/>
    <w:p w14:paraId="142CBDEC" w14:textId="137ED03E" w:rsidR="002B51B0" w:rsidRDefault="002B51B0" w:rsidP="002B51B0"/>
    <w:p w14:paraId="03079545" w14:textId="54F63B20" w:rsidR="002B51B0" w:rsidRDefault="002B51B0" w:rsidP="002B51B0"/>
    <w:p w14:paraId="05472A46" w14:textId="162D7C46" w:rsidR="002B51B0" w:rsidRDefault="002B51B0" w:rsidP="002B51B0"/>
    <w:p w14:paraId="6A054FC9" w14:textId="68D2C15C" w:rsidR="002B51B0" w:rsidRDefault="002B51B0" w:rsidP="002B51B0"/>
    <w:p w14:paraId="5B77D5A2" w14:textId="1F4B8C68" w:rsidR="002B51B0" w:rsidRDefault="002B51B0" w:rsidP="002B51B0"/>
    <w:p w14:paraId="3056427B" w14:textId="56672A6A" w:rsidR="002B51B0" w:rsidRDefault="002B51B0" w:rsidP="002B51B0"/>
    <w:p w14:paraId="4ED2FEA5" w14:textId="0F7FED7D" w:rsidR="00671282" w:rsidRDefault="00671282" w:rsidP="002B51B0"/>
    <w:p w14:paraId="39C69D51" w14:textId="138DFC27" w:rsidR="00671282" w:rsidRDefault="00671282" w:rsidP="002B51B0"/>
    <w:p w14:paraId="490F21D5" w14:textId="6491D506" w:rsidR="00671282" w:rsidRDefault="00671282" w:rsidP="002B51B0"/>
    <w:p w14:paraId="49A62F8E" w14:textId="77777777" w:rsidR="00671282" w:rsidRDefault="00671282" w:rsidP="002B51B0"/>
    <w:p w14:paraId="419DB172" w14:textId="77777777" w:rsidR="001D4869" w:rsidRDefault="001D4869" w:rsidP="002B51B0"/>
    <w:p w14:paraId="787CD90D" w14:textId="04A32676" w:rsidR="002B51B0" w:rsidRDefault="00CA3036" w:rsidP="002B51B0">
      <w:pPr>
        <w:rPr>
          <w:b/>
          <w:bCs/>
        </w:rPr>
      </w:pPr>
      <w:r>
        <w:rPr>
          <w:b/>
          <w:bCs/>
        </w:rPr>
        <w:lastRenderedPageBreak/>
        <w:t xml:space="preserve">Supplemental File </w:t>
      </w:r>
      <w:r w:rsidR="00FC668D">
        <w:rPr>
          <w:b/>
          <w:bCs/>
        </w:rPr>
        <w:t>1b</w:t>
      </w:r>
      <w:r w:rsidR="00170871" w:rsidRPr="00170871">
        <w:rPr>
          <w:b/>
          <w:bCs/>
        </w:rPr>
        <w:t xml:space="preserve">: </w:t>
      </w:r>
      <w:r w:rsidR="00170871">
        <w:rPr>
          <w:b/>
          <w:bCs/>
        </w:rPr>
        <w:t xml:space="preserve">Bioinformatics workflow </w:t>
      </w:r>
    </w:p>
    <w:p w14:paraId="771C6D93" w14:textId="4E08B275" w:rsidR="00170871" w:rsidRDefault="0004089C" w:rsidP="002B51B0">
      <w:pPr>
        <w:rPr>
          <w:b/>
          <w:bCs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6E708AE" wp14:editId="16E0A960">
            <wp:simplePos x="0" y="0"/>
            <wp:positionH relativeFrom="column">
              <wp:posOffset>37642</wp:posOffset>
            </wp:positionH>
            <wp:positionV relativeFrom="paragraph">
              <wp:posOffset>144021</wp:posOffset>
            </wp:positionV>
            <wp:extent cx="4732256" cy="5101285"/>
            <wp:effectExtent l="0" t="0" r="5080" b="444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4 at 10.52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256" cy="510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BFE9" w14:textId="24804E1B" w:rsidR="00170871" w:rsidRDefault="00170871" w:rsidP="00170871">
      <w:pPr>
        <w:jc w:val="center"/>
        <w:rPr>
          <w:b/>
        </w:rPr>
      </w:pPr>
    </w:p>
    <w:p w14:paraId="148E259D" w14:textId="431D6FD0" w:rsidR="00170871" w:rsidRDefault="00170871" w:rsidP="00170871">
      <w:pPr>
        <w:jc w:val="center"/>
        <w:rPr>
          <w:b/>
        </w:rPr>
      </w:pPr>
    </w:p>
    <w:p w14:paraId="2C45B4F4" w14:textId="6DEA3BE5" w:rsidR="00170871" w:rsidRPr="00EA457A" w:rsidRDefault="00170871" w:rsidP="00170871">
      <w:pPr>
        <w:jc w:val="center"/>
        <w:rPr>
          <w:b/>
          <w:color w:val="000000" w:themeColor="text1"/>
        </w:rPr>
      </w:pPr>
    </w:p>
    <w:p w14:paraId="093BC1F8" w14:textId="48335461" w:rsidR="00170871" w:rsidRDefault="00170871" w:rsidP="00170871">
      <w:pPr>
        <w:jc w:val="center"/>
        <w:rPr>
          <w:b/>
        </w:rPr>
      </w:pPr>
    </w:p>
    <w:p w14:paraId="548D0BF4" w14:textId="77777777" w:rsidR="00170871" w:rsidRDefault="00170871" w:rsidP="00170871">
      <w:pPr>
        <w:jc w:val="center"/>
        <w:rPr>
          <w:b/>
        </w:rPr>
      </w:pPr>
    </w:p>
    <w:p w14:paraId="421066B5" w14:textId="77777777" w:rsidR="00170871" w:rsidRDefault="00170871" w:rsidP="00170871">
      <w:pPr>
        <w:jc w:val="center"/>
        <w:rPr>
          <w:b/>
        </w:rPr>
      </w:pPr>
    </w:p>
    <w:p w14:paraId="0A410A25" w14:textId="77777777" w:rsidR="00170871" w:rsidRDefault="00170871" w:rsidP="00170871">
      <w:pPr>
        <w:jc w:val="center"/>
        <w:rPr>
          <w:b/>
        </w:rPr>
      </w:pPr>
    </w:p>
    <w:p w14:paraId="7C2EDF7D" w14:textId="77777777" w:rsidR="00170871" w:rsidRDefault="00170871" w:rsidP="00170871">
      <w:pPr>
        <w:jc w:val="center"/>
        <w:rPr>
          <w:b/>
        </w:rPr>
      </w:pPr>
    </w:p>
    <w:p w14:paraId="2D40CB80" w14:textId="77777777" w:rsidR="00170871" w:rsidRDefault="00170871" w:rsidP="00170871">
      <w:pPr>
        <w:rPr>
          <w:b/>
        </w:rPr>
      </w:pPr>
    </w:p>
    <w:p w14:paraId="29CBC88A" w14:textId="77777777" w:rsidR="00170871" w:rsidRDefault="00170871" w:rsidP="00170871">
      <w:pPr>
        <w:jc w:val="center"/>
        <w:rPr>
          <w:rFonts w:ascii="Arial" w:hAnsi="Arial" w:cs="Arial"/>
          <w:sz w:val="20"/>
          <w:szCs w:val="20"/>
        </w:rPr>
      </w:pPr>
    </w:p>
    <w:p w14:paraId="09D92436" w14:textId="38620A01" w:rsidR="00170871" w:rsidRDefault="00170871" w:rsidP="00170871">
      <w:pPr>
        <w:jc w:val="center"/>
        <w:rPr>
          <w:rFonts w:ascii="Arial" w:hAnsi="Arial" w:cs="Arial"/>
          <w:sz w:val="20"/>
          <w:szCs w:val="20"/>
        </w:rPr>
      </w:pPr>
    </w:p>
    <w:p w14:paraId="6A4EE96E" w14:textId="3D7F047C" w:rsidR="00170871" w:rsidRPr="00151F14" w:rsidRDefault="00170871" w:rsidP="00170871"/>
    <w:p w14:paraId="705E1B8A" w14:textId="164A66A5" w:rsidR="00170871" w:rsidRPr="00151F14" w:rsidRDefault="00170871" w:rsidP="00170871"/>
    <w:p w14:paraId="655383A1" w14:textId="77777777" w:rsidR="00170871" w:rsidRPr="00151F14" w:rsidRDefault="00170871" w:rsidP="00170871"/>
    <w:p w14:paraId="4FED9320" w14:textId="77777777" w:rsidR="00170871" w:rsidRDefault="00170871" w:rsidP="00170871"/>
    <w:p w14:paraId="68321215" w14:textId="77777777" w:rsidR="00170871" w:rsidRDefault="00170871" w:rsidP="00170871"/>
    <w:p w14:paraId="7F8CA239" w14:textId="77777777" w:rsidR="00170871" w:rsidRPr="00170871" w:rsidRDefault="00170871" w:rsidP="002B51B0">
      <w:pPr>
        <w:rPr>
          <w:b/>
          <w:bCs/>
        </w:rPr>
      </w:pPr>
    </w:p>
    <w:p w14:paraId="51F1416F" w14:textId="2F682261" w:rsidR="002B51B0" w:rsidRDefault="002B51B0" w:rsidP="002B51B0"/>
    <w:p w14:paraId="48FBC206" w14:textId="7D4F3166" w:rsidR="002B51B0" w:rsidRDefault="002B51B0" w:rsidP="002B51B0"/>
    <w:p w14:paraId="6227125C" w14:textId="0FF83A74" w:rsidR="002B51B0" w:rsidRDefault="002B51B0" w:rsidP="002B51B0"/>
    <w:p w14:paraId="40E71E40" w14:textId="7D805A3C" w:rsidR="002B51B0" w:rsidRDefault="002B51B0" w:rsidP="002B51B0"/>
    <w:p w14:paraId="40129999" w14:textId="249B4858" w:rsidR="002B51B0" w:rsidRDefault="002B51B0" w:rsidP="002B51B0"/>
    <w:p w14:paraId="74330F90" w14:textId="65E8FEF9" w:rsidR="002B51B0" w:rsidRDefault="002B51B0" w:rsidP="002B51B0"/>
    <w:p w14:paraId="368A7372" w14:textId="787B9FD9" w:rsidR="002B51B0" w:rsidRDefault="002B51B0" w:rsidP="002B51B0"/>
    <w:p w14:paraId="39B033F4" w14:textId="37C5F5AD" w:rsidR="002B51B0" w:rsidRDefault="002B51B0" w:rsidP="002B51B0"/>
    <w:p w14:paraId="406EC61D" w14:textId="74B31F53" w:rsidR="002B51B0" w:rsidRDefault="002B51B0" w:rsidP="002B51B0"/>
    <w:p w14:paraId="16C5965C" w14:textId="35260DC8" w:rsidR="002B51B0" w:rsidRDefault="002B51B0" w:rsidP="002B51B0"/>
    <w:p w14:paraId="0FEB7AA4" w14:textId="57CC95E8" w:rsidR="002B51B0" w:rsidRDefault="002B51B0" w:rsidP="002B51B0"/>
    <w:p w14:paraId="5E9FC530" w14:textId="325CAF76" w:rsidR="002B51B0" w:rsidRDefault="002B51B0" w:rsidP="002B51B0"/>
    <w:p w14:paraId="28C4005C" w14:textId="024E8FA2" w:rsidR="002B51B0" w:rsidRDefault="002B51B0" w:rsidP="002B51B0"/>
    <w:p w14:paraId="1AE8F4E6" w14:textId="3E397855" w:rsidR="002B51B0" w:rsidRDefault="002B51B0" w:rsidP="002B51B0"/>
    <w:p w14:paraId="3DCA18C4" w14:textId="3AFFE008" w:rsidR="0004089C" w:rsidRDefault="0004089C" w:rsidP="002B51B0"/>
    <w:p w14:paraId="05426362" w14:textId="08BAF1FC" w:rsidR="0004089C" w:rsidRDefault="0004089C" w:rsidP="002B51B0"/>
    <w:p w14:paraId="06E20048" w14:textId="27317252" w:rsidR="0004089C" w:rsidRDefault="0004089C" w:rsidP="002B51B0"/>
    <w:p w14:paraId="2EFB750E" w14:textId="7FC65593" w:rsidR="0004089C" w:rsidRDefault="0004089C" w:rsidP="002B51B0"/>
    <w:p w14:paraId="76CDF125" w14:textId="4C9F1368" w:rsidR="0004089C" w:rsidRDefault="0004089C" w:rsidP="002B51B0"/>
    <w:p w14:paraId="0DB85B45" w14:textId="74921B6A" w:rsidR="0004089C" w:rsidRDefault="0004089C" w:rsidP="002B51B0"/>
    <w:p w14:paraId="243297F0" w14:textId="43FB915A" w:rsidR="0004089C" w:rsidRDefault="0004089C" w:rsidP="002B51B0"/>
    <w:p w14:paraId="25040842" w14:textId="26BD884C" w:rsidR="0004089C" w:rsidRDefault="0004089C" w:rsidP="002B51B0"/>
    <w:p w14:paraId="5022878D" w14:textId="57B7120D" w:rsidR="0004089C" w:rsidRDefault="0004089C" w:rsidP="002B51B0"/>
    <w:p w14:paraId="253C50CB" w14:textId="566C3CE5" w:rsidR="0004089C" w:rsidRDefault="0004089C" w:rsidP="002B51B0"/>
    <w:p w14:paraId="1CBC6997" w14:textId="77777777" w:rsidR="00671282" w:rsidRDefault="00671282" w:rsidP="002B51B0"/>
    <w:p w14:paraId="20BE6F30" w14:textId="34ED38C9" w:rsidR="002F3AD0" w:rsidRDefault="00CA3036" w:rsidP="002B51B0">
      <w:pPr>
        <w:rPr>
          <w:b/>
          <w:bCs/>
        </w:rPr>
      </w:pPr>
      <w:r>
        <w:rPr>
          <w:b/>
          <w:bCs/>
        </w:rPr>
        <w:lastRenderedPageBreak/>
        <w:t xml:space="preserve">Supplemental File </w:t>
      </w:r>
      <w:r w:rsidR="00FC668D">
        <w:rPr>
          <w:b/>
          <w:bCs/>
        </w:rPr>
        <w:t>1c</w:t>
      </w:r>
      <w:r w:rsidR="002F3AD0" w:rsidRPr="002F3AD0">
        <w:rPr>
          <w:b/>
          <w:bCs/>
        </w:rPr>
        <w:t xml:space="preserve">. </w:t>
      </w:r>
      <w:r w:rsidR="002F3AD0">
        <w:rPr>
          <w:b/>
          <w:bCs/>
        </w:rPr>
        <w:t xml:space="preserve">Declining qPCR density over time in the cohort. </w:t>
      </w:r>
    </w:p>
    <w:p w14:paraId="08C7637D" w14:textId="77777777" w:rsidR="002F3AD0" w:rsidRDefault="002F3AD0" w:rsidP="002B51B0">
      <w:pPr>
        <w:rPr>
          <w:b/>
          <w:bCs/>
        </w:rPr>
      </w:pPr>
    </w:p>
    <w:p w14:paraId="3D16778F" w14:textId="138C1E6B" w:rsidR="0004089C" w:rsidRDefault="002F3AD0" w:rsidP="002B51B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77AECA" wp14:editId="732FFC75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PCR_density_plot_fin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4436F893" w14:textId="0BEB054F" w:rsidR="002F3AD0" w:rsidRDefault="002F3AD0" w:rsidP="002B51B0">
      <w:pPr>
        <w:rPr>
          <w:b/>
          <w:bCs/>
        </w:rPr>
      </w:pPr>
    </w:p>
    <w:p w14:paraId="52375C5F" w14:textId="77777777" w:rsidR="002F3AD0" w:rsidRPr="002F3AD0" w:rsidRDefault="002F3AD0" w:rsidP="002B51B0">
      <w:pPr>
        <w:rPr>
          <w:b/>
          <w:bCs/>
        </w:rPr>
      </w:pPr>
    </w:p>
    <w:p w14:paraId="4D055CF7" w14:textId="61CC569B" w:rsidR="002F3AD0" w:rsidRDefault="002F3AD0" w:rsidP="002B51B0"/>
    <w:p w14:paraId="77236135" w14:textId="77777777" w:rsidR="002F3AD0" w:rsidRDefault="002F3AD0" w:rsidP="002B51B0"/>
    <w:p w14:paraId="697B9DF9" w14:textId="12F51BD4" w:rsidR="002F3AD0" w:rsidRDefault="002F3AD0" w:rsidP="00D37E52">
      <w:pPr>
        <w:rPr>
          <w:b/>
          <w:bCs/>
        </w:rPr>
      </w:pPr>
    </w:p>
    <w:p w14:paraId="58AF8F6B" w14:textId="621DF268" w:rsidR="002F3AD0" w:rsidRDefault="002F3AD0" w:rsidP="00D37E52">
      <w:pPr>
        <w:rPr>
          <w:b/>
          <w:bCs/>
        </w:rPr>
      </w:pPr>
    </w:p>
    <w:p w14:paraId="31E96742" w14:textId="77777777" w:rsidR="002F3AD0" w:rsidRDefault="002F3AD0" w:rsidP="00D37E52">
      <w:pPr>
        <w:rPr>
          <w:b/>
          <w:bCs/>
        </w:rPr>
      </w:pPr>
    </w:p>
    <w:p w14:paraId="27E08CA2" w14:textId="77777777" w:rsidR="002F3AD0" w:rsidRDefault="002F3AD0" w:rsidP="00D37E52">
      <w:pPr>
        <w:rPr>
          <w:b/>
          <w:bCs/>
        </w:rPr>
      </w:pPr>
    </w:p>
    <w:p w14:paraId="04FF84A0" w14:textId="77777777" w:rsidR="002F3AD0" w:rsidRDefault="002F3AD0" w:rsidP="00D37E52">
      <w:pPr>
        <w:rPr>
          <w:b/>
          <w:bCs/>
        </w:rPr>
      </w:pPr>
    </w:p>
    <w:p w14:paraId="737FC1E9" w14:textId="77777777" w:rsidR="002F3AD0" w:rsidRDefault="002F3AD0" w:rsidP="00D37E52">
      <w:pPr>
        <w:rPr>
          <w:b/>
          <w:bCs/>
        </w:rPr>
      </w:pPr>
    </w:p>
    <w:p w14:paraId="626F85C4" w14:textId="3953470C" w:rsidR="00D37E52" w:rsidRDefault="00CA3036" w:rsidP="00D37E52">
      <w:pPr>
        <w:rPr>
          <w:b/>
          <w:bCs/>
        </w:rPr>
      </w:pPr>
      <w:r>
        <w:rPr>
          <w:b/>
          <w:bCs/>
        </w:rPr>
        <w:lastRenderedPageBreak/>
        <w:t xml:space="preserve">Supplemental File </w:t>
      </w:r>
      <w:r w:rsidR="00FC668D">
        <w:rPr>
          <w:b/>
          <w:bCs/>
        </w:rPr>
        <w:t>1d</w:t>
      </w:r>
      <w:r>
        <w:rPr>
          <w:b/>
          <w:bCs/>
        </w:rPr>
        <w:t xml:space="preserve">. </w:t>
      </w:r>
      <w:r w:rsidR="0004089C" w:rsidRPr="00D37E52">
        <w:rPr>
          <w:b/>
          <w:bCs/>
        </w:rPr>
        <w:t xml:space="preserve">Detailed explanation of skip rule criteria </w:t>
      </w:r>
    </w:p>
    <w:p w14:paraId="0616FDB8" w14:textId="77777777" w:rsidR="00D37E52" w:rsidRPr="00D37E52" w:rsidRDefault="00D37E52" w:rsidP="00D37E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E52" w14:paraId="089EC57B" w14:textId="77777777" w:rsidTr="00D37E52">
        <w:tc>
          <w:tcPr>
            <w:tcW w:w="9350" w:type="dxa"/>
          </w:tcPr>
          <w:p w14:paraId="38C2F91D" w14:textId="77777777" w:rsidR="00D37E52" w:rsidRPr="00D37E52" w:rsidRDefault="00D37E52" w:rsidP="00D37E52">
            <w:pPr>
              <w:rPr>
                <w:b/>
                <w:bCs/>
              </w:rPr>
            </w:pPr>
            <w:r w:rsidRPr="00D37E52">
              <w:rPr>
                <w:b/>
                <w:bCs/>
              </w:rPr>
              <w:t xml:space="preserve">By clone: </w:t>
            </w:r>
          </w:p>
          <w:p w14:paraId="2ADB9B8A" w14:textId="77777777" w:rsidR="00D37E52" w:rsidRDefault="00D37E52" w:rsidP="00D37E52">
            <w:pPr>
              <w:pStyle w:val="ListParagraph"/>
              <w:numPr>
                <w:ilvl w:val="0"/>
                <w:numId w:val="5"/>
              </w:numPr>
            </w:pPr>
            <w:r>
              <w:t xml:space="preserve">“Skips” = dates on which haplotypes recovered from a genotyped sample did not include a clone seen previously in that individual, or where qPCR was negative </w:t>
            </w:r>
          </w:p>
          <w:p w14:paraId="45EAB3FB" w14:textId="77777777" w:rsidR="00D37E52" w:rsidRDefault="00D37E52" w:rsidP="00D37E52">
            <w:pPr>
              <w:pStyle w:val="ListParagraph"/>
              <w:numPr>
                <w:ilvl w:val="0"/>
                <w:numId w:val="5"/>
              </w:numPr>
            </w:pPr>
            <w:r>
              <w:t xml:space="preserve">4 skips in a row were required to call the infection with that clone cleared </w:t>
            </w:r>
          </w:p>
          <w:p w14:paraId="58077C86" w14:textId="77777777" w:rsidR="00D37E52" w:rsidRDefault="00D37E52" w:rsidP="00D37E52">
            <w:pPr>
              <w:pStyle w:val="ListParagraph"/>
              <w:numPr>
                <w:ilvl w:val="0"/>
                <w:numId w:val="5"/>
              </w:numPr>
            </w:pPr>
            <w:r>
              <w:t xml:space="preserve">If there were &lt;= 3 skips and the same haplotype is detected again, infection with that clone is presumed to have continued throughout the dates of the skips </w:t>
            </w:r>
          </w:p>
          <w:p w14:paraId="5C42584C" w14:textId="77777777" w:rsidR="00D37E52" w:rsidRDefault="00D37E52" w:rsidP="002B51B0">
            <w:pPr>
              <w:pStyle w:val="ListParagraph"/>
              <w:numPr>
                <w:ilvl w:val="0"/>
                <w:numId w:val="5"/>
              </w:numPr>
            </w:pPr>
            <w:r>
              <w:t xml:space="preserve">If there were 4 skips and the same haplotype was detected again, it was considered a new infection with that clone </w:t>
            </w:r>
          </w:p>
          <w:p w14:paraId="7102846A" w14:textId="4FCBE5F9" w:rsidR="00D37E52" w:rsidRDefault="00D37E52" w:rsidP="00D37E52">
            <w:pPr>
              <w:ind w:left="360"/>
            </w:pPr>
          </w:p>
        </w:tc>
      </w:tr>
      <w:tr w:rsidR="00D37E52" w14:paraId="0B993CCB" w14:textId="77777777" w:rsidTr="00D37E52">
        <w:tc>
          <w:tcPr>
            <w:tcW w:w="9350" w:type="dxa"/>
          </w:tcPr>
          <w:p w14:paraId="5D4CE56D" w14:textId="77777777" w:rsidR="00D37E52" w:rsidRPr="00D37E52" w:rsidRDefault="00D37E52" w:rsidP="00D37E52">
            <w:pPr>
              <w:rPr>
                <w:b/>
                <w:bCs/>
              </w:rPr>
            </w:pPr>
            <w:r w:rsidRPr="00D37E52">
              <w:rPr>
                <w:b/>
                <w:bCs/>
              </w:rPr>
              <w:t xml:space="preserve">By infection event: </w:t>
            </w:r>
          </w:p>
          <w:p w14:paraId="6A0A77AA" w14:textId="77777777" w:rsidR="00D37E52" w:rsidRDefault="00D37E52" w:rsidP="00D37E52">
            <w:pPr>
              <w:pStyle w:val="ListParagraph"/>
              <w:numPr>
                <w:ilvl w:val="0"/>
                <w:numId w:val="6"/>
              </w:numPr>
            </w:pPr>
            <w:r>
              <w:t xml:space="preserve">“Skips” = dates on which haplotypes recovered from a genotyped sample did not include any of the haplotypes included in an infection event, or where qPCR was negative </w:t>
            </w:r>
          </w:p>
          <w:p w14:paraId="2E9D9245" w14:textId="77777777" w:rsidR="00D37E52" w:rsidRDefault="00D37E52" w:rsidP="00D37E52">
            <w:pPr>
              <w:pStyle w:val="ListParagraph"/>
              <w:numPr>
                <w:ilvl w:val="0"/>
                <w:numId w:val="6"/>
              </w:numPr>
            </w:pPr>
            <w:r>
              <w:t xml:space="preserve">4 skips in a row were required to call the infection event cleared </w:t>
            </w:r>
          </w:p>
          <w:p w14:paraId="6E012EEA" w14:textId="77777777" w:rsidR="00D37E52" w:rsidRDefault="00D37E52" w:rsidP="00D37E52">
            <w:pPr>
              <w:pStyle w:val="ListParagraph"/>
              <w:numPr>
                <w:ilvl w:val="0"/>
                <w:numId w:val="6"/>
              </w:numPr>
            </w:pPr>
            <w:r>
              <w:t xml:space="preserve">If there were &lt;= 3 skips and any haplotype from the same infection event was detected again, that infection event is presumed to have continued throughout the dates of the skips </w:t>
            </w:r>
          </w:p>
          <w:p w14:paraId="3E71BCA5" w14:textId="77777777" w:rsidR="00D37E52" w:rsidRDefault="00D37E52" w:rsidP="00D37E52">
            <w:pPr>
              <w:pStyle w:val="ListParagraph"/>
              <w:numPr>
                <w:ilvl w:val="0"/>
                <w:numId w:val="6"/>
              </w:numPr>
            </w:pPr>
            <w:r>
              <w:t xml:space="preserve">If there were 4 skips and haplotypes from a previous infection event were detected again, it was considered a new infection event  </w:t>
            </w:r>
          </w:p>
          <w:p w14:paraId="4E0AB39C" w14:textId="77777777" w:rsidR="00D37E52" w:rsidRDefault="00D37E52" w:rsidP="002B51B0"/>
        </w:tc>
      </w:tr>
    </w:tbl>
    <w:p w14:paraId="7E308A34" w14:textId="0E3CECDB" w:rsidR="002B51B0" w:rsidRDefault="002B51B0" w:rsidP="002B51B0"/>
    <w:p w14:paraId="525747DA" w14:textId="796C5C2B" w:rsidR="00D37E52" w:rsidRDefault="00D37E52" w:rsidP="002B51B0"/>
    <w:p w14:paraId="4D18E5FD" w14:textId="4F3C0B3A" w:rsidR="00D37E52" w:rsidRDefault="00D37E52" w:rsidP="002B51B0"/>
    <w:p w14:paraId="4D8794A0" w14:textId="655D8ED2" w:rsidR="00D37E52" w:rsidRDefault="00D37E52" w:rsidP="002B51B0"/>
    <w:p w14:paraId="513D002E" w14:textId="2C3CC226" w:rsidR="00D37E52" w:rsidRDefault="00D37E52" w:rsidP="002B51B0"/>
    <w:p w14:paraId="31F0F2B0" w14:textId="47BC1B4D" w:rsidR="00D37E52" w:rsidRDefault="00D37E52" w:rsidP="002B51B0"/>
    <w:p w14:paraId="1670282D" w14:textId="67C1F999" w:rsidR="00D37E52" w:rsidRDefault="00D37E52" w:rsidP="002B51B0"/>
    <w:p w14:paraId="179145B7" w14:textId="3B2C3CDF" w:rsidR="00D37E52" w:rsidRDefault="00D37E52" w:rsidP="002B51B0"/>
    <w:p w14:paraId="2B28041D" w14:textId="3932A2DA" w:rsidR="00D37E52" w:rsidRDefault="00D37E52" w:rsidP="002B51B0"/>
    <w:p w14:paraId="669E68A0" w14:textId="66209D63" w:rsidR="00D37E52" w:rsidRDefault="00D37E52" w:rsidP="002B51B0"/>
    <w:p w14:paraId="0C42C1F3" w14:textId="781738BA" w:rsidR="00D37E52" w:rsidRDefault="00D37E52" w:rsidP="002B51B0"/>
    <w:p w14:paraId="2DE83347" w14:textId="40040070" w:rsidR="00D37E52" w:rsidRDefault="00D37E52" w:rsidP="002B51B0"/>
    <w:p w14:paraId="749193C3" w14:textId="0FDEA032" w:rsidR="00D37E52" w:rsidRDefault="00D37E52" w:rsidP="002B51B0"/>
    <w:p w14:paraId="6AB4577B" w14:textId="238D082A" w:rsidR="00D37E52" w:rsidRDefault="00D37E52" w:rsidP="002B51B0"/>
    <w:p w14:paraId="747EFE1C" w14:textId="46E7639E" w:rsidR="00D37E52" w:rsidRDefault="00D37E52" w:rsidP="002B51B0"/>
    <w:p w14:paraId="35E59085" w14:textId="42E61C47" w:rsidR="00D37E52" w:rsidRDefault="00D37E52" w:rsidP="002B51B0"/>
    <w:p w14:paraId="10D7A118" w14:textId="3B4BCC44" w:rsidR="00D37E52" w:rsidRDefault="00D37E52" w:rsidP="002B51B0"/>
    <w:p w14:paraId="65E82F88" w14:textId="177464A7" w:rsidR="00D37E52" w:rsidRDefault="00D37E52" w:rsidP="002B51B0"/>
    <w:p w14:paraId="674611E3" w14:textId="06292CA7" w:rsidR="00D37E52" w:rsidRDefault="00D37E52" w:rsidP="002B51B0"/>
    <w:p w14:paraId="74A2A774" w14:textId="1EFF1477" w:rsidR="00D37E52" w:rsidRDefault="00D37E52" w:rsidP="002B51B0"/>
    <w:p w14:paraId="3AC0CE81" w14:textId="11BF0A53" w:rsidR="00D37E52" w:rsidRDefault="00D37E52" w:rsidP="002B51B0"/>
    <w:p w14:paraId="658351B5" w14:textId="77777777" w:rsidR="00B9749C" w:rsidRDefault="00B9749C" w:rsidP="00D37E52">
      <w:pPr>
        <w:sectPr w:rsidR="00B9749C" w:rsidSect="00823E47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A682CE" w14:textId="0166F2F5" w:rsidR="00D37E52" w:rsidRDefault="00D37E52" w:rsidP="00D37E52"/>
    <w:p w14:paraId="0CC8C888" w14:textId="0D100F11" w:rsidR="00D37E52" w:rsidRDefault="002F3AD0" w:rsidP="00D37E52">
      <w:pPr>
        <w:rPr>
          <w:b/>
          <w:bCs/>
        </w:rPr>
      </w:pPr>
      <w:r>
        <w:rPr>
          <w:b/>
          <w:bCs/>
        </w:rPr>
        <w:t>5</w:t>
      </w:r>
      <w:r w:rsidR="00D37E52" w:rsidRPr="00D37E52">
        <w:rPr>
          <w:b/>
          <w:bCs/>
        </w:rPr>
        <w:t xml:space="preserve">.  </w:t>
      </w:r>
      <w:r w:rsidR="00CA3036">
        <w:rPr>
          <w:b/>
          <w:bCs/>
        </w:rPr>
        <w:t xml:space="preserve">Supplemental File </w:t>
      </w:r>
      <w:r w:rsidR="00FC668D">
        <w:rPr>
          <w:b/>
          <w:bCs/>
        </w:rPr>
        <w:t>1e</w:t>
      </w:r>
      <w:r w:rsidR="00D37E52" w:rsidRPr="00D37E52">
        <w:rPr>
          <w:b/>
          <w:bCs/>
        </w:rPr>
        <w:t xml:space="preserve">. </w:t>
      </w:r>
      <w:r w:rsidR="00D37E52">
        <w:rPr>
          <w:b/>
          <w:bCs/>
        </w:rPr>
        <w:t xml:space="preserve">Haplotype sequences and frequencies </w:t>
      </w:r>
    </w:p>
    <w:p w14:paraId="41027BD2" w14:textId="6A28AAD5" w:rsidR="00F14537" w:rsidRDefault="00F14537" w:rsidP="00D37E52">
      <w:pPr>
        <w:rPr>
          <w:b/>
          <w:bCs/>
        </w:rPr>
      </w:pPr>
    </w:p>
    <w:p w14:paraId="352EADE2" w14:textId="167AF380" w:rsidR="00275D24" w:rsidRDefault="00D46649" w:rsidP="00D37E52">
      <w:pPr>
        <w:rPr>
          <w:b/>
          <w:bCs/>
        </w:rPr>
      </w:pPr>
      <w:r>
        <w:rPr>
          <w:b/>
          <w:bCs/>
          <w:noProof/>
        </w:rPr>
        <w:object w:dxaOrig="18480" w:dyaOrig="8750" w14:anchorId="329BD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1.2pt;height:354.9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660567693" r:id="rId12"/>
        </w:object>
      </w:r>
    </w:p>
    <w:p w14:paraId="31E67F6D" w14:textId="77777777" w:rsidR="00275D24" w:rsidRDefault="00275D24" w:rsidP="00526248">
      <w:pPr>
        <w:rPr>
          <w:b/>
          <w:bCs/>
        </w:rPr>
      </w:pPr>
    </w:p>
    <w:p w14:paraId="015D4B10" w14:textId="77777777" w:rsidR="00F14537" w:rsidRPr="00F14537" w:rsidRDefault="00F14537" w:rsidP="00526248">
      <w:pPr>
        <w:rPr>
          <w:b/>
          <w:bCs/>
        </w:rPr>
      </w:pPr>
      <w:r w:rsidRPr="00F14537">
        <w:rPr>
          <w:b/>
          <w:bCs/>
        </w:rPr>
        <w:t xml:space="preserve">Read Percent: </w:t>
      </w:r>
      <w:r w:rsidRPr="00F14537">
        <w:t xml:space="preserve">total number of reads that are associated with the haplotype across all samples divided by the total number of reads in </w:t>
      </w:r>
      <w:proofErr w:type="gramStart"/>
      <w:r w:rsidRPr="00F14537">
        <w:t>the  experiment</w:t>
      </w:r>
      <w:proofErr w:type="gramEnd"/>
      <w:r w:rsidRPr="00F14537">
        <w:t>, multiplied by 100</w:t>
      </w:r>
      <w:r w:rsidRPr="00F14537">
        <w:rPr>
          <w:b/>
          <w:bCs/>
        </w:rPr>
        <w:t xml:space="preserve"> </w:t>
      </w:r>
    </w:p>
    <w:p w14:paraId="73155AC2" w14:textId="6BFC1F35" w:rsidR="00F14537" w:rsidRPr="00F14537" w:rsidRDefault="00F14537" w:rsidP="00526248">
      <w:r w:rsidRPr="00F14537">
        <w:rPr>
          <w:b/>
          <w:bCs/>
        </w:rPr>
        <w:t xml:space="preserve">Sample Percent: </w:t>
      </w:r>
      <w:r w:rsidRPr="00F14537">
        <w:t xml:space="preserve">number of samples the haplotype was found in divided by the number of samples in the experiment (sums to greater than 100%, since multiple haplotypes can be found in same sample), multiplied by 100 </w:t>
      </w:r>
    </w:p>
    <w:p w14:paraId="0CB3A16C" w14:textId="38AC182E" w:rsidR="001E0C5C" w:rsidRPr="001E0C5C" w:rsidRDefault="00275D24" w:rsidP="00F14537">
      <w:pPr>
        <w:sectPr w:rsidR="001E0C5C" w:rsidRPr="001E0C5C" w:rsidSect="00F145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>Haplotype</w:t>
      </w:r>
      <w:r w:rsidR="00F14537" w:rsidRPr="00F14537">
        <w:rPr>
          <w:b/>
          <w:bCs/>
        </w:rPr>
        <w:t xml:space="preserve"> Percent:  </w:t>
      </w:r>
      <w:r w:rsidR="00F14537" w:rsidRPr="00F14537">
        <w:t xml:space="preserve">sum of the </w:t>
      </w:r>
      <w:r w:rsidR="00AB3AD4">
        <w:t xml:space="preserve">number of times a haplotype was </w:t>
      </w:r>
      <w:r>
        <w:t>recovered</w:t>
      </w:r>
      <w:r w:rsidR="00AB3AD4">
        <w:t xml:space="preserve"> over </w:t>
      </w:r>
      <w:r>
        <w:t xml:space="preserve">total number of </w:t>
      </w:r>
      <w:r w:rsidR="00AB3AD4">
        <w:t>haplotype</w:t>
      </w:r>
      <w:r>
        <w:t>s recovered, multiplied by 100</w:t>
      </w:r>
    </w:p>
    <w:p w14:paraId="6F320C7D" w14:textId="066C8840" w:rsidR="00F14537" w:rsidRDefault="00F14537" w:rsidP="00F14537">
      <w:pPr>
        <w:rPr>
          <w:b/>
          <w:bCs/>
        </w:rPr>
      </w:pPr>
    </w:p>
    <w:p w14:paraId="545E90A3" w14:textId="3D611AA7" w:rsidR="001E0C5C" w:rsidRPr="00CA3036" w:rsidRDefault="00CA3036" w:rsidP="00CA3036">
      <w:pPr>
        <w:rPr>
          <w:b/>
          <w:bCs/>
        </w:rPr>
      </w:pPr>
      <w:r>
        <w:rPr>
          <w:b/>
          <w:bCs/>
        </w:rPr>
        <w:t xml:space="preserve">Supplemental File </w:t>
      </w:r>
      <w:r w:rsidR="00FC668D">
        <w:rPr>
          <w:b/>
          <w:bCs/>
        </w:rPr>
        <w:t>1f</w:t>
      </w:r>
      <w:r w:rsidRPr="00CA3036">
        <w:rPr>
          <w:b/>
          <w:bCs/>
        </w:rPr>
        <w:t xml:space="preserve">. </w:t>
      </w:r>
      <w:r w:rsidR="001E0C5C" w:rsidRPr="00CA3036">
        <w:rPr>
          <w:b/>
          <w:bCs/>
        </w:rPr>
        <w:t xml:space="preserve">Sensitivity analysis of molecular force of infection: Table 2 replicated using 2 skips or 1 skip </w:t>
      </w:r>
      <w:r w:rsidR="001E0C5C" w:rsidRPr="00CA3036">
        <w:rPr>
          <w:b/>
          <w:bCs/>
        </w:rPr>
        <w:br/>
      </w:r>
    </w:p>
    <w:p w14:paraId="7D6554C2" w14:textId="1711C00F" w:rsidR="001E0C5C" w:rsidRDefault="001E0C5C" w:rsidP="001E0C5C">
      <w:pPr>
        <w:rPr>
          <w:b/>
        </w:rPr>
      </w:pPr>
      <w:r w:rsidRPr="001E0C5C">
        <w:rPr>
          <w:b/>
        </w:rPr>
        <w:t>Molecular force of infection (FOI) by clone and by infection event, stratified by age and sex</w:t>
      </w:r>
      <w:r>
        <w:rPr>
          <w:b/>
        </w:rPr>
        <w:t xml:space="preserve">: calculated using </w:t>
      </w:r>
      <w:r w:rsidRPr="001E0C5C">
        <w:rPr>
          <w:b/>
        </w:rPr>
        <w:t>2 skips</w:t>
      </w:r>
    </w:p>
    <w:p w14:paraId="30AC1CC8" w14:textId="77777777" w:rsidR="001E0C5C" w:rsidRPr="001E0C5C" w:rsidRDefault="001E0C5C" w:rsidP="001E0C5C">
      <w:pPr>
        <w:ind w:left="360"/>
        <w:rPr>
          <w:b/>
        </w:rPr>
      </w:pPr>
    </w:p>
    <w:tbl>
      <w:tblPr>
        <w:tblStyle w:val="TableGrid"/>
        <w:tblW w:w="12960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0"/>
        <w:gridCol w:w="2160"/>
        <w:gridCol w:w="1980"/>
        <w:gridCol w:w="1890"/>
        <w:gridCol w:w="1980"/>
      </w:tblGrid>
      <w:tr w:rsidR="001E0C5C" w14:paraId="3ABD2DB6" w14:textId="77777777" w:rsidTr="009B71A7">
        <w:tc>
          <w:tcPr>
            <w:tcW w:w="2790" w:type="dxa"/>
            <w:vMerge w:val="restart"/>
            <w:shd w:val="clear" w:color="auto" w:fill="D0CECE" w:themeFill="background2" w:themeFillShade="E6"/>
            <w:vAlign w:val="center"/>
          </w:tcPr>
          <w:p w14:paraId="3371818D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Molecular force of infection (FOI)</w:t>
            </w:r>
          </w:p>
        </w:tc>
        <w:tc>
          <w:tcPr>
            <w:tcW w:w="2160" w:type="dxa"/>
            <w:vMerge w:val="restart"/>
            <w:shd w:val="clear" w:color="auto" w:fill="D0CECE" w:themeFill="background2" w:themeFillShade="E6"/>
            <w:vAlign w:val="center"/>
          </w:tcPr>
          <w:p w14:paraId="2483C76E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868C31" w14:textId="77777777" w:rsidR="001E0C5C" w:rsidRDefault="001E0C5C" w:rsidP="009B71A7">
            <w:pPr>
              <w:spacing w:before="60" w:line="312" w:lineRule="auto"/>
              <w:jc w:val="center"/>
            </w:pPr>
            <w:r w:rsidRPr="0050796F">
              <w:rPr>
                <w:b/>
                <w:bCs/>
              </w:rPr>
              <w:t>Age category</w:t>
            </w:r>
          </w:p>
        </w:tc>
      </w:tr>
      <w:tr w:rsidR="001E0C5C" w14:paraId="11F1C31B" w14:textId="77777777" w:rsidTr="009B71A7"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8F66FA" w14:textId="77777777" w:rsidR="001E0C5C" w:rsidRDefault="001E0C5C" w:rsidP="009B71A7">
            <w:pPr>
              <w:spacing w:before="60" w:line="312" w:lineRule="auto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6E3FB7" w14:textId="77777777" w:rsidR="001E0C5C" w:rsidRDefault="001E0C5C" w:rsidP="009B71A7">
            <w:pPr>
              <w:spacing w:before="60" w:line="312" w:lineRule="auto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8F207B" w14:textId="77777777" w:rsidR="001E0C5C" w:rsidRDefault="001E0C5C" w:rsidP="009B71A7">
            <w:pPr>
              <w:spacing w:before="60" w:line="312" w:lineRule="auto"/>
              <w:jc w:val="center"/>
            </w:pPr>
            <w:r w:rsidRPr="0050796F">
              <w:rPr>
                <w:b/>
                <w:bCs/>
              </w:rPr>
              <w:t>All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DDCFB9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&lt; 5 years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76B929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5-15 years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A2246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16 years or older</w:t>
            </w:r>
          </w:p>
        </w:tc>
      </w:tr>
      <w:tr w:rsidR="001E0C5C" w14:paraId="46A48EFA" w14:textId="77777777" w:rsidTr="009B71A7">
        <w:tc>
          <w:tcPr>
            <w:tcW w:w="27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D696F6" w14:textId="77777777" w:rsidR="001E0C5C" w:rsidRPr="008062F2" w:rsidRDefault="001E0C5C" w:rsidP="009B71A7">
            <w:pPr>
              <w:spacing w:before="60" w:line="312" w:lineRule="auto"/>
            </w:pPr>
            <w:r w:rsidRPr="008062F2">
              <w:rPr>
                <w:bCs/>
              </w:rPr>
              <w:t>By clone, ppy*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A1F06" w14:textId="77777777" w:rsidR="001E0C5C" w:rsidRDefault="001E0C5C" w:rsidP="009B71A7">
            <w:pPr>
              <w:spacing w:before="60" w:line="312" w:lineRule="auto"/>
            </w:pPr>
            <w:r>
              <w:t>All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2A35" w14:textId="66AEB712" w:rsidR="001E0C5C" w:rsidRDefault="001E0C5C" w:rsidP="009B71A7">
            <w:pPr>
              <w:spacing w:before="60" w:line="312" w:lineRule="auto"/>
              <w:jc w:val="center"/>
            </w:pPr>
            <w:r>
              <w:t>0.21 (0.1</w:t>
            </w:r>
            <w:r w:rsidR="00212EC2">
              <w:t>6</w:t>
            </w:r>
            <w:r>
              <w:t>-0.2</w:t>
            </w:r>
            <w:r w:rsidR="00212EC2">
              <w:t>9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11BED" w14:textId="321ACF8D" w:rsidR="001E0C5C" w:rsidRDefault="001E0C5C" w:rsidP="009B71A7">
            <w:pPr>
              <w:spacing w:before="60" w:line="312" w:lineRule="auto"/>
              <w:jc w:val="center"/>
            </w:pPr>
            <w:r>
              <w:t>0.1</w:t>
            </w:r>
            <w:r w:rsidR="00212EC2">
              <w:t>5</w:t>
            </w:r>
            <w:r>
              <w:t xml:space="preserve"> (0.0</w:t>
            </w:r>
            <w:r w:rsidR="00212EC2">
              <w:t>7</w:t>
            </w:r>
            <w:r>
              <w:t>-0.2</w:t>
            </w:r>
            <w:r w:rsidR="00212EC2">
              <w:t>8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49DC" w14:textId="607899A2" w:rsidR="001E0C5C" w:rsidRDefault="001E0C5C" w:rsidP="009B71A7">
            <w:pPr>
              <w:spacing w:before="60" w:line="312" w:lineRule="auto"/>
              <w:jc w:val="center"/>
            </w:pPr>
            <w:r>
              <w:t>0.2</w:t>
            </w:r>
            <w:r w:rsidR="00212EC2">
              <w:t>3</w:t>
            </w:r>
            <w:r>
              <w:t xml:space="preserve"> (0.1</w:t>
            </w:r>
            <w:r w:rsidR="00212EC2">
              <w:t>0</w:t>
            </w:r>
            <w:r>
              <w:t>-0.</w:t>
            </w:r>
            <w:r w:rsidR="00212EC2">
              <w:t>52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5303" w14:textId="6A174CD0" w:rsidR="001E0C5C" w:rsidRDefault="001E0C5C" w:rsidP="009B71A7">
            <w:pPr>
              <w:spacing w:before="60" w:line="312" w:lineRule="auto"/>
              <w:jc w:val="center"/>
            </w:pPr>
            <w:r>
              <w:t>0.24 (0.11-0.5</w:t>
            </w:r>
            <w:r w:rsidR="00212EC2">
              <w:t>5</w:t>
            </w:r>
            <w:r>
              <w:t>)</w:t>
            </w:r>
          </w:p>
        </w:tc>
      </w:tr>
      <w:tr w:rsidR="001E0C5C" w14:paraId="534EFB2B" w14:textId="77777777" w:rsidTr="009B71A7">
        <w:tc>
          <w:tcPr>
            <w:tcW w:w="27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DF473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9B45" w14:textId="77777777" w:rsidR="001E0C5C" w:rsidRDefault="001E0C5C" w:rsidP="009B71A7">
            <w:pPr>
              <w:spacing w:before="60" w:line="312" w:lineRule="auto"/>
            </w:pPr>
            <w:r>
              <w:t>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8873" w14:textId="5E2475DD" w:rsidR="001E0C5C" w:rsidRDefault="001E0C5C" w:rsidP="009B71A7">
            <w:pPr>
              <w:spacing w:before="60" w:line="312" w:lineRule="auto"/>
              <w:jc w:val="center"/>
            </w:pPr>
            <w:r>
              <w:t>0.23 (0.15-0.3</w:t>
            </w:r>
            <w:r w:rsidR="00FD0389">
              <w:t>6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6A37" w14:textId="7CEC36A3" w:rsidR="001E0C5C" w:rsidRDefault="001E0C5C" w:rsidP="009B71A7">
            <w:pPr>
              <w:spacing w:before="60" w:line="312" w:lineRule="auto"/>
              <w:jc w:val="center"/>
            </w:pPr>
            <w:r>
              <w:t>0.1</w:t>
            </w:r>
            <w:r w:rsidR="00FD0389">
              <w:t>7</w:t>
            </w:r>
            <w:r>
              <w:t xml:space="preserve"> (0.07-0.4</w:t>
            </w:r>
            <w:r w:rsidR="00FD0389">
              <w:t>0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6990" w14:textId="6E514529" w:rsidR="001E0C5C" w:rsidRDefault="001E0C5C" w:rsidP="009B71A7">
            <w:pPr>
              <w:spacing w:before="60" w:line="312" w:lineRule="auto"/>
              <w:jc w:val="center"/>
            </w:pPr>
            <w:r>
              <w:t>0.24 (0.1</w:t>
            </w:r>
            <w:r w:rsidR="00212EC2">
              <w:t>2</w:t>
            </w:r>
            <w:r>
              <w:t>-0.4</w:t>
            </w:r>
            <w:r w:rsidR="00212EC2">
              <w:t>8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CB240" w14:textId="48FE621E" w:rsidR="001E0C5C" w:rsidRDefault="001E0C5C" w:rsidP="009B71A7">
            <w:pPr>
              <w:spacing w:before="60" w:line="312" w:lineRule="auto"/>
              <w:jc w:val="center"/>
            </w:pPr>
            <w:r>
              <w:t>0.2</w:t>
            </w:r>
            <w:r w:rsidR="00212EC2">
              <w:t>7</w:t>
            </w:r>
            <w:r>
              <w:t xml:space="preserve"> (0.12-0.</w:t>
            </w:r>
            <w:r w:rsidR="00212EC2">
              <w:t>60</w:t>
            </w:r>
            <w:r>
              <w:t>)</w:t>
            </w:r>
          </w:p>
        </w:tc>
      </w:tr>
      <w:tr w:rsidR="001E0C5C" w14:paraId="6B33BE0C" w14:textId="77777777" w:rsidTr="009B71A7">
        <w:tc>
          <w:tcPr>
            <w:tcW w:w="27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068A1F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9782" w14:textId="77777777" w:rsidR="001E0C5C" w:rsidRDefault="001E0C5C" w:rsidP="009B71A7">
            <w:pPr>
              <w:spacing w:before="60" w:line="312" w:lineRule="auto"/>
            </w:pPr>
            <w:r>
              <w:t>Female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44AC" w14:textId="3FF38737" w:rsidR="001E0C5C" w:rsidRDefault="001E0C5C" w:rsidP="009B71A7">
            <w:pPr>
              <w:spacing w:before="60" w:line="312" w:lineRule="auto"/>
              <w:jc w:val="center"/>
            </w:pPr>
            <w:r>
              <w:t>0.19 (0.11-0.3</w:t>
            </w:r>
            <w:r w:rsidR="00FD0389">
              <w:t>5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4A49" w14:textId="394C4943" w:rsidR="001E0C5C" w:rsidRDefault="001E0C5C" w:rsidP="009B71A7">
            <w:pPr>
              <w:spacing w:before="60" w:line="312" w:lineRule="auto"/>
              <w:jc w:val="center"/>
            </w:pPr>
            <w:r>
              <w:t>0.1</w:t>
            </w:r>
            <w:r w:rsidR="00FD0389">
              <w:t>2</w:t>
            </w:r>
            <w:r>
              <w:t xml:space="preserve"> (0.03-0.4</w:t>
            </w:r>
            <w:r w:rsidR="00212EC2">
              <w:t>7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9727" w14:textId="7E2454C4" w:rsidR="001E0C5C" w:rsidRDefault="001E0C5C" w:rsidP="009B71A7">
            <w:pPr>
              <w:spacing w:before="60" w:line="312" w:lineRule="auto"/>
              <w:jc w:val="center"/>
            </w:pPr>
            <w:r>
              <w:t>0.2</w:t>
            </w:r>
            <w:r w:rsidR="00212EC2">
              <w:t>2</w:t>
            </w:r>
            <w:r>
              <w:t xml:space="preserve"> (0.09-0.</w:t>
            </w:r>
            <w:r w:rsidR="00212EC2">
              <w:t>51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9BB2" w14:textId="276A7F5A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212EC2">
              <w:t xml:space="preserve">23 </w:t>
            </w:r>
            <w:r>
              <w:t>(0.08-0.6</w:t>
            </w:r>
            <w:r w:rsidR="00212EC2">
              <w:t>1</w:t>
            </w:r>
            <w:r>
              <w:t>)</w:t>
            </w:r>
          </w:p>
        </w:tc>
      </w:tr>
      <w:tr w:rsidR="001E0C5C" w14:paraId="0FCF55F7" w14:textId="77777777" w:rsidTr="009B71A7">
        <w:tc>
          <w:tcPr>
            <w:tcW w:w="27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0ED004" w14:textId="77777777" w:rsidR="001E0C5C" w:rsidRPr="008062F2" w:rsidRDefault="001E0C5C" w:rsidP="009B71A7">
            <w:pPr>
              <w:spacing w:before="60" w:line="312" w:lineRule="auto"/>
              <w:rPr>
                <w:bCs/>
              </w:rPr>
            </w:pPr>
            <w:r w:rsidRPr="008062F2">
              <w:rPr>
                <w:bCs/>
              </w:rPr>
              <w:t>By event, ppy*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F475" w14:textId="77777777" w:rsidR="001E0C5C" w:rsidRPr="008062F2" w:rsidRDefault="001E0C5C" w:rsidP="009B71A7">
            <w:pPr>
              <w:spacing w:before="60" w:line="312" w:lineRule="auto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FF86" w14:textId="357BE517" w:rsidR="001E0C5C" w:rsidRDefault="001E0C5C" w:rsidP="009B71A7">
            <w:pPr>
              <w:spacing w:before="60" w:line="312" w:lineRule="auto"/>
              <w:jc w:val="center"/>
            </w:pPr>
            <w:r>
              <w:t>0.18 (0.14-0.2</w:t>
            </w:r>
            <w:r w:rsidR="00212EC2">
              <w:t>3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B9B68" w14:textId="77777777" w:rsidR="001E0C5C" w:rsidRDefault="001E0C5C" w:rsidP="009B71A7">
            <w:pPr>
              <w:spacing w:before="60" w:line="312" w:lineRule="auto"/>
              <w:jc w:val="center"/>
            </w:pPr>
            <w:r>
              <w:t>0.11 (0.06-0.18)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DBEC" w14:textId="097262DB" w:rsidR="001E0C5C" w:rsidRDefault="001E0C5C" w:rsidP="009B71A7">
            <w:pPr>
              <w:spacing w:before="60" w:line="312" w:lineRule="auto"/>
              <w:jc w:val="center"/>
            </w:pPr>
            <w:r>
              <w:t>0.20 (0.1</w:t>
            </w:r>
            <w:r w:rsidR="00212EC2">
              <w:t>1</w:t>
            </w:r>
            <w:r>
              <w:t>-0.3</w:t>
            </w:r>
            <w:r w:rsidR="00212EC2">
              <w:t>9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298DF" w14:textId="77777777" w:rsidR="001E0C5C" w:rsidRDefault="001E0C5C" w:rsidP="009B71A7">
            <w:pPr>
              <w:spacing w:before="60" w:line="312" w:lineRule="auto"/>
              <w:jc w:val="center"/>
            </w:pPr>
            <w:r>
              <w:t>0.20 (0.10-0.39)</w:t>
            </w:r>
          </w:p>
        </w:tc>
      </w:tr>
      <w:tr w:rsidR="001E0C5C" w14:paraId="57B51E32" w14:textId="77777777" w:rsidTr="009B71A7">
        <w:tc>
          <w:tcPr>
            <w:tcW w:w="279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021ABFD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FD8C9" w14:textId="77777777" w:rsidR="001E0C5C" w:rsidRDefault="001E0C5C" w:rsidP="009B71A7">
            <w:pPr>
              <w:spacing w:before="60" w:line="312" w:lineRule="auto"/>
            </w:pPr>
            <w:r>
              <w:t>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62A0" w14:textId="6DB584C1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212EC2">
              <w:t>20</w:t>
            </w:r>
            <w:r>
              <w:t xml:space="preserve"> (0.14-0.2</w:t>
            </w:r>
            <w:r w:rsidR="00212EC2">
              <w:t>6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522B" w14:textId="77777777" w:rsidR="001E0C5C" w:rsidRDefault="001E0C5C" w:rsidP="009B71A7">
            <w:pPr>
              <w:spacing w:before="60" w:line="312" w:lineRule="auto"/>
              <w:jc w:val="center"/>
            </w:pPr>
            <w:r>
              <w:t>0.16 (0.08-0.30)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CFE62" w14:textId="0A5A2820" w:rsidR="001E0C5C" w:rsidRDefault="001E0C5C" w:rsidP="009B71A7">
            <w:pPr>
              <w:spacing w:before="60" w:line="312" w:lineRule="auto"/>
              <w:jc w:val="center"/>
            </w:pPr>
            <w:r>
              <w:t>0.21 (0.1</w:t>
            </w:r>
            <w:r w:rsidR="00212EC2">
              <w:t>3</w:t>
            </w:r>
            <w:r>
              <w:t>-0.3</w:t>
            </w:r>
            <w:r w:rsidR="00212EC2">
              <w:t>5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C95F" w14:textId="662D62E9" w:rsidR="001E0C5C" w:rsidRDefault="001E0C5C" w:rsidP="009B71A7">
            <w:pPr>
              <w:spacing w:before="60" w:line="312" w:lineRule="auto"/>
              <w:jc w:val="center"/>
            </w:pPr>
            <w:r>
              <w:t>0.20 (0.1</w:t>
            </w:r>
            <w:r w:rsidR="00212EC2">
              <w:t>1</w:t>
            </w:r>
            <w:r>
              <w:t>-0.3</w:t>
            </w:r>
            <w:r w:rsidR="00212EC2">
              <w:t>7</w:t>
            </w:r>
            <w:r>
              <w:t>)</w:t>
            </w:r>
          </w:p>
        </w:tc>
      </w:tr>
      <w:tr w:rsidR="001E0C5C" w14:paraId="31287D46" w14:textId="77777777" w:rsidTr="009B71A7">
        <w:tc>
          <w:tcPr>
            <w:tcW w:w="27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545874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23061" w14:textId="77777777" w:rsidR="001E0C5C" w:rsidRDefault="001E0C5C" w:rsidP="009B71A7">
            <w:pPr>
              <w:spacing w:before="60" w:line="312" w:lineRule="auto"/>
            </w:pPr>
            <w:r>
              <w:t>Female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FC10" w14:textId="519134FC" w:rsidR="001E0C5C" w:rsidRDefault="001E0C5C" w:rsidP="009B71A7">
            <w:pPr>
              <w:spacing w:before="60" w:line="312" w:lineRule="auto"/>
              <w:jc w:val="center"/>
            </w:pPr>
            <w:r>
              <w:t>0.16 (0.10-0.2</w:t>
            </w:r>
            <w:r w:rsidR="00212EC2">
              <w:t>6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D159" w14:textId="0D9F3D32" w:rsidR="001E0C5C" w:rsidRDefault="001E0C5C" w:rsidP="009B71A7">
            <w:pPr>
              <w:spacing w:before="60" w:line="312" w:lineRule="auto"/>
              <w:jc w:val="center"/>
            </w:pPr>
            <w:r>
              <w:t>0.06 (0.02-0.1</w:t>
            </w:r>
            <w:r w:rsidR="00212EC2">
              <w:t>7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C0D83" w14:textId="5673D16D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212EC2">
              <w:t>20</w:t>
            </w:r>
            <w:r>
              <w:t xml:space="preserve"> (0.10-0.3</w:t>
            </w:r>
            <w:r w:rsidR="00212EC2">
              <w:t>8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F2DAF" w14:textId="6E704B7B" w:rsidR="001E0C5C" w:rsidRDefault="001E0C5C" w:rsidP="009B71A7">
            <w:pPr>
              <w:spacing w:before="60" w:line="312" w:lineRule="auto"/>
              <w:jc w:val="center"/>
            </w:pPr>
            <w:r>
              <w:t>0.20 (0.09-0.4</w:t>
            </w:r>
            <w:r w:rsidR="00212EC2">
              <w:t>5</w:t>
            </w:r>
            <w:r>
              <w:t>)</w:t>
            </w:r>
          </w:p>
        </w:tc>
      </w:tr>
    </w:tbl>
    <w:p w14:paraId="795AB314" w14:textId="77777777" w:rsidR="001E0C5C" w:rsidRDefault="001E0C5C" w:rsidP="001E0C5C">
      <w:r>
        <w:t>*per person-year</w:t>
      </w:r>
    </w:p>
    <w:p w14:paraId="06D93A58" w14:textId="676F31A9" w:rsidR="001E0C5C" w:rsidRDefault="001E0C5C" w:rsidP="001E0C5C">
      <w:pPr>
        <w:pStyle w:val="ListParagraph"/>
        <w:rPr>
          <w:b/>
          <w:bCs/>
        </w:rPr>
      </w:pPr>
      <w:r>
        <w:rPr>
          <w:b/>
          <w:bCs/>
        </w:rPr>
        <w:br/>
      </w:r>
    </w:p>
    <w:p w14:paraId="04C5604B" w14:textId="1F01CE5A" w:rsidR="001E0C5C" w:rsidRPr="008062F2" w:rsidRDefault="001E0C5C" w:rsidP="001E0C5C">
      <w:pPr>
        <w:rPr>
          <w:b/>
        </w:rPr>
      </w:pPr>
      <w:r w:rsidRPr="008062F2">
        <w:rPr>
          <w:b/>
        </w:rPr>
        <w:t>Molecular force of infection (FOI) by clone and by infection event, stratified by age and sex</w:t>
      </w:r>
      <w:r>
        <w:rPr>
          <w:b/>
        </w:rPr>
        <w:t>: calculated using 1 skip</w:t>
      </w:r>
    </w:p>
    <w:p w14:paraId="230BCAE1" w14:textId="77777777" w:rsidR="001E0C5C" w:rsidRDefault="001E0C5C" w:rsidP="001E0C5C"/>
    <w:tbl>
      <w:tblPr>
        <w:tblStyle w:val="TableGrid"/>
        <w:tblW w:w="12960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0"/>
        <w:gridCol w:w="2160"/>
        <w:gridCol w:w="1980"/>
        <w:gridCol w:w="1890"/>
        <w:gridCol w:w="1980"/>
      </w:tblGrid>
      <w:tr w:rsidR="001E0C5C" w14:paraId="449285F4" w14:textId="77777777" w:rsidTr="009B71A7">
        <w:tc>
          <w:tcPr>
            <w:tcW w:w="2790" w:type="dxa"/>
            <w:vMerge w:val="restart"/>
            <w:shd w:val="clear" w:color="auto" w:fill="D0CECE" w:themeFill="background2" w:themeFillShade="E6"/>
            <w:vAlign w:val="center"/>
          </w:tcPr>
          <w:p w14:paraId="1672E4F8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Molecular force of infection (FOI)</w:t>
            </w:r>
          </w:p>
        </w:tc>
        <w:tc>
          <w:tcPr>
            <w:tcW w:w="2160" w:type="dxa"/>
            <w:vMerge w:val="restart"/>
            <w:shd w:val="clear" w:color="auto" w:fill="D0CECE" w:themeFill="background2" w:themeFillShade="E6"/>
            <w:vAlign w:val="center"/>
          </w:tcPr>
          <w:p w14:paraId="50C6BFA8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B36765" w14:textId="77777777" w:rsidR="001E0C5C" w:rsidRDefault="001E0C5C" w:rsidP="009B71A7">
            <w:pPr>
              <w:spacing w:before="60" w:line="312" w:lineRule="auto"/>
              <w:jc w:val="center"/>
            </w:pPr>
            <w:r w:rsidRPr="0050796F">
              <w:rPr>
                <w:b/>
                <w:bCs/>
              </w:rPr>
              <w:t>Age category</w:t>
            </w:r>
          </w:p>
        </w:tc>
      </w:tr>
      <w:tr w:rsidR="001E0C5C" w14:paraId="16665627" w14:textId="77777777" w:rsidTr="009B71A7"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29A9A6" w14:textId="77777777" w:rsidR="001E0C5C" w:rsidRDefault="001E0C5C" w:rsidP="009B71A7">
            <w:pPr>
              <w:spacing w:before="60" w:line="312" w:lineRule="auto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5E0E23" w14:textId="77777777" w:rsidR="001E0C5C" w:rsidRDefault="001E0C5C" w:rsidP="009B71A7">
            <w:pPr>
              <w:spacing w:before="60" w:line="312" w:lineRule="auto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511D78" w14:textId="77777777" w:rsidR="001E0C5C" w:rsidRDefault="001E0C5C" w:rsidP="009B71A7">
            <w:pPr>
              <w:spacing w:before="60" w:line="312" w:lineRule="auto"/>
              <w:jc w:val="center"/>
            </w:pPr>
            <w:r w:rsidRPr="0050796F">
              <w:rPr>
                <w:b/>
                <w:bCs/>
              </w:rPr>
              <w:t>All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E46CBE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&lt; 5 years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2CA172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5-15 years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A65F5" w14:textId="77777777" w:rsidR="001E0C5C" w:rsidRDefault="001E0C5C" w:rsidP="009B71A7">
            <w:pPr>
              <w:spacing w:before="60" w:line="312" w:lineRule="auto"/>
              <w:jc w:val="center"/>
            </w:pPr>
            <w:r>
              <w:rPr>
                <w:b/>
                <w:bCs/>
              </w:rPr>
              <w:t>16 years or older</w:t>
            </w:r>
          </w:p>
        </w:tc>
      </w:tr>
      <w:tr w:rsidR="001E0C5C" w14:paraId="3EF4D7EC" w14:textId="77777777" w:rsidTr="009B71A7">
        <w:tc>
          <w:tcPr>
            <w:tcW w:w="27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03CA3E" w14:textId="77777777" w:rsidR="001E0C5C" w:rsidRPr="008062F2" w:rsidRDefault="001E0C5C" w:rsidP="009B71A7">
            <w:pPr>
              <w:spacing w:before="60" w:line="312" w:lineRule="auto"/>
            </w:pPr>
            <w:r w:rsidRPr="008062F2">
              <w:rPr>
                <w:bCs/>
              </w:rPr>
              <w:t>By clone, ppy*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8F93" w14:textId="77777777" w:rsidR="001E0C5C" w:rsidRDefault="001E0C5C" w:rsidP="009B71A7">
            <w:pPr>
              <w:spacing w:before="60" w:line="312" w:lineRule="auto"/>
            </w:pPr>
            <w:r>
              <w:t>All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FFB3" w14:textId="4A31E190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F83CBA">
              <w:t>2</w:t>
            </w:r>
            <w:r>
              <w:t xml:space="preserve"> (0.23-0.4</w:t>
            </w:r>
            <w:r w:rsidR="00F83CBA">
              <w:t>2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05544" w14:textId="52413C6A" w:rsidR="001E0C5C" w:rsidRDefault="001E0C5C" w:rsidP="009B71A7">
            <w:pPr>
              <w:spacing w:before="60" w:line="312" w:lineRule="auto"/>
              <w:jc w:val="center"/>
            </w:pPr>
            <w:r>
              <w:t>0.16 (0.0</w:t>
            </w:r>
            <w:r w:rsidR="00F83CBA">
              <w:t>8</w:t>
            </w:r>
            <w:r>
              <w:t>-0.</w:t>
            </w:r>
            <w:r w:rsidR="00F83CBA">
              <w:t>30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C002" w14:textId="7CD7127D" w:rsidR="001E0C5C" w:rsidRDefault="001E0C5C" w:rsidP="009B71A7">
            <w:pPr>
              <w:spacing w:before="60" w:line="312" w:lineRule="auto"/>
              <w:jc w:val="center"/>
            </w:pPr>
            <w:r>
              <w:t>0.4</w:t>
            </w:r>
            <w:r w:rsidR="00F83CBA">
              <w:t xml:space="preserve">4 </w:t>
            </w:r>
            <w:r>
              <w:t>(0.20-0.</w:t>
            </w:r>
            <w:r w:rsidR="00F83CBA">
              <w:t>94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F04F" w14:textId="686614D4" w:rsidR="001E0C5C" w:rsidRDefault="001E0C5C" w:rsidP="009B71A7">
            <w:pPr>
              <w:spacing w:before="60" w:line="312" w:lineRule="auto"/>
              <w:jc w:val="center"/>
            </w:pPr>
            <w:r>
              <w:t>0.29 (0.13-0.6</w:t>
            </w:r>
            <w:r w:rsidR="00F83CBA">
              <w:t>4</w:t>
            </w:r>
            <w:r>
              <w:t>)</w:t>
            </w:r>
          </w:p>
        </w:tc>
      </w:tr>
      <w:tr w:rsidR="001E0C5C" w14:paraId="3C468092" w14:textId="77777777" w:rsidTr="009B71A7">
        <w:tc>
          <w:tcPr>
            <w:tcW w:w="27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C4EAD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329CD" w14:textId="77777777" w:rsidR="001E0C5C" w:rsidRDefault="001E0C5C" w:rsidP="009B71A7">
            <w:pPr>
              <w:spacing w:before="60" w:line="312" w:lineRule="auto"/>
            </w:pPr>
            <w:r>
              <w:t>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766FA" w14:textId="32F98CA8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212EC2">
              <w:t>8</w:t>
            </w:r>
            <w:r>
              <w:t xml:space="preserve"> (0.2</w:t>
            </w:r>
            <w:r w:rsidR="00212EC2">
              <w:t>4</w:t>
            </w:r>
            <w:r>
              <w:t>-0.5</w:t>
            </w:r>
            <w:r w:rsidR="00F83CBA">
              <w:t>9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665ED" w14:textId="45D72029" w:rsidR="001E0C5C" w:rsidRDefault="001E0C5C" w:rsidP="009B71A7">
            <w:pPr>
              <w:spacing w:before="60" w:line="312" w:lineRule="auto"/>
              <w:jc w:val="center"/>
            </w:pPr>
            <w:r>
              <w:t>0.19 (0.0</w:t>
            </w:r>
            <w:r w:rsidR="00F83CBA">
              <w:t>8</w:t>
            </w:r>
            <w:r>
              <w:t>-0.</w:t>
            </w:r>
            <w:r w:rsidR="00F83CBA">
              <w:t>4</w:t>
            </w:r>
            <w:r>
              <w:t>2)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1E86" w14:textId="720BBDD1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F83CBA">
              <w:t>50</w:t>
            </w:r>
            <w:r>
              <w:t xml:space="preserve"> (0.2</w:t>
            </w:r>
            <w:r w:rsidR="00F83CBA">
              <w:t>7</w:t>
            </w:r>
            <w:r>
              <w:t>-0.</w:t>
            </w:r>
            <w:r w:rsidR="00F83CBA">
              <w:t>93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CC3F6" w14:textId="0FD3954C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F83CBA">
              <w:t>5</w:t>
            </w:r>
            <w:r>
              <w:t xml:space="preserve"> (0.1</w:t>
            </w:r>
            <w:r w:rsidR="00F83CBA">
              <w:t>7</w:t>
            </w:r>
            <w:r>
              <w:t>-0.73)</w:t>
            </w:r>
          </w:p>
        </w:tc>
      </w:tr>
      <w:tr w:rsidR="001E0C5C" w14:paraId="442AD436" w14:textId="77777777" w:rsidTr="009B71A7">
        <w:tc>
          <w:tcPr>
            <w:tcW w:w="27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F3076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0D62" w14:textId="77777777" w:rsidR="001E0C5C" w:rsidRDefault="001E0C5C" w:rsidP="009B71A7">
            <w:pPr>
              <w:spacing w:before="60" w:line="312" w:lineRule="auto"/>
            </w:pPr>
            <w:r>
              <w:t>Female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65CE" w14:textId="6712DC7C" w:rsidR="001E0C5C" w:rsidRDefault="001E0C5C" w:rsidP="009B71A7">
            <w:pPr>
              <w:spacing w:before="60" w:line="312" w:lineRule="auto"/>
              <w:jc w:val="center"/>
            </w:pPr>
            <w:r>
              <w:t>0.2</w:t>
            </w:r>
            <w:r w:rsidR="00F83CBA">
              <w:t>6</w:t>
            </w:r>
            <w:r>
              <w:t xml:space="preserve"> (0.1</w:t>
            </w:r>
            <w:r w:rsidR="00F83CBA">
              <w:t>5</w:t>
            </w:r>
            <w:r>
              <w:t>-0.4</w:t>
            </w:r>
            <w:r w:rsidR="00F83CBA">
              <w:t>5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7DC1" w14:textId="05E883C0" w:rsidR="001E0C5C" w:rsidRDefault="001E0C5C" w:rsidP="009B71A7">
            <w:pPr>
              <w:spacing w:before="60" w:line="312" w:lineRule="auto"/>
              <w:jc w:val="center"/>
            </w:pPr>
            <w:r>
              <w:t>0.1</w:t>
            </w:r>
            <w:r w:rsidR="00F83CBA">
              <w:t>3</w:t>
            </w:r>
            <w:r>
              <w:t xml:space="preserve"> (0.0</w:t>
            </w:r>
            <w:r w:rsidR="00F83CBA">
              <w:t>4</w:t>
            </w:r>
            <w:r>
              <w:t>-0.</w:t>
            </w:r>
            <w:r w:rsidR="00F83CBA">
              <w:t>49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840F0" w14:textId="0D87C638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F83CBA">
              <w:t>6</w:t>
            </w:r>
            <w:r>
              <w:t xml:space="preserve"> (0.1</w:t>
            </w:r>
            <w:r w:rsidR="00F83CBA">
              <w:t>6</w:t>
            </w:r>
            <w:r>
              <w:t>-0.7</w:t>
            </w:r>
            <w:r w:rsidR="00F83CBA">
              <w:t>8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FF946" w14:textId="50CA5B1E" w:rsidR="001E0C5C" w:rsidRDefault="001E0C5C" w:rsidP="009B71A7">
            <w:pPr>
              <w:spacing w:before="60" w:line="312" w:lineRule="auto"/>
              <w:jc w:val="center"/>
            </w:pPr>
            <w:r>
              <w:t>0.25 (0.</w:t>
            </w:r>
            <w:r w:rsidR="00F83CBA">
              <w:t>10</w:t>
            </w:r>
            <w:r>
              <w:t>-0.6</w:t>
            </w:r>
            <w:r w:rsidR="00F83CBA">
              <w:t>4</w:t>
            </w:r>
            <w:r>
              <w:t>)</w:t>
            </w:r>
          </w:p>
        </w:tc>
      </w:tr>
      <w:tr w:rsidR="001E0C5C" w14:paraId="421B67DA" w14:textId="77777777" w:rsidTr="009B71A7">
        <w:tc>
          <w:tcPr>
            <w:tcW w:w="27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1BF71B" w14:textId="77777777" w:rsidR="001E0C5C" w:rsidRPr="008062F2" w:rsidRDefault="001E0C5C" w:rsidP="009B71A7">
            <w:pPr>
              <w:spacing w:before="60" w:line="312" w:lineRule="auto"/>
              <w:rPr>
                <w:bCs/>
              </w:rPr>
            </w:pPr>
            <w:r w:rsidRPr="008062F2">
              <w:rPr>
                <w:bCs/>
              </w:rPr>
              <w:t>By event, ppy*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39854" w14:textId="77777777" w:rsidR="001E0C5C" w:rsidRPr="008062F2" w:rsidRDefault="001E0C5C" w:rsidP="009B71A7">
            <w:pPr>
              <w:spacing w:before="60" w:line="312" w:lineRule="auto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7C054" w14:textId="17DDB0DD" w:rsidR="001E0C5C" w:rsidRDefault="001E0C5C" w:rsidP="009B71A7">
            <w:pPr>
              <w:spacing w:before="60" w:line="312" w:lineRule="auto"/>
              <w:jc w:val="center"/>
            </w:pPr>
            <w:r>
              <w:t>0.28 (0.22-0.3</w:t>
            </w:r>
            <w:r w:rsidR="00DD7786">
              <w:t>7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A5358" w14:textId="4315F868" w:rsidR="001E0C5C" w:rsidRDefault="001E0C5C" w:rsidP="009B71A7">
            <w:pPr>
              <w:spacing w:before="60" w:line="312" w:lineRule="auto"/>
              <w:jc w:val="center"/>
            </w:pPr>
            <w:r>
              <w:t>0.12 (0.07-0.2</w:t>
            </w:r>
            <w:r w:rsidR="00C94A8E">
              <w:t>0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C487C" w14:textId="25FF6188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C94A8E">
              <w:t>8</w:t>
            </w:r>
            <w:r>
              <w:t xml:space="preserve"> (0.</w:t>
            </w:r>
            <w:r w:rsidR="00C94A8E">
              <w:t>20</w:t>
            </w:r>
            <w:r>
              <w:t>-0.7</w:t>
            </w:r>
            <w:r w:rsidR="00C94A8E">
              <w:t>2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59E00" w14:textId="2C3190B4" w:rsidR="001E0C5C" w:rsidRDefault="001E0C5C" w:rsidP="009B71A7">
            <w:pPr>
              <w:spacing w:before="60" w:line="312" w:lineRule="auto"/>
              <w:jc w:val="center"/>
            </w:pPr>
            <w:r>
              <w:t>0.30 (0.1</w:t>
            </w:r>
            <w:r w:rsidR="00C94A8E">
              <w:t>6</w:t>
            </w:r>
            <w:r>
              <w:t>-0.5</w:t>
            </w:r>
            <w:r w:rsidR="00DD7786">
              <w:t>6</w:t>
            </w:r>
            <w:r>
              <w:t>)</w:t>
            </w:r>
          </w:p>
        </w:tc>
      </w:tr>
      <w:tr w:rsidR="001E0C5C" w14:paraId="73B6EBC9" w14:textId="77777777" w:rsidTr="009B71A7">
        <w:tc>
          <w:tcPr>
            <w:tcW w:w="279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6BE7CB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8292B" w14:textId="77777777" w:rsidR="001E0C5C" w:rsidRDefault="001E0C5C" w:rsidP="009B71A7">
            <w:pPr>
              <w:spacing w:before="60" w:line="312" w:lineRule="auto"/>
            </w:pPr>
            <w:r>
              <w:t>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28F7" w14:textId="70C694C5" w:rsidR="001E0C5C" w:rsidRDefault="001E0C5C" w:rsidP="009B71A7">
            <w:pPr>
              <w:spacing w:before="60" w:line="312" w:lineRule="auto"/>
              <w:jc w:val="center"/>
            </w:pPr>
            <w:r>
              <w:t>0.3</w:t>
            </w:r>
            <w:r w:rsidR="00C94A8E">
              <w:t>3</w:t>
            </w:r>
            <w:r>
              <w:t xml:space="preserve"> (0.</w:t>
            </w:r>
            <w:r w:rsidR="00C94A8E">
              <w:t>23</w:t>
            </w:r>
            <w:r>
              <w:t>-0.</w:t>
            </w:r>
            <w:r w:rsidR="00C94A8E">
              <w:t>48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7D78" w14:textId="77777777" w:rsidR="001E0C5C" w:rsidRDefault="001E0C5C" w:rsidP="009B71A7">
            <w:pPr>
              <w:spacing w:before="60" w:line="312" w:lineRule="auto"/>
              <w:jc w:val="center"/>
            </w:pPr>
            <w:r>
              <w:t>0.17 (0.09-0.33)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A5A9C" w14:textId="210B62DD" w:rsidR="001E0C5C" w:rsidRDefault="001E0C5C" w:rsidP="009B71A7">
            <w:pPr>
              <w:spacing w:before="60" w:line="312" w:lineRule="auto"/>
              <w:jc w:val="center"/>
            </w:pPr>
            <w:r>
              <w:t>0.4</w:t>
            </w:r>
            <w:r w:rsidR="00C94A8E">
              <w:t>2</w:t>
            </w:r>
            <w:r>
              <w:t xml:space="preserve"> (0.2</w:t>
            </w:r>
            <w:r w:rsidR="00C94A8E">
              <w:t>4</w:t>
            </w:r>
            <w:r>
              <w:t>-0.</w:t>
            </w:r>
            <w:r w:rsidR="00C94A8E">
              <w:t>73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C972" w14:textId="0F5A047F" w:rsidR="001E0C5C" w:rsidRDefault="001E0C5C" w:rsidP="009B71A7">
            <w:pPr>
              <w:spacing w:before="60" w:line="312" w:lineRule="auto"/>
              <w:jc w:val="center"/>
            </w:pPr>
            <w:r>
              <w:t>0.32 (0.1</w:t>
            </w:r>
            <w:r w:rsidR="00C94A8E">
              <w:t>8</w:t>
            </w:r>
            <w:r>
              <w:t>-0.</w:t>
            </w:r>
            <w:r w:rsidR="00C94A8E">
              <w:t>58</w:t>
            </w:r>
            <w:r>
              <w:t>)</w:t>
            </w:r>
          </w:p>
        </w:tc>
      </w:tr>
      <w:tr w:rsidR="001E0C5C" w14:paraId="6B967E2B" w14:textId="77777777" w:rsidTr="009B71A7">
        <w:tc>
          <w:tcPr>
            <w:tcW w:w="27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061E6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89357" w14:textId="77777777" w:rsidR="001E0C5C" w:rsidRDefault="001E0C5C" w:rsidP="009B71A7">
            <w:pPr>
              <w:spacing w:before="60" w:line="312" w:lineRule="auto"/>
            </w:pPr>
            <w:r>
              <w:t>Female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41D3" w14:textId="050B754F" w:rsidR="001E0C5C" w:rsidRDefault="001E0C5C" w:rsidP="009B71A7">
            <w:pPr>
              <w:spacing w:before="60" w:line="312" w:lineRule="auto"/>
              <w:jc w:val="center"/>
            </w:pPr>
            <w:r>
              <w:t>0.2</w:t>
            </w:r>
            <w:r w:rsidR="00C94A8E">
              <w:t>4</w:t>
            </w:r>
            <w:r>
              <w:t xml:space="preserve"> (0</w:t>
            </w:r>
            <w:r w:rsidR="00C94A8E">
              <w:t>.15</w:t>
            </w:r>
            <w:r>
              <w:t>-</w:t>
            </w:r>
            <w:r w:rsidR="00C94A8E">
              <w:t>0.39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37F5" w14:textId="684C9367" w:rsidR="001E0C5C" w:rsidRDefault="001E0C5C" w:rsidP="009B71A7">
            <w:pPr>
              <w:spacing w:before="60" w:line="312" w:lineRule="auto"/>
              <w:jc w:val="center"/>
            </w:pPr>
            <w:r>
              <w:t>0.07 (0.0</w:t>
            </w:r>
            <w:r w:rsidR="00C94A8E">
              <w:t>3</w:t>
            </w:r>
            <w:r>
              <w:t>-0.2</w:t>
            </w:r>
            <w:r w:rsidR="00C94A8E">
              <w:t>0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9907" w14:textId="759F4EE9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C94A8E">
              <w:t>33</w:t>
            </w:r>
            <w:r>
              <w:t xml:space="preserve"> (0.16-0.6</w:t>
            </w:r>
            <w:r w:rsidR="00C94A8E">
              <w:t>7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9875" w14:textId="3115666F" w:rsidR="001E0C5C" w:rsidRDefault="001E0C5C" w:rsidP="009B71A7">
            <w:pPr>
              <w:spacing w:before="60" w:line="312" w:lineRule="auto"/>
              <w:jc w:val="center"/>
            </w:pPr>
            <w:r>
              <w:t>0.28 (0.1</w:t>
            </w:r>
            <w:r w:rsidR="00C94A8E">
              <w:t>3</w:t>
            </w:r>
            <w:r>
              <w:t>-0.6</w:t>
            </w:r>
            <w:r w:rsidR="00C94A8E">
              <w:t>0</w:t>
            </w:r>
            <w:r>
              <w:t>)</w:t>
            </w:r>
          </w:p>
        </w:tc>
      </w:tr>
    </w:tbl>
    <w:p w14:paraId="5060EA91" w14:textId="0D858A52" w:rsidR="001E0C5C" w:rsidRPr="001E0C5C" w:rsidRDefault="001E0C5C" w:rsidP="001E0C5C">
      <w:r>
        <w:t>*per person-year</w:t>
      </w:r>
    </w:p>
    <w:p w14:paraId="59DADC98" w14:textId="77777777" w:rsidR="001E0C5C" w:rsidRPr="001E0C5C" w:rsidRDefault="001E0C5C" w:rsidP="001E0C5C">
      <w:pPr>
        <w:rPr>
          <w:b/>
          <w:bCs/>
        </w:rPr>
      </w:pPr>
    </w:p>
    <w:p w14:paraId="192A8EFB" w14:textId="4E5EF265" w:rsidR="001E0C5C" w:rsidRPr="00CA3036" w:rsidRDefault="00CA3036" w:rsidP="00CA3036">
      <w:pPr>
        <w:rPr>
          <w:b/>
          <w:bCs/>
        </w:rPr>
      </w:pPr>
      <w:r>
        <w:rPr>
          <w:b/>
          <w:bCs/>
        </w:rPr>
        <w:t xml:space="preserve">Supplemental File </w:t>
      </w:r>
      <w:r w:rsidR="00FC668D">
        <w:rPr>
          <w:b/>
          <w:bCs/>
        </w:rPr>
        <w:t>1g</w:t>
      </w:r>
      <w:r>
        <w:rPr>
          <w:b/>
          <w:bCs/>
        </w:rPr>
        <w:t xml:space="preserve">. </w:t>
      </w:r>
      <w:r w:rsidR="001E0C5C" w:rsidRPr="00CA3036">
        <w:rPr>
          <w:b/>
          <w:bCs/>
        </w:rPr>
        <w:t>Sensitivity analysis of duration of infection</w:t>
      </w:r>
      <w:r w:rsidR="001E4E9B" w:rsidRPr="00CA3036">
        <w:rPr>
          <w:b/>
          <w:bCs/>
        </w:rPr>
        <w:t>: Table 3 replicated using 2 skips or 1 skip</w:t>
      </w:r>
      <w:r w:rsidR="001E0C5C" w:rsidRPr="00CA3036">
        <w:rPr>
          <w:b/>
          <w:bCs/>
        </w:rPr>
        <w:br/>
      </w:r>
    </w:p>
    <w:p w14:paraId="35326F25" w14:textId="02107D74" w:rsidR="001E0C5C" w:rsidRPr="001E0C5C" w:rsidRDefault="001E0C5C" w:rsidP="001E0C5C">
      <w:pPr>
        <w:rPr>
          <w:b/>
        </w:rPr>
      </w:pPr>
      <w:r w:rsidRPr="001E0C5C">
        <w:rPr>
          <w:b/>
        </w:rPr>
        <w:t>Hazard ratios for rates of clearance of infection, by clone and by infection event</w:t>
      </w:r>
      <w:r>
        <w:rPr>
          <w:b/>
        </w:rPr>
        <w:t xml:space="preserve">: calculated using 2 skips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65"/>
        <w:gridCol w:w="2520"/>
        <w:gridCol w:w="2520"/>
        <w:gridCol w:w="2070"/>
        <w:gridCol w:w="2160"/>
        <w:gridCol w:w="2070"/>
      </w:tblGrid>
      <w:tr w:rsidR="001E0C5C" w14:paraId="08531E36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14:paraId="6ADEB1C3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>Predictors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14:paraId="7C566A94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Categories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A43A52E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7FEF">
              <w:rPr>
                <w:b/>
                <w:bCs/>
              </w:rPr>
              <w:t>azard ratio</w:t>
            </w:r>
            <w:r>
              <w:rPr>
                <w:b/>
                <w:bCs/>
              </w:rPr>
              <w:t xml:space="preserve"> by clone</w:t>
            </w:r>
            <w:r w:rsidRPr="008C7FEF">
              <w:rPr>
                <w:b/>
                <w:bCs/>
              </w:rPr>
              <w:t xml:space="preserve"> (95% CI)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024A177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7FEF">
              <w:rPr>
                <w:b/>
                <w:bCs/>
              </w:rPr>
              <w:t>azard ratio</w:t>
            </w:r>
            <w:r>
              <w:rPr>
                <w:b/>
                <w:bCs/>
              </w:rPr>
              <w:t xml:space="preserve"> by infection event</w:t>
            </w:r>
            <w:r w:rsidRPr="008C7FEF">
              <w:rPr>
                <w:b/>
                <w:bCs/>
              </w:rPr>
              <w:t xml:space="preserve"> (95% CI)</w:t>
            </w:r>
          </w:p>
        </w:tc>
      </w:tr>
      <w:tr w:rsidR="001E0C5C" w14:paraId="6008621B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77BAB822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5136EB3C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2EB3271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Unadjusted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3FAE421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Adjusted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B0E9FFA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Unadjusted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B1C196D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Adjusted </w:t>
            </w:r>
          </w:p>
        </w:tc>
      </w:tr>
      <w:tr w:rsidR="001E0C5C" w14:paraId="7A424208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89B26" w14:textId="77777777" w:rsidR="001E0C5C" w:rsidRDefault="001E0C5C" w:rsidP="009B71A7">
            <w:pPr>
              <w:spacing w:before="60" w:line="312" w:lineRule="auto"/>
            </w:pPr>
            <w:r>
              <w:t>Sex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4C584" w14:textId="77777777" w:rsidR="001E0C5C" w:rsidRDefault="001E0C5C" w:rsidP="009B71A7">
            <w:pPr>
              <w:spacing w:before="60" w:line="312" w:lineRule="auto"/>
            </w:pPr>
            <w:r>
              <w:t xml:space="preserve">  Male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A2215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A6442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0FB8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D437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1FA7C57A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C1714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E42F1" w14:textId="77777777" w:rsidR="001E0C5C" w:rsidRDefault="001E0C5C" w:rsidP="009B71A7">
            <w:pPr>
              <w:spacing w:before="60" w:line="312" w:lineRule="auto"/>
            </w:pPr>
            <w:r>
              <w:t xml:space="preserve">  Female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AE7E0" w14:textId="559CE3AF" w:rsidR="001E0C5C" w:rsidRDefault="00094702" w:rsidP="009B71A7">
            <w:pPr>
              <w:spacing w:before="60" w:line="312" w:lineRule="auto"/>
              <w:jc w:val="center"/>
            </w:pPr>
            <w:r>
              <w:t>2.05</w:t>
            </w:r>
            <w:r w:rsidR="001E0C5C">
              <w:t xml:space="preserve"> (1</w:t>
            </w:r>
            <w:r>
              <w:t>.29</w:t>
            </w:r>
            <w:r w:rsidR="001E0C5C">
              <w:t>-3.</w:t>
            </w:r>
            <w:r>
              <w:t>26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E4B6D" w14:textId="5F2C7D7A" w:rsidR="001E0C5C" w:rsidRDefault="001E0C5C" w:rsidP="009B71A7">
            <w:pPr>
              <w:spacing w:before="60" w:line="312" w:lineRule="auto"/>
              <w:jc w:val="center"/>
            </w:pPr>
            <w:r>
              <w:t>1</w:t>
            </w:r>
            <w:r w:rsidR="00A801B3">
              <w:t>.92</w:t>
            </w:r>
            <w:r>
              <w:t xml:space="preserve"> (1.</w:t>
            </w:r>
            <w:r w:rsidR="00A801B3">
              <w:t>33</w:t>
            </w:r>
            <w:r>
              <w:t xml:space="preserve"> – </w:t>
            </w:r>
            <w:r w:rsidR="00A801B3">
              <w:t>2.78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06047" w14:textId="6B2116E0" w:rsidR="001E0C5C" w:rsidRDefault="001E0C5C" w:rsidP="009B71A7">
            <w:pPr>
              <w:spacing w:before="60" w:line="312" w:lineRule="auto"/>
              <w:jc w:val="center"/>
            </w:pPr>
            <w:r>
              <w:t>2.30 (1.</w:t>
            </w:r>
            <w:r w:rsidR="00094702">
              <w:t>35</w:t>
            </w:r>
            <w:r>
              <w:t xml:space="preserve"> – </w:t>
            </w:r>
            <w:r w:rsidR="00094702">
              <w:t>3.90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48CE" w14:textId="0C4F9DB1" w:rsidR="001E0C5C" w:rsidRDefault="001E0C5C" w:rsidP="009B71A7">
            <w:pPr>
              <w:spacing w:before="60" w:line="312" w:lineRule="auto"/>
              <w:jc w:val="center"/>
            </w:pPr>
            <w:r>
              <w:t>2.</w:t>
            </w:r>
            <w:r w:rsidR="00A801B3">
              <w:t>24</w:t>
            </w:r>
            <w:r>
              <w:t xml:space="preserve"> (1.</w:t>
            </w:r>
            <w:r w:rsidR="00A801B3">
              <w:t>49</w:t>
            </w:r>
            <w:r>
              <w:t xml:space="preserve"> – 3</w:t>
            </w:r>
            <w:r w:rsidR="00A801B3">
              <w:t>.3</w:t>
            </w:r>
            <w:r>
              <w:t>7)</w:t>
            </w:r>
          </w:p>
        </w:tc>
      </w:tr>
      <w:tr w:rsidR="001E0C5C" w14:paraId="51D4F9D6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FAD78" w14:textId="77777777" w:rsidR="001E0C5C" w:rsidRDefault="001E0C5C" w:rsidP="009B71A7">
            <w:pPr>
              <w:spacing w:before="60" w:line="312" w:lineRule="auto"/>
            </w:pPr>
            <w:r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E8765" w14:textId="77777777" w:rsidR="001E0C5C" w:rsidRDefault="001E0C5C" w:rsidP="009B71A7">
            <w:pPr>
              <w:spacing w:before="60" w:line="312" w:lineRule="auto"/>
            </w:pPr>
            <w:r>
              <w:t xml:space="preserve">  16 years or greater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D0D61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70AFE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9A6C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A0D81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61CDF2B7" w14:textId="77777777" w:rsidTr="009B71A7"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56D6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D569C" w14:textId="77777777" w:rsidR="001E0C5C" w:rsidRDefault="001E0C5C" w:rsidP="009B71A7">
            <w:pPr>
              <w:spacing w:before="60" w:line="312" w:lineRule="auto"/>
            </w:pPr>
            <w:r>
              <w:t xml:space="preserve">  5-15 years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9D14" w14:textId="2000201D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094702">
              <w:t>48</w:t>
            </w:r>
            <w:r>
              <w:t xml:space="preserve"> (0.3</w:t>
            </w:r>
            <w:r w:rsidR="00094702">
              <w:t>0</w:t>
            </w:r>
            <w:r>
              <w:t xml:space="preserve"> – </w:t>
            </w:r>
            <w:r w:rsidR="00094702">
              <w:t>0.78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CC27" w14:textId="174019D4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A801B3">
              <w:t>62</w:t>
            </w:r>
            <w:r>
              <w:t xml:space="preserve"> (0.</w:t>
            </w:r>
            <w:r w:rsidR="00A801B3">
              <w:t>40</w:t>
            </w:r>
            <w:r>
              <w:t xml:space="preserve"> – </w:t>
            </w:r>
            <w:r w:rsidR="00A801B3">
              <w:t>0.96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BD60" w14:textId="4E98DCB3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094702">
              <w:t>55</w:t>
            </w:r>
            <w:r>
              <w:t xml:space="preserve"> (0.3</w:t>
            </w:r>
            <w:r w:rsidR="00094702">
              <w:t>1</w:t>
            </w:r>
            <w:r>
              <w:t xml:space="preserve"> – </w:t>
            </w:r>
            <w:r w:rsidR="00094702">
              <w:t>0.98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D11D" w14:textId="637917D5" w:rsidR="001E0C5C" w:rsidRDefault="00A801B3" w:rsidP="009B71A7">
            <w:pPr>
              <w:spacing w:before="60" w:line="312" w:lineRule="auto"/>
              <w:jc w:val="center"/>
            </w:pPr>
            <w:r>
              <w:t>0.83</w:t>
            </w:r>
            <w:r w:rsidR="001E0C5C">
              <w:t xml:space="preserve"> (0</w:t>
            </w:r>
            <w:r w:rsidR="00094702">
              <w:t>.53</w:t>
            </w:r>
            <w:r w:rsidR="001E0C5C">
              <w:t xml:space="preserve"> – </w:t>
            </w:r>
            <w:r w:rsidR="00094702">
              <w:t>1.31</w:t>
            </w:r>
            <w:r w:rsidR="001E0C5C">
              <w:t>)</w:t>
            </w:r>
          </w:p>
        </w:tc>
      </w:tr>
      <w:tr w:rsidR="001E0C5C" w14:paraId="394F3427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544A0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6886A" w14:textId="77777777" w:rsidR="001E0C5C" w:rsidRDefault="001E0C5C" w:rsidP="009B71A7">
            <w:pPr>
              <w:spacing w:before="60" w:line="312" w:lineRule="auto"/>
            </w:pPr>
            <w:r>
              <w:t xml:space="preserve">  &lt; 5 years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C1FA0" w14:textId="1FA4D10A" w:rsidR="001E0C5C" w:rsidRDefault="001E0C5C" w:rsidP="009B71A7">
            <w:pPr>
              <w:spacing w:before="60" w:line="312" w:lineRule="auto"/>
              <w:jc w:val="center"/>
            </w:pPr>
            <w:r>
              <w:t>1.6</w:t>
            </w:r>
            <w:r w:rsidR="00094702">
              <w:t>5</w:t>
            </w:r>
            <w:r>
              <w:t xml:space="preserve"> (0.</w:t>
            </w:r>
            <w:r w:rsidR="00094702">
              <w:t>88</w:t>
            </w:r>
            <w:r>
              <w:t xml:space="preserve"> – 3.</w:t>
            </w:r>
            <w:r w:rsidR="00094702">
              <w:t>08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62428" w14:textId="4D0EB0CD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A801B3">
              <w:t>83</w:t>
            </w:r>
            <w:r>
              <w:t xml:space="preserve"> (</w:t>
            </w:r>
            <w:r w:rsidR="00A801B3">
              <w:t xml:space="preserve">1.04 </w:t>
            </w:r>
            <w:r>
              <w:t xml:space="preserve">– </w:t>
            </w:r>
            <w:r w:rsidR="00A801B3">
              <w:t>3.23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5BCB7" w14:textId="27973336" w:rsidR="001E0C5C" w:rsidRDefault="001E0C5C" w:rsidP="009B71A7">
            <w:pPr>
              <w:spacing w:before="60" w:line="312" w:lineRule="auto"/>
              <w:jc w:val="center"/>
            </w:pPr>
            <w:r>
              <w:t>2.0</w:t>
            </w:r>
            <w:r w:rsidR="00094702">
              <w:t>0</w:t>
            </w:r>
            <w:r>
              <w:t xml:space="preserve"> (</w:t>
            </w:r>
            <w:r w:rsidR="00094702">
              <w:t>1.02</w:t>
            </w:r>
            <w:r>
              <w:t xml:space="preserve"> – </w:t>
            </w:r>
            <w:r w:rsidR="00094702">
              <w:t>3.90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59C6F" w14:textId="02789E2E" w:rsidR="001E0C5C" w:rsidRDefault="001E0C5C" w:rsidP="009B71A7">
            <w:pPr>
              <w:spacing w:before="60" w:line="312" w:lineRule="auto"/>
              <w:jc w:val="center"/>
            </w:pPr>
            <w:r>
              <w:t>1.7</w:t>
            </w:r>
            <w:r w:rsidR="00094702">
              <w:t>1</w:t>
            </w:r>
            <w:r>
              <w:t xml:space="preserve"> (</w:t>
            </w:r>
            <w:r w:rsidR="00094702">
              <w:t>1.02</w:t>
            </w:r>
            <w:r>
              <w:t xml:space="preserve"> – </w:t>
            </w:r>
            <w:r w:rsidR="00094702">
              <w:t>2.87</w:t>
            </w:r>
            <w:r>
              <w:t>)</w:t>
            </w:r>
          </w:p>
        </w:tc>
      </w:tr>
      <w:tr w:rsidR="001E0C5C" w14:paraId="320092E8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9050" w14:textId="77777777" w:rsidR="001E0C5C" w:rsidRDefault="001E0C5C" w:rsidP="009B71A7">
            <w:pPr>
              <w:spacing w:before="60" w:line="312" w:lineRule="auto"/>
            </w:pPr>
            <w:r>
              <w:t>Complexity of infection (COI)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D2639" w14:textId="77777777" w:rsidR="001E0C5C" w:rsidRDefault="001E0C5C" w:rsidP="009B71A7">
            <w:pPr>
              <w:spacing w:before="60" w:line="312" w:lineRule="auto"/>
            </w:pPr>
            <w:r>
              <w:t xml:space="preserve">  Polyclonal (COI &gt; 1)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05EC1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FEA4D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8428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D9DC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</w:tr>
      <w:tr w:rsidR="001E0C5C" w14:paraId="6D46DB8F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09AC8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D5F5" w14:textId="77777777" w:rsidR="001E0C5C" w:rsidRDefault="001E0C5C" w:rsidP="009B71A7">
            <w:pPr>
              <w:spacing w:before="60" w:line="312" w:lineRule="auto"/>
            </w:pPr>
            <w:r>
              <w:t xml:space="preserve">  Monoclonal (COI = 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2CFAC" w14:textId="13A9C687" w:rsidR="001E0C5C" w:rsidRDefault="001E0C5C" w:rsidP="009B71A7">
            <w:pPr>
              <w:spacing w:before="60" w:line="312" w:lineRule="auto"/>
              <w:jc w:val="center"/>
            </w:pPr>
            <w:r>
              <w:t>1.6</w:t>
            </w:r>
            <w:r w:rsidR="00094702">
              <w:t>0</w:t>
            </w:r>
            <w:r>
              <w:t xml:space="preserve"> (1.0</w:t>
            </w:r>
            <w:r w:rsidR="00094702">
              <w:t>4</w:t>
            </w:r>
            <w:r>
              <w:t xml:space="preserve"> – 2.</w:t>
            </w:r>
            <w:r w:rsidR="00094702">
              <w:t>4</w:t>
            </w:r>
            <w:r>
              <w:t>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5F81D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C497B" w14:textId="0E099461" w:rsidR="001E0C5C" w:rsidRDefault="001E0C5C" w:rsidP="009B71A7">
            <w:pPr>
              <w:spacing w:before="60" w:line="312" w:lineRule="auto"/>
              <w:jc w:val="center"/>
            </w:pPr>
            <w:r>
              <w:t>0.9</w:t>
            </w:r>
            <w:r w:rsidR="00094702">
              <w:t>7</w:t>
            </w:r>
            <w:r>
              <w:t xml:space="preserve"> (0.</w:t>
            </w:r>
            <w:r w:rsidR="00094702">
              <w:t>52</w:t>
            </w:r>
            <w:r>
              <w:t xml:space="preserve"> – </w:t>
            </w:r>
            <w:r w:rsidR="00094702">
              <w:t>1.79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B981A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</w:tr>
      <w:tr w:rsidR="001E0C5C" w14:paraId="0FEA0FD9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1ED0B" w14:textId="77777777" w:rsidR="001E0C5C" w:rsidRDefault="001E0C5C" w:rsidP="009B71A7">
            <w:pPr>
              <w:spacing w:before="60" w:line="312" w:lineRule="auto"/>
            </w:pPr>
            <w:r>
              <w:t>Infection status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8EA6" w14:textId="77777777" w:rsidR="001E0C5C" w:rsidRDefault="001E0C5C" w:rsidP="009B71A7">
            <w:pPr>
              <w:spacing w:before="60" w:line="312" w:lineRule="auto"/>
            </w:pPr>
            <w:r>
              <w:t xml:space="preserve">  Present at baseline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02D00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B49C5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9CC35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BC53A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77687DC4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EC024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DE36B" w14:textId="77777777" w:rsidR="001E0C5C" w:rsidRDefault="001E0C5C" w:rsidP="009B71A7">
            <w:pPr>
              <w:spacing w:before="60" w:line="312" w:lineRule="auto"/>
            </w:pPr>
            <w:r>
              <w:t xml:space="preserve">  New infection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A5E81" w14:textId="2A24AC53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094702">
              <w:t>49</w:t>
            </w:r>
            <w:r>
              <w:t xml:space="preserve"> (</w:t>
            </w:r>
            <w:r w:rsidR="00094702">
              <w:t>0.99</w:t>
            </w:r>
            <w:r>
              <w:t xml:space="preserve"> – </w:t>
            </w:r>
            <w:r w:rsidR="00094702">
              <w:t>2.24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86482" w14:textId="290E9C34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A801B3">
              <w:t>27</w:t>
            </w:r>
            <w:r>
              <w:t xml:space="preserve"> (</w:t>
            </w:r>
            <w:r w:rsidR="00A801B3">
              <w:t>0.85</w:t>
            </w:r>
            <w:r>
              <w:t xml:space="preserve"> – </w:t>
            </w:r>
            <w:r w:rsidR="00A801B3">
              <w:t>1.88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4D3C7" w14:textId="78B71CB5" w:rsidR="001E0C5C" w:rsidRDefault="00094702" w:rsidP="009B71A7">
            <w:pPr>
              <w:spacing w:before="60" w:line="312" w:lineRule="auto"/>
              <w:jc w:val="center"/>
            </w:pPr>
            <w:r>
              <w:t>3.19</w:t>
            </w:r>
            <w:r w:rsidR="001E0C5C">
              <w:t xml:space="preserve"> (</w:t>
            </w:r>
            <w:r>
              <w:t>2.01</w:t>
            </w:r>
            <w:r w:rsidR="001E0C5C">
              <w:t xml:space="preserve"> – </w:t>
            </w:r>
            <w:r>
              <w:t>5.07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D3935" w14:textId="34E3CDC8" w:rsidR="001E0C5C" w:rsidRDefault="00094702" w:rsidP="009B71A7">
            <w:pPr>
              <w:spacing w:before="60" w:line="312" w:lineRule="auto"/>
              <w:jc w:val="center"/>
            </w:pPr>
            <w:r>
              <w:t>2.68</w:t>
            </w:r>
            <w:r w:rsidR="001E0C5C">
              <w:t xml:space="preserve"> (</w:t>
            </w:r>
            <w:r>
              <w:t>1.80</w:t>
            </w:r>
            <w:r w:rsidR="001E0C5C">
              <w:t xml:space="preserve"> – </w:t>
            </w:r>
            <w:r>
              <w:t>4.00</w:t>
            </w:r>
            <w:r w:rsidR="001E0C5C">
              <w:t>)</w:t>
            </w:r>
          </w:p>
        </w:tc>
      </w:tr>
      <w:tr w:rsidR="001E0C5C" w14:paraId="7A435743" w14:textId="77777777" w:rsidTr="009B71A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DCE65" w14:textId="77777777" w:rsidR="001E0C5C" w:rsidRPr="00F94DD5" w:rsidRDefault="001E0C5C" w:rsidP="009B71A7">
            <w:pPr>
              <w:spacing w:before="60" w:line="312" w:lineRule="auto"/>
              <w:rPr>
                <w:bCs/>
              </w:rPr>
            </w:pPr>
            <w:r w:rsidRPr="00F94DD5">
              <w:rPr>
                <w:bCs/>
              </w:rPr>
              <w:t xml:space="preserve">Parasite density *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4052E" w14:textId="47B26CF9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094702">
              <w:t>72</w:t>
            </w:r>
            <w:r>
              <w:t xml:space="preserve"> (0.6</w:t>
            </w:r>
            <w:r w:rsidR="00094702">
              <w:t>0</w:t>
            </w:r>
            <w:r>
              <w:t xml:space="preserve"> – </w:t>
            </w:r>
            <w:r w:rsidR="00094702">
              <w:t>0.88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7A5BB" w14:textId="11E8CF59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A801B3">
              <w:t>71</w:t>
            </w:r>
            <w:r>
              <w:t xml:space="preserve"> (0.</w:t>
            </w:r>
            <w:r w:rsidR="00A801B3">
              <w:t xml:space="preserve">59 </w:t>
            </w:r>
            <w:r>
              <w:t>–</w:t>
            </w:r>
            <w:r w:rsidR="00A801B3">
              <w:t xml:space="preserve"> 0.86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DBFB1" w14:textId="0A2FBE60" w:rsidR="001E0C5C" w:rsidRDefault="001E0C5C" w:rsidP="009B71A7">
            <w:pPr>
              <w:spacing w:before="60" w:line="312" w:lineRule="auto"/>
              <w:jc w:val="center"/>
            </w:pPr>
            <w:r>
              <w:t>0.4</w:t>
            </w:r>
            <w:r w:rsidR="00094702">
              <w:t>6</w:t>
            </w:r>
            <w:r>
              <w:t xml:space="preserve"> (0.</w:t>
            </w:r>
            <w:r w:rsidR="00094702">
              <w:t>38 -</w:t>
            </w:r>
            <w:r>
              <w:t xml:space="preserve"> 0.5</w:t>
            </w:r>
            <w:r w:rsidR="00094702">
              <w:t>4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FAB16" w14:textId="667EDED6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094702">
              <w:t>50</w:t>
            </w:r>
            <w:r>
              <w:t xml:space="preserve"> (0.</w:t>
            </w:r>
            <w:r w:rsidR="00094702">
              <w:t>42</w:t>
            </w:r>
            <w:r>
              <w:t xml:space="preserve"> – 0.</w:t>
            </w:r>
            <w:r w:rsidR="00094702">
              <w:t>60</w:t>
            </w:r>
            <w:r>
              <w:t>)</w:t>
            </w:r>
          </w:p>
        </w:tc>
      </w:tr>
    </w:tbl>
    <w:p w14:paraId="2EBF99AB" w14:textId="77777777" w:rsidR="001E0C5C" w:rsidRDefault="001E0C5C" w:rsidP="001E0C5C">
      <w:pPr>
        <w:rPr>
          <w:sz w:val="26"/>
          <w:szCs w:val="26"/>
        </w:rPr>
      </w:pPr>
      <w:r>
        <w:rPr>
          <w:sz w:val="26"/>
          <w:szCs w:val="26"/>
        </w:rPr>
        <w:t xml:space="preserve">*Increasing parasite density </w:t>
      </w:r>
      <w:r w:rsidRPr="00F94DD5">
        <w:rPr>
          <w:bCs/>
        </w:rPr>
        <w:t>(log10)</w:t>
      </w:r>
      <w:r>
        <w:rPr>
          <w:sz w:val="26"/>
          <w:szCs w:val="26"/>
        </w:rPr>
        <w:t xml:space="preserve"> in parasites/microliter, as measured by qPCR</w:t>
      </w:r>
    </w:p>
    <w:p w14:paraId="04779151" w14:textId="7B5512E5" w:rsidR="001E0C5C" w:rsidRDefault="001E0C5C" w:rsidP="001E0C5C">
      <w:pPr>
        <w:rPr>
          <w:sz w:val="26"/>
          <w:szCs w:val="26"/>
        </w:rPr>
      </w:pPr>
    </w:p>
    <w:p w14:paraId="700564B6" w14:textId="77777777" w:rsidR="001E0C5C" w:rsidRDefault="001E0C5C" w:rsidP="001E0C5C">
      <w:pPr>
        <w:rPr>
          <w:b/>
        </w:rPr>
      </w:pPr>
    </w:p>
    <w:p w14:paraId="7A42DABE" w14:textId="77777777" w:rsidR="001E0C5C" w:rsidRDefault="001E0C5C" w:rsidP="001E0C5C">
      <w:pPr>
        <w:rPr>
          <w:b/>
        </w:rPr>
      </w:pPr>
    </w:p>
    <w:p w14:paraId="1FA2CC5F" w14:textId="77777777" w:rsidR="001E0C5C" w:rsidRDefault="001E0C5C" w:rsidP="001E0C5C">
      <w:pPr>
        <w:rPr>
          <w:b/>
        </w:rPr>
      </w:pPr>
    </w:p>
    <w:p w14:paraId="2F3436F6" w14:textId="77777777" w:rsidR="001E0C5C" w:rsidRDefault="001E0C5C" w:rsidP="001E0C5C">
      <w:pPr>
        <w:rPr>
          <w:b/>
        </w:rPr>
      </w:pPr>
    </w:p>
    <w:p w14:paraId="430DE538" w14:textId="77777777" w:rsidR="001E0C5C" w:rsidRDefault="001E0C5C" w:rsidP="001E0C5C">
      <w:pPr>
        <w:rPr>
          <w:b/>
        </w:rPr>
      </w:pPr>
    </w:p>
    <w:p w14:paraId="5C553712" w14:textId="77777777" w:rsidR="001E0C5C" w:rsidRDefault="001E0C5C" w:rsidP="001E0C5C">
      <w:pPr>
        <w:rPr>
          <w:b/>
        </w:rPr>
      </w:pPr>
    </w:p>
    <w:p w14:paraId="32036F47" w14:textId="77777777" w:rsidR="001E0C5C" w:rsidRDefault="001E0C5C" w:rsidP="001E0C5C">
      <w:pPr>
        <w:rPr>
          <w:b/>
        </w:rPr>
      </w:pPr>
    </w:p>
    <w:p w14:paraId="0EF77BFB" w14:textId="77777777" w:rsidR="001E0C5C" w:rsidRDefault="001E0C5C" w:rsidP="001E0C5C">
      <w:pPr>
        <w:rPr>
          <w:b/>
        </w:rPr>
      </w:pPr>
    </w:p>
    <w:p w14:paraId="32B0426F" w14:textId="77777777" w:rsidR="001E0C5C" w:rsidRDefault="001E0C5C" w:rsidP="001E0C5C">
      <w:pPr>
        <w:rPr>
          <w:b/>
        </w:rPr>
      </w:pPr>
    </w:p>
    <w:p w14:paraId="7EBF6CE7" w14:textId="77777777" w:rsidR="001E0C5C" w:rsidRDefault="001E0C5C" w:rsidP="001E0C5C">
      <w:pPr>
        <w:rPr>
          <w:b/>
        </w:rPr>
      </w:pPr>
    </w:p>
    <w:p w14:paraId="7763CE62" w14:textId="77777777" w:rsidR="001E0C5C" w:rsidRDefault="001E0C5C" w:rsidP="001E0C5C">
      <w:pPr>
        <w:rPr>
          <w:b/>
        </w:rPr>
      </w:pPr>
    </w:p>
    <w:p w14:paraId="2D3FB1D3" w14:textId="77777777" w:rsidR="001E0C5C" w:rsidRDefault="001E0C5C" w:rsidP="001E0C5C">
      <w:pPr>
        <w:rPr>
          <w:b/>
        </w:rPr>
      </w:pPr>
    </w:p>
    <w:p w14:paraId="0FFDAAC2" w14:textId="52E04DAB" w:rsidR="001E0C5C" w:rsidRPr="001E0C5C" w:rsidRDefault="001E0C5C" w:rsidP="001E0C5C">
      <w:pPr>
        <w:rPr>
          <w:b/>
        </w:rPr>
      </w:pPr>
      <w:r w:rsidRPr="001E0C5C">
        <w:rPr>
          <w:b/>
        </w:rPr>
        <w:t>Hazard ratios for rates of clearance of infection, by clone and by infection event</w:t>
      </w:r>
      <w:r>
        <w:rPr>
          <w:b/>
        </w:rPr>
        <w:t>: calculated using 1 skip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65"/>
        <w:gridCol w:w="2520"/>
        <w:gridCol w:w="2520"/>
        <w:gridCol w:w="2070"/>
        <w:gridCol w:w="2160"/>
        <w:gridCol w:w="2070"/>
      </w:tblGrid>
      <w:tr w:rsidR="001E0C5C" w14:paraId="09579910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14:paraId="118C8149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>Predictors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14:paraId="564898D2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Categories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A1B9F2F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7FEF">
              <w:rPr>
                <w:b/>
                <w:bCs/>
              </w:rPr>
              <w:t>azard ratio</w:t>
            </w:r>
            <w:r>
              <w:rPr>
                <w:b/>
                <w:bCs/>
              </w:rPr>
              <w:t xml:space="preserve"> by clone</w:t>
            </w:r>
            <w:r w:rsidRPr="008C7FEF">
              <w:rPr>
                <w:b/>
                <w:bCs/>
              </w:rPr>
              <w:t xml:space="preserve"> (95% CI)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50B6A152" w14:textId="77777777" w:rsidR="001E0C5C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7FEF">
              <w:rPr>
                <w:b/>
                <w:bCs/>
              </w:rPr>
              <w:t>azard ratio</w:t>
            </w:r>
            <w:r>
              <w:rPr>
                <w:b/>
                <w:bCs/>
              </w:rPr>
              <w:t xml:space="preserve"> by infection event</w:t>
            </w:r>
            <w:r w:rsidRPr="008C7FEF">
              <w:rPr>
                <w:b/>
                <w:bCs/>
              </w:rPr>
              <w:t xml:space="preserve"> (95% CI)</w:t>
            </w:r>
          </w:p>
        </w:tc>
      </w:tr>
      <w:tr w:rsidR="001E0C5C" w14:paraId="1D9EBF68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0097BF3A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588FC153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DF88245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Unadjusted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1AA4C55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Adjusted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D3F4CB7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Unadjusted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06F01A3" w14:textId="77777777" w:rsidR="001E0C5C" w:rsidRPr="008C7FEF" w:rsidRDefault="001E0C5C" w:rsidP="009B71A7">
            <w:pPr>
              <w:spacing w:before="60" w:line="312" w:lineRule="auto"/>
              <w:jc w:val="center"/>
              <w:rPr>
                <w:b/>
                <w:bCs/>
              </w:rPr>
            </w:pPr>
            <w:r w:rsidRPr="008C7FEF">
              <w:rPr>
                <w:b/>
                <w:bCs/>
              </w:rPr>
              <w:t xml:space="preserve">Adjusted </w:t>
            </w:r>
          </w:p>
        </w:tc>
      </w:tr>
      <w:tr w:rsidR="001E0C5C" w14:paraId="70BEE3F3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1AF8D" w14:textId="77777777" w:rsidR="001E0C5C" w:rsidRDefault="001E0C5C" w:rsidP="009B71A7">
            <w:pPr>
              <w:spacing w:before="60" w:line="312" w:lineRule="auto"/>
            </w:pPr>
            <w:r>
              <w:t>Sex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8ABF6" w14:textId="77777777" w:rsidR="001E0C5C" w:rsidRDefault="001E0C5C" w:rsidP="009B71A7">
            <w:pPr>
              <w:spacing w:before="60" w:line="312" w:lineRule="auto"/>
            </w:pPr>
            <w:r>
              <w:t xml:space="preserve">  Male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9BA08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2B18D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56BF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C636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2086AA48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BD56A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73254" w14:textId="77777777" w:rsidR="001E0C5C" w:rsidRDefault="001E0C5C" w:rsidP="009B71A7">
            <w:pPr>
              <w:spacing w:before="60" w:line="312" w:lineRule="auto"/>
            </w:pPr>
            <w:r>
              <w:t xml:space="preserve">  Female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28CCC" w14:textId="1E7CB9C5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30715D">
              <w:t>64</w:t>
            </w:r>
            <w:r>
              <w:t xml:space="preserve"> (</w:t>
            </w:r>
            <w:r w:rsidR="0030715D">
              <w:t>1.12</w:t>
            </w:r>
            <w:r>
              <w:t>-</w:t>
            </w:r>
            <w:r w:rsidR="0030715D">
              <w:t>2.39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01E24" w14:textId="31FDA01F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9C6C51">
              <w:t>59</w:t>
            </w:r>
            <w:r>
              <w:t xml:space="preserve"> (1</w:t>
            </w:r>
            <w:r w:rsidR="009C6C51">
              <w:t>.12</w:t>
            </w:r>
            <w:r>
              <w:t xml:space="preserve"> – 2.</w:t>
            </w:r>
            <w:r w:rsidR="009C6C51">
              <w:t>27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10F1C" w14:textId="62F0C97A" w:rsidR="001E0C5C" w:rsidRDefault="0015579B" w:rsidP="009B71A7">
            <w:pPr>
              <w:spacing w:before="60" w:line="312" w:lineRule="auto"/>
              <w:jc w:val="center"/>
            </w:pPr>
            <w:r>
              <w:t>1.84</w:t>
            </w:r>
            <w:r w:rsidR="001E0C5C">
              <w:t xml:space="preserve"> (1.</w:t>
            </w:r>
            <w:r>
              <w:t>28</w:t>
            </w:r>
            <w:r w:rsidR="001E0C5C">
              <w:t xml:space="preserve"> – </w:t>
            </w:r>
            <w:r>
              <w:t>2.63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DA2AC" w14:textId="305A1FB5" w:rsidR="001E0C5C" w:rsidRDefault="009C6C51" w:rsidP="009B71A7">
            <w:pPr>
              <w:spacing w:before="60" w:line="312" w:lineRule="auto"/>
              <w:jc w:val="center"/>
            </w:pPr>
            <w:r>
              <w:t>1.70</w:t>
            </w:r>
            <w:r w:rsidR="001E0C5C">
              <w:t xml:space="preserve"> (1.</w:t>
            </w:r>
            <w:r>
              <w:t>18</w:t>
            </w:r>
            <w:r w:rsidR="001E0C5C">
              <w:t xml:space="preserve"> – </w:t>
            </w:r>
            <w:r>
              <w:t>2.46</w:t>
            </w:r>
            <w:r w:rsidR="001E0C5C">
              <w:t>)</w:t>
            </w:r>
          </w:p>
        </w:tc>
      </w:tr>
      <w:tr w:rsidR="001E0C5C" w14:paraId="1B7CE24F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F4121" w14:textId="77777777" w:rsidR="001E0C5C" w:rsidRDefault="001E0C5C" w:rsidP="009B71A7">
            <w:pPr>
              <w:spacing w:before="60" w:line="312" w:lineRule="auto"/>
            </w:pPr>
            <w:r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278F0" w14:textId="77777777" w:rsidR="001E0C5C" w:rsidRDefault="001E0C5C" w:rsidP="009B71A7">
            <w:pPr>
              <w:spacing w:before="60" w:line="312" w:lineRule="auto"/>
            </w:pPr>
            <w:r>
              <w:t xml:space="preserve">  16 years or greater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662E1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C4DD2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4355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101C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2EFE4E16" w14:textId="77777777" w:rsidTr="009B71A7"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A5E7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A3410B" w14:textId="77777777" w:rsidR="001E0C5C" w:rsidRDefault="001E0C5C" w:rsidP="009B71A7">
            <w:pPr>
              <w:spacing w:before="60" w:line="312" w:lineRule="auto"/>
            </w:pPr>
            <w:r>
              <w:t xml:space="preserve">  5-15 years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30B0" w14:textId="1878C371" w:rsidR="001E0C5C" w:rsidRDefault="001E0C5C" w:rsidP="009B71A7">
            <w:pPr>
              <w:spacing w:before="60" w:line="312" w:lineRule="auto"/>
              <w:jc w:val="center"/>
            </w:pPr>
            <w:r>
              <w:t>0</w:t>
            </w:r>
            <w:r w:rsidR="0030715D">
              <w:t>.85</w:t>
            </w:r>
            <w:r>
              <w:t xml:space="preserve"> (0.</w:t>
            </w:r>
            <w:r w:rsidR="0030715D">
              <w:t>55</w:t>
            </w:r>
            <w:r>
              <w:t xml:space="preserve"> – 1.</w:t>
            </w:r>
            <w:r w:rsidR="0030715D">
              <w:t>32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CD25" w14:textId="3C05A533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9C6C51">
              <w:t>90</w:t>
            </w:r>
            <w:r>
              <w:t xml:space="preserve"> (0.</w:t>
            </w:r>
            <w:r w:rsidR="009C6C51">
              <w:t>59</w:t>
            </w:r>
            <w:r>
              <w:t xml:space="preserve"> – 1.36)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DCC00" w14:textId="611243DD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15579B">
              <w:t>76</w:t>
            </w:r>
            <w:r>
              <w:t xml:space="preserve"> (0.</w:t>
            </w:r>
            <w:r w:rsidR="0015579B">
              <w:t>51</w:t>
            </w:r>
            <w:r>
              <w:t xml:space="preserve"> – 1.</w:t>
            </w:r>
            <w:r w:rsidR="0015579B">
              <w:t>13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E162" w14:textId="501CEAD9" w:rsidR="001E0C5C" w:rsidRDefault="009C6C51" w:rsidP="009B71A7">
            <w:pPr>
              <w:spacing w:before="60" w:line="312" w:lineRule="auto"/>
              <w:jc w:val="center"/>
            </w:pPr>
            <w:r>
              <w:t>1.03</w:t>
            </w:r>
            <w:r w:rsidR="001E0C5C">
              <w:t xml:space="preserve"> (0.</w:t>
            </w:r>
            <w:r>
              <w:t>69</w:t>
            </w:r>
            <w:r w:rsidR="001E0C5C">
              <w:t xml:space="preserve"> – </w:t>
            </w:r>
            <w:r>
              <w:t>1.55</w:t>
            </w:r>
            <w:r w:rsidR="001E0C5C">
              <w:t>)</w:t>
            </w:r>
          </w:p>
        </w:tc>
      </w:tr>
      <w:tr w:rsidR="001E0C5C" w14:paraId="6CE89133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66187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87972" w14:textId="77777777" w:rsidR="001E0C5C" w:rsidRDefault="001E0C5C" w:rsidP="009B71A7">
            <w:pPr>
              <w:spacing w:before="60" w:line="312" w:lineRule="auto"/>
            </w:pPr>
            <w:r>
              <w:t xml:space="preserve">  &lt; 5 years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7D891" w14:textId="5BE55C94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30715D">
              <w:t>49</w:t>
            </w:r>
            <w:r>
              <w:t xml:space="preserve"> (0.7</w:t>
            </w:r>
            <w:r w:rsidR="0030715D">
              <w:t>6</w:t>
            </w:r>
            <w:r>
              <w:t xml:space="preserve"> – </w:t>
            </w:r>
            <w:r w:rsidR="0030715D">
              <w:t>2.90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BF777" w14:textId="4248999C" w:rsidR="001E0C5C" w:rsidRDefault="001E0C5C" w:rsidP="009B71A7">
            <w:pPr>
              <w:spacing w:before="60" w:line="312" w:lineRule="auto"/>
              <w:jc w:val="center"/>
            </w:pPr>
            <w:r>
              <w:t>1</w:t>
            </w:r>
            <w:r w:rsidR="009C6C51">
              <w:t>.63</w:t>
            </w:r>
            <w:r>
              <w:t xml:space="preserve"> (0.</w:t>
            </w:r>
            <w:r w:rsidR="009C6C51">
              <w:t>85</w:t>
            </w:r>
            <w:r>
              <w:t xml:space="preserve"> – 3.1</w:t>
            </w:r>
            <w:r w:rsidR="009C6C51">
              <w:t>4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139F6" w14:textId="47BCF8C0" w:rsidR="001E0C5C" w:rsidRDefault="0015579B" w:rsidP="009B71A7">
            <w:pPr>
              <w:spacing w:before="60" w:line="312" w:lineRule="auto"/>
              <w:jc w:val="center"/>
            </w:pPr>
            <w:r>
              <w:t>1.36</w:t>
            </w:r>
            <w:r w:rsidR="001E0C5C">
              <w:t xml:space="preserve"> (0.</w:t>
            </w:r>
            <w:r>
              <w:t>76</w:t>
            </w:r>
            <w:r w:rsidR="001E0C5C">
              <w:t xml:space="preserve"> – </w:t>
            </w:r>
            <w:r>
              <w:t>2.42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9993E" w14:textId="7CBBC840" w:rsidR="001E0C5C" w:rsidRDefault="009C6C51" w:rsidP="009B71A7">
            <w:pPr>
              <w:spacing w:before="60" w:line="312" w:lineRule="auto"/>
              <w:jc w:val="center"/>
            </w:pPr>
            <w:r>
              <w:t>1.41</w:t>
            </w:r>
            <w:r w:rsidR="001E0C5C">
              <w:t xml:space="preserve"> (0.</w:t>
            </w:r>
            <w:r>
              <w:t>79</w:t>
            </w:r>
            <w:r w:rsidR="001E0C5C">
              <w:t xml:space="preserve"> – </w:t>
            </w:r>
            <w:r>
              <w:t>2.52</w:t>
            </w:r>
            <w:r w:rsidR="001E0C5C">
              <w:t>)</w:t>
            </w:r>
          </w:p>
        </w:tc>
      </w:tr>
      <w:tr w:rsidR="001E0C5C" w14:paraId="15B58C11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73BC7" w14:textId="77777777" w:rsidR="001E0C5C" w:rsidRDefault="001E0C5C" w:rsidP="009B71A7">
            <w:pPr>
              <w:spacing w:before="60" w:line="312" w:lineRule="auto"/>
            </w:pPr>
            <w:r>
              <w:t>Complexity of infection (COI)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0AA5" w14:textId="77777777" w:rsidR="001E0C5C" w:rsidRDefault="001E0C5C" w:rsidP="009B71A7">
            <w:pPr>
              <w:spacing w:before="60" w:line="312" w:lineRule="auto"/>
            </w:pPr>
            <w:r>
              <w:t xml:space="preserve">  Polyclonal (COI &gt; 1)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E557B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F4A0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266A8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90E47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</w:tr>
      <w:tr w:rsidR="001E0C5C" w14:paraId="50350E76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B2C95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A4A1D" w14:textId="77777777" w:rsidR="001E0C5C" w:rsidRDefault="001E0C5C" w:rsidP="009B71A7">
            <w:pPr>
              <w:spacing w:before="60" w:line="312" w:lineRule="auto"/>
            </w:pPr>
            <w:r>
              <w:t xml:space="preserve">  Monoclonal (COI = 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A094A" w14:textId="46E7A3D2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30715D">
              <w:t>48</w:t>
            </w:r>
            <w:r>
              <w:t xml:space="preserve"> (1.0</w:t>
            </w:r>
            <w:r w:rsidR="0030715D">
              <w:t>2</w:t>
            </w:r>
            <w:r>
              <w:t xml:space="preserve"> – </w:t>
            </w:r>
            <w:r w:rsidR="0030715D">
              <w:t>2.17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30BB0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4346E" w14:textId="1F049CEA" w:rsidR="001E0C5C" w:rsidRDefault="0015579B" w:rsidP="009B71A7">
            <w:pPr>
              <w:spacing w:before="60" w:line="312" w:lineRule="auto"/>
              <w:jc w:val="center"/>
            </w:pPr>
            <w:r>
              <w:t>1.20</w:t>
            </w:r>
            <w:r w:rsidR="001E0C5C">
              <w:t xml:space="preserve"> (0.</w:t>
            </w:r>
            <w:r>
              <w:t>82</w:t>
            </w:r>
            <w:r w:rsidR="001E0C5C">
              <w:t xml:space="preserve"> – </w:t>
            </w:r>
            <w:r>
              <w:t>1.75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C4378" w14:textId="77777777" w:rsidR="001E0C5C" w:rsidRDefault="001E0C5C" w:rsidP="009B71A7">
            <w:pPr>
              <w:spacing w:before="60" w:line="312" w:lineRule="auto"/>
              <w:jc w:val="center"/>
            </w:pPr>
            <w:r>
              <w:t>--</w:t>
            </w:r>
          </w:p>
        </w:tc>
      </w:tr>
      <w:tr w:rsidR="001E0C5C" w14:paraId="0D04E259" w14:textId="77777777" w:rsidTr="009B71A7"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8A3BB" w14:textId="77777777" w:rsidR="001E0C5C" w:rsidRDefault="001E0C5C" w:rsidP="009B71A7">
            <w:pPr>
              <w:spacing w:before="60" w:line="312" w:lineRule="auto"/>
            </w:pPr>
            <w:r>
              <w:t>Infection status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DEEC4" w14:textId="77777777" w:rsidR="001E0C5C" w:rsidRDefault="001E0C5C" w:rsidP="009B71A7">
            <w:pPr>
              <w:spacing w:before="60" w:line="312" w:lineRule="auto"/>
            </w:pPr>
            <w:r>
              <w:t xml:space="preserve">  Present at baseline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D80AA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DBAB8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11130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D514D" w14:textId="77777777" w:rsidR="001E0C5C" w:rsidRDefault="001E0C5C" w:rsidP="009B71A7">
            <w:pPr>
              <w:spacing w:before="60" w:line="312" w:lineRule="auto"/>
              <w:jc w:val="center"/>
            </w:pPr>
            <w:r>
              <w:t>ref</w:t>
            </w:r>
          </w:p>
        </w:tc>
      </w:tr>
      <w:tr w:rsidR="001E0C5C" w14:paraId="372E4EA1" w14:textId="77777777" w:rsidTr="009B71A7">
        <w:tc>
          <w:tcPr>
            <w:tcW w:w="2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C2F0D" w14:textId="77777777" w:rsidR="001E0C5C" w:rsidRDefault="001E0C5C" w:rsidP="009B71A7">
            <w:pPr>
              <w:spacing w:before="60" w:line="312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5BA79" w14:textId="77777777" w:rsidR="001E0C5C" w:rsidRDefault="001E0C5C" w:rsidP="009B71A7">
            <w:pPr>
              <w:spacing w:before="60" w:line="312" w:lineRule="auto"/>
            </w:pPr>
            <w:r>
              <w:t xml:space="preserve">  New infection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F8901" w14:textId="41AF3069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30715D">
              <w:t>00</w:t>
            </w:r>
            <w:r>
              <w:t xml:space="preserve"> (</w:t>
            </w:r>
            <w:r w:rsidR="0030715D">
              <w:t>0.69</w:t>
            </w:r>
            <w:r>
              <w:t xml:space="preserve"> – </w:t>
            </w:r>
            <w:r w:rsidR="0030715D">
              <w:t>1.44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7A50F" w14:textId="6FB56E15" w:rsidR="001E0C5C" w:rsidRDefault="001E0C5C" w:rsidP="009B71A7">
            <w:pPr>
              <w:spacing w:before="60" w:line="312" w:lineRule="auto"/>
              <w:jc w:val="center"/>
            </w:pPr>
            <w:r>
              <w:t>1.</w:t>
            </w:r>
            <w:r w:rsidR="009C6C51">
              <w:t>04</w:t>
            </w:r>
            <w:r>
              <w:t xml:space="preserve"> (</w:t>
            </w:r>
            <w:r w:rsidR="009C6C51">
              <w:t>0.73</w:t>
            </w:r>
            <w:r>
              <w:t xml:space="preserve"> – </w:t>
            </w:r>
            <w:r w:rsidR="009C6C51">
              <w:t>1.50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4050B" w14:textId="57591708" w:rsidR="001E0C5C" w:rsidRDefault="0015579B" w:rsidP="009B71A7">
            <w:pPr>
              <w:spacing w:before="60" w:line="312" w:lineRule="auto"/>
              <w:jc w:val="center"/>
            </w:pPr>
            <w:r>
              <w:t>2.63</w:t>
            </w:r>
            <w:r w:rsidR="001E0C5C">
              <w:t xml:space="preserve"> (</w:t>
            </w:r>
            <w:r>
              <w:t>1.74</w:t>
            </w:r>
            <w:r w:rsidR="001E0C5C">
              <w:t xml:space="preserve"> – </w:t>
            </w:r>
            <w:r>
              <w:t>3.99</w:t>
            </w:r>
            <w:r w:rsidR="001E0C5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2539B" w14:textId="0E64C5AC" w:rsidR="001E0C5C" w:rsidRDefault="009C6C51" w:rsidP="009B71A7">
            <w:pPr>
              <w:spacing w:before="60" w:line="312" w:lineRule="auto"/>
              <w:jc w:val="center"/>
            </w:pPr>
            <w:r>
              <w:t>2.71</w:t>
            </w:r>
            <w:r w:rsidR="001E0C5C">
              <w:t xml:space="preserve"> </w:t>
            </w:r>
            <w:r>
              <w:t>(1.83</w:t>
            </w:r>
            <w:r w:rsidR="001E0C5C">
              <w:t xml:space="preserve"> – </w:t>
            </w:r>
            <w:r>
              <w:t>4.01</w:t>
            </w:r>
            <w:r w:rsidR="001E0C5C">
              <w:t>)</w:t>
            </w:r>
          </w:p>
        </w:tc>
      </w:tr>
      <w:tr w:rsidR="001E0C5C" w14:paraId="2336D71E" w14:textId="77777777" w:rsidTr="009B71A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B50DB" w14:textId="77777777" w:rsidR="001E0C5C" w:rsidRPr="00F94DD5" w:rsidRDefault="001E0C5C" w:rsidP="009B71A7">
            <w:pPr>
              <w:spacing w:before="60" w:line="312" w:lineRule="auto"/>
              <w:rPr>
                <w:bCs/>
              </w:rPr>
            </w:pPr>
            <w:r w:rsidRPr="00F94DD5">
              <w:rPr>
                <w:bCs/>
              </w:rPr>
              <w:t xml:space="preserve">Parasite density *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99749" w14:textId="43F85408" w:rsidR="001E0C5C" w:rsidRDefault="001E0C5C" w:rsidP="009B71A7">
            <w:pPr>
              <w:spacing w:before="60" w:line="312" w:lineRule="auto"/>
              <w:jc w:val="center"/>
            </w:pPr>
            <w:r>
              <w:t>0.8</w:t>
            </w:r>
            <w:r w:rsidR="0030715D">
              <w:t>1</w:t>
            </w:r>
            <w:r>
              <w:t xml:space="preserve"> (0.6</w:t>
            </w:r>
            <w:r w:rsidR="0030715D">
              <w:t xml:space="preserve">7 </w:t>
            </w:r>
            <w:r>
              <w:t xml:space="preserve">– </w:t>
            </w:r>
            <w:r w:rsidR="0030715D">
              <w:t>0.99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D880F" w14:textId="4AA4E1CB" w:rsidR="001E0C5C" w:rsidRDefault="001E0C5C" w:rsidP="009B71A7">
            <w:pPr>
              <w:spacing w:before="60" w:line="312" w:lineRule="auto"/>
              <w:jc w:val="center"/>
            </w:pPr>
            <w:r>
              <w:t>0.8</w:t>
            </w:r>
            <w:r w:rsidR="009C6C51">
              <w:t>0</w:t>
            </w:r>
            <w:r>
              <w:t xml:space="preserve"> (0.6</w:t>
            </w:r>
            <w:r w:rsidR="009C6C51">
              <w:t>6</w:t>
            </w:r>
            <w:r>
              <w:t xml:space="preserve"> – </w:t>
            </w:r>
            <w:r w:rsidR="009C6C51">
              <w:t>0.96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9EAA" w14:textId="0E7FEC74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15579B">
              <w:t xml:space="preserve">63 </w:t>
            </w:r>
            <w:r>
              <w:t>(0.</w:t>
            </w:r>
            <w:r w:rsidR="0015579B">
              <w:t>54</w:t>
            </w:r>
            <w:r>
              <w:t xml:space="preserve"> – 0.</w:t>
            </w:r>
            <w:r w:rsidR="0015579B">
              <w:t>74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892DC" w14:textId="602C8421" w:rsidR="001E0C5C" w:rsidRDefault="001E0C5C" w:rsidP="009B71A7">
            <w:pPr>
              <w:spacing w:before="60" w:line="312" w:lineRule="auto"/>
              <w:jc w:val="center"/>
            </w:pPr>
            <w:r>
              <w:t>0.</w:t>
            </w:r>
            <w:r w:rsidR="009C6C51">
              <w:t>65</w:t>
            </w:r>
            <w:r>
              <w:t xml:space="preserve"> (0.</w:t>
            </w:r>
            <w:r w:rsidR="009C6C51">
              <w:t>56</w:t>
            </w:r>
            <w:r>
              <w:t xml:space="preserve"> – </w:t>
            </w:r>
            <w:r w:rsidR="009C6C51">
              <w:t>0.75</w:t>
            </w:r>
            <w:r>
              <w:t>)</w:t>
            </w:r>
          </w:p>
        </w:tc>
      </w:tr>
    </w:tbl>
    <w:p w14:paraId="5D1B802F" w14:textId="77777777" w:rsidR="001E0C5C" w:rsidRDefault="001E0C5C" w:rsidP="001E0C5C">
      <w:pPr>
        <w:rPr>
          <w:sz w:val="26"/>
          <w:szCs w:val="26"/>
        </w:rPr>
      </w:pPr>
      <w:r>
        <w:rPr>
          <w:sz w:val="26"/>
          <w:szCs w:val="26"/>
        </w:rPr>
        <w:t xml:space="preserve">*Increasing parasite density </w:t>
      </w:r>
      <w:r w:rsidRPr="00F94DD5">
        <w:rPr>
          <w:bCs/>
        </w:rPr>
        <w:t>(log10)</w:t>
      </w:r>
      <w:r>
        <w:rPr>
          <w:sz w:val="26"/>
          <w:szCs w:val="26"/>
        </w:rPr>
        <w:t xml:space="preserve"> in parasites/microliter, as measured by qPCR</w:t>
      </w:r>
    </w:p>
    <w:p w14:paraId="09C2C49F" w14:textId="77777777" w:rsidR="001E0C5C" w:rsidRDefault="001E0C5C" w:rsidP="001E0C5C">
      <w:pPr>
        <w:rPr>
          <w:sz w:val="26"/>
          <w:szCs w:val="26"/>
        </w:rPr>
      </w:pPr>
    </w:p>
    <w:p w14:paraId="76B50700" w14:textId="77777777" w:rsidR="001E0C5C" w:rsidRPr="001E0C5C" w:rsidRDefault="001E0C5C" w:rsidP="001E0C5C">
      <w:pPr>
        <w:rPr>
          <w:sz w:val="26"/>
          <w:szCs w:val="26"/>
        </w:rPr>
      </w:pPr>
    </w:p>
    <w:p w14:paraId="4457798A" w14:textId="77777777" w:rsidR="001E0C5C" w:rsidRPr="001E0C5C" w:rsidRDefault="001E0C5C" w:rsidP="001E0C5C">
      <w:pPr>
        <w:rPr>
          <w:b/>
          <w:bCs/>
        </w:rPr>
      </w:pPr>
    </w:p>
    <w:sectPr w:rsidR="001E0C5C" w:rsidRPr="001E0C5C" w:rsidSect="001E0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F5C7" w14:textId="77777777" w:rsidR="00D46649" w:rsidRDefault="00D46649" w:rsidP="002B51B0">
      <w:r>
        <w:separator/>
      </w:r>
    </w:p>
  </w:endnote>
  <w:endnote w:type="continuationSeparator" w:id="0">
    <w:p w14:paraId="298C85C2" w14:textId="77777777" w:rsidR="00D46649" w:rsidRDefault="00D46649" w:rsidP="002B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8506044"/>
      <w:docPartObj>
        <w:docPartGallery w:val="Page Numbers (Bottom of Page)"/>
        <w:docPartUnique/>
      </w:docPartObj>
    </w:sdtPr>
    <w:sdtContent>
      <w:p w14:paraId="3A29731E" w14:textId="142970A5" w:rsidR="00212EC2" w:rsidRDefault="00212EC2" w:rsidP="004731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7CE7D" w14:textId="77777777" w:rsidR="00212EC2" w:rsidRDefault="00212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9202191"/>
      <w:docPartObj>
        <w:docPartGallery w:val="Page Numbers (Bottom of Page)"/>
        <w:docPartUnique/>
      </w:docPartObj>
    </w:sdtPr>
    <w:sdtContent>
      <w:p w14:paraId="56B98DFA" w14:textId="20E8D3D8" w:rsidR="00212EC2" w:rsidRDefault="00212EC2" w:rsidP="00823E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8AD927" w14:textId="77777777" w:rsidR="00212EC2" w:rsidRDefault="0021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A9D6" w14:textId="77777777" w:rsidR="00D46649" w:rsidRDefault="00D46649" w:rsidP="002B51B0">
      <w:r>
        <w:separator/>
      </w:r>
    </w:p>
  </w:footnote>
  <w:footnote w:type="continuationSeparator" w:id="0">
    <w:p w14:paraId="5CA20D73" w14:textId="77777777" w:rsidR="00D46649" w:rsidRDefault="00D46649" w:rsidP="002B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DF"/>
    <w:multiLevelType w:val="hybridMultilevel"/>
    <w:tmpl w:val="91EE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758"/>
    <w:multiLevelType w:val="hybridMultilevel"/>
    <w:tmpl w:val="96C0C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36A"/>
    <w:multiLevelType w:val="hybridMultilevel"/>
    <w:tmpl w:val="45F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4300"/>
    <w:multiLevelType w:val="hybridMultilevel"/>
    <w:tmpl w:val="AD7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566A"/>
    <w:multiLevelType w:val="hybridMultilevel"/>
    <w:tmpl w:val="96C0C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76A5"/>
    <w:multiLevelType w:val="hybridMultilevel"/>
    <w:tmpl w:val="BF60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36A4"/>
    <w:multiLevelType w:val="hybridMultilevel"/>
    <w:tmpl w:val="01AC6A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0"/>
    <w:rsid w:val="0004089C"/>
    <w:rsid w:val="000523AB"/>
    <w:rsid w:val="00094702"/>
    <w:rsid w:val="000B47D4"/>
    <w:rsid w:val="0015579B"/>
    <w:rsid w:val="00170871"/>
    <w:rsid w:val="001A2EE6"/>
    <w:rsid w:val="001D24F9"/>
    <w:rsid w:val="001D4869"/>
    <w:rsid w:val="001E0C5C"/>
    <w:rsid w:val="001E4E9B"/>
    <w:rsid w:val="00212EC2"/>
    <w:rsid w:val="00275D24"/>
    <w:rsid w:val="002B51B0"/>
    <w:rsid w:val="002F3AD0"/>
    <w:rsid w:val="0030715D"/>
    <w:rsid w:val="003B3B0D"/>
    <w:rsid w:val="003E612A"/>
    <w:rsid w:val="00473128"/>
    <w:rsid w:val="00526248"/>
    <w:rsid w:val="005A768F"/>
    <w:rsid w:val="00671282"/>
    <w:rsid w:val="007A131F"/>
    <w:rsid w:val="007D2CB5"/>
    <w:rsid w:val="00823E47"/>
    <w:rsid w:val="00835436"/>
    <w:rsid w:val="008D4B41"/>
    <w:rsid w:val="008E047D"/>
    <w:rsid w:val="00914698"/>
    <w:rsid w:val="009553D4"/>
    <w:rsid w:val="00957BCB"/>
    <w:rsid w:val="009B71A7"/>
    <w:rsid w:val="009C6C51"/>
    <w:rsid w:val="009F1F02"/>
    <w:rsid w:val="00A801B3"/>
    <w:rsid w:val="00AB3AD4"/>
    <w:rsid w:val="00B75F10"/>
    <w:rsid w:val="00B81B9A"/>
    <w:rsid w:val="00B9749C"/>
    <w:rsid w:val="00C307CC"/>
    <w:rsid w:val="00C774B9"/>
    <w:rsid w:val="00C94A8E"/>
    <w:rsid w:val="00C97CBE"/>
    <w:rsid w:val="00CA3036"/>
    <w:rsid w:val="00CA7BE8"/>
    <w:rsid w:val="00CB73FB"/>
    <w:rsid w:val="00D37E52"/>
    <w:rsid w:val="00D46649"/>
    <w:rsid w:val="00DC5D62"/>
    <w:rsid w:val="00DD7786"/>
    <w:rsid w:val="00F14537"/>
    <w:rsid w:val="00F83CBA"/>
    <w:rsid w:val="00F968C8"/>
    <w:rsid w:val="00FC668D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ABF"/>
  <w15:chartTrackingRefBased/>
  <w15:docId w15:val="{90B84DC8-6E0F-3B42-86E5-0FC789E8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B0"/>
  </w:style>
  <w:style w:type="character" w:styleId="PageNumber">
    <w:name w:val="page number"/>
    <w:basedOn w:val="DefaultParagraphFont"/>
    <w:uiPriority w:val="99"/>
    <w:semiHidden/>
    <w:unhideWhenUsed/>
    <w:rsid w:val="002B51B0"/>
  </w:style>
  <w:style w:type="paragraph" w:styleId="BalloonText">
    <w:name w:val="Balloon Text"/>
    <w:basedOn w:val="Normal"/>
    <w:link w:val="BalloonTextChar"/>
    <w:uiPriority w:val="99"/>
    <w:semiHidden/>
    <w:unhideWhenUsed/>
    <w:rsid w:val="002B51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B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51B0"/>
  </w:style>
  <w:style w:type="table" w:styleId="TableGrid">
    <w:name w:val="Table Grid"/>
    <w:basedOn w:val="TableNormal"/>
    <w:uiPriority w:val="39"/>
    <w:rsid w:val="00D3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47"/>
  </w:style>
  <w:style w:type="character" w:styleId="CommentReference">
    <w:name w:val="annotation reference"/>
    <w:basedOn w:val="DefaultParagraphFont"/>
    <w:uiPriority w:val="99"/>
    <w:semiHidden/>
    <w:unhideWhenUsed/>
    <w:rsid w:val="003B3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Jessica</dc:creator>
  <cp:keywords/>
  <dc:description/>
  <cp:lastModifiedBy>Briggs, Jessica</cp:lastModifiedBy>
  <cp:revision>5</cp:revision>
  <cp:lastPrinted>2020-05-28T22:09:00Z</cp:lastPrinted>
  <dcterms:created xsi:type="dcterms:W3CDTF">2020-09-01T17:42:00Z</dcterms:created>
  <dcterms:modified xsi:type="dcterms:W3CDTF">2020-09-02T23:01:00Z</dcterms:modified>
</cp:coreProperties>
</file>