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9C5F3D">
        <w:fldChar w:fldCharType="begin"/>
      </w:r>
      <w:r w:rsidR="009C5F3D">
        <w:instrText xml:space="preserve"> HYPERLINK "https://biosharing.org/" \t "_blank" </w:instrText>
      </w:r>
      <w:r w:rsidR="009C5F3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9C5F3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FA1B13E" w:rsidR="00877644" w:rsidRPr="00D35B43" w:rsidRDefault="00D35B4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D35B43">
        <w:rPr>
          <w:rFonts w:asciiTheme="minorHAnsi" w:hAnsiTheme="minorHAnsi"/>
          <w:sz w:val="22"/>
        </w:rPr>
        <w:t>As the study is a meta-analysis, there was no study design generating new data.</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1580D01" w:rsidR="00B330BD" w:rsidRPr="00D35B43" w:rsidRDefault="00D35B4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35B43">
        <w:rPr>
          <w:rFonts w:asciiTheme="minorHAnsi" w:hAnsiTheme="minorHAnsi"/>
          <w:sz w:val="22"/>
          <w:szCs w:val="22"/>
        </w:rPr>
        <w:t>As the study is a meta-analysis, no experiments were conducted generating new data. Some data extracted from articles was excluded from antibody level model fitting because there was strong evidence for errors. These exclusions can be found in Supplementary file 3.</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F5DE655" w:rsidR="0015519A" w:rsidRPr="00505C51" w:rsidRDefault="00D35B4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analysis methods are detailed in the main text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EDE9538" w:rsidR="00BC3CCE" w:rsidRPr="00505C51" w:rsidRDefault="00D35B4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explained in the Methods section of the main text.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1B6533A" w:rsidR="00BC3CCE" w:rsidRPr="00505C51" w:rsidRDefault="00D35B4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can be found as Supplementary file 2.</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0A29B" w14:textId="77777777" w:rsidR="009C5F3D" w:rsidRDefault="009C5F3D" w:rsidP="004215FE">
      <w:r>
        <w:separator/>
      </w:r>
    </w:p>
  </w:endnote>
  <w:endnote w:type="continuationSeparator" w:id="0">
    <w:p w14:paraId="45C6B523" w14:textId="77777777" w:rsidR="009C5F3D" w:rsidRDefault="009C5F3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C7C4D" w14:textId="77777777" w:rsidR="009C5F3D" w:rsidRDefault="009C5F3D" w:rsidP="004215FE">
      <w:r>
        <w:separator/>
      </w:r>
    </w:p>
  </w:footnote>
  <w:footnote w:type="continuationSeparator" w:id="0">
    <w:p w14:paraId="1AC996C2" w14:textId="77777777" w:rsidR="009C5F3D" w:rsidRDefault="009C5F3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C5F3D"/>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35B43"/>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D337-9728-F945-A7F6-60EC8C56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Benny Borremans</cp:lastModifiedBy>
  <cp:revision>30</cp:revision>
  <dcterms:created xsi:type="dcterms:W3CDTF">2017-06-13T14:43:00Z</dcterms:created>
  <dcterms:modified xsi:type="dcterms:W3CDTF">2020-08-24T23:21:00Z</dcterms:modified>
</cp:coreProperties>
</file>