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74D88">
        <w:fldChar w:fldCharType="begin"/>
      </w:r>
      <w:r w:rsidR="00C74D88">
        <w:instrText xml:space="preserve"> HYPERLINK "https://biosharing.org/" \t "_blank" </w:instrText>
      </w:r>
      <w:r w:rsidR="00C74D8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74D8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18C6D0F" w:rsidR="00877644" w:rsidRPr="00BD34B6" w:rsidRDefault="00DF4FC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405FB6D" w14:textId="77777777" w:rsidR="00A23EA7" w:rsidRPr="00BD34B6" w:rsidRDefault="00A23EA7" w:rsidP="00A23EA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EED92A" w:rsidR="0015519A" w:rsidRPr="00505C51" w:rsidRDefault="00B1012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  <w:r w:rsidR="00A23EA7">
        <w:rPr>
          <w:rFonts w:asciiTheme="minorHAnsi" w:hAnsiTheme="minorHAnsi"/>
          <w:sz w:val="22"/>
          <w:szCs w:val="22"/>
        </w:rPr>
        <w:t xml:space="preserve">; </w:t>
      </w:r>
      <w:r w:rsidR="00BD34B6">
        <w:rPr>
          <w:rFonts w:asciiTheme="minorHAnsi" w:hAnsiTheme="minorHAnsi"/>
          <w:sz w:val="22"/>
          <w:szCs w:val="22"/>
        </w:rPr>
        <w:t>Results</w:t>
      </w:r>
      <w:r w:rsidR="00A23EA7">
        <w:rPr>
          <w:rFonts w:asciiTheme="minorHAnsi" w:hAnsiTheme="minorHAnsi"/>
          <w:sz w:val="22"/>
          <w:szCs w:val="22"/>
        </w:rPr>
        <w:t>;</w:t>
      </w:r>
      <w:r w:rsidR="00BD34B6">
        <w:rPr>
          <w:rFonts w:asciiTheme="minorHAnsi" w:hAnsiTheme="minorHAnsi"/>
          <w:sz w:val="22"/>
          <w:szCs w:val="22"/>
        </w:rPr>
        <w:t xml:space="preserve"> </w:t>
      </w:r>
      <w:r w:rsidR="00C92294">
        <w:rPr>
          <w:rFonts w:asciiTheme="minorHAnsi" w:hAnsiTheme="minorHAnsi"/>
          <w:sz w:val="22"/>
          <w:szCs w:val="22"/>
        </w:rPr>
        <w:t xml:space="preserve">Figure 2; </w:t>
      </w:r>
      <w:r w:rsidR="00BD34B6">
        <w:rPr>
          <w:rFonts w:asciiTheme="minorHAnsi" w:hAnsiTheme="minorHAnsi"/>
          <w:sz w:val="22"/>
          <w:szCs w:val="22"/>
        </w:rPr>
        <w:t>Tables 2-4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B0979FF" w:rsidR="00BC3CCE" w:rsidRPr="00505C51" w:rsidRDefault="00C922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N/A. The current study is a cross-sectional and longitudinal study conducted within the context of the original WASH Benefits trial. </w:t>
      </w:r>
      <w:r w:rsidR="009346FA">
        <w:rPr>
          <w:rFonts w:asciiTheme="minorHAnsi" w:hAnsiTheme="minorHAnsi"/>
          <w:sz w:val="22"/>
          <w:szCs w:val="22"/>
        </w:rPr>
        <w:t xml:space="preserve">We have included the STROBE Checklist for observational studies in the Supplementary Materials. </w:t>
      </w:r>
      <w:r>
        <w:rPr>
          <w:rFonts w:asciiTheme="minorHAnsi" w:hAnsiTheme="minorHAnsi"/>
          <w:sz w:val="22"/>
          <w:szCs w:val="22"/>
        </w:rPr>
        <w:t xml:space="preserve">Allocation and masking details in the original WASH Benefits trial </w:t>
      </w:r>
      <w:r w:rsidR="00A23EA7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described in our previous Lin et al., 2017 eLife publication.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59A2865" w:rsidR="00BC3CCE" w:rsidRPr="00505C51" w:rsidRDefault="00C922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and R code have been provided on Open Science Framework: </w:t>
      </w:r>
      <w:hyperlink r:id="rId11" w:history="1">
        <w:r w:rsidR="004465AD" w:rsidRPr="005174D8">
          <w:rPr>
            <w:rStyle w:val="Hyperlink"/>
            <w:rFonts w:asciiTheme="minorHAnsi" w:hAnsiTheme="minorHAnsi"/>
            <w:sz w:val="22"/>
            <w:szCs w:val="22"/>
          </w:rPr>
          <w:t>https://osf.io/9snat/</w:t>
        </w:r>
      </w:hyperlink>
      <w:r w:rsidR="004465AD">
        <w:rPr>
          <w:rFonts w:asciiTheme="minorHAnsi" w:hAnsiTheme="minorHAnsi"/>
          <w:sz w:val="22"/>
          <w:szCs w:val="22"/>
        </w:rPr>
        <w:t>. We have also uploaded zipped source code for tables and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3B0A" w14:textId="77777777" w:rsidR="00AB70DD" w:rsidRDefault="00AB70DD" w:rsidP="004215FE">
      <w:r>
        <w:separator/>
      </w:r>
    </w:p>
  </w:endnote>
  <w:endnote w:type="continuationSeparator" w:id="0">
    <w:p w14:paraId="15F214E8" w14:textId="77777777" w:rsidR="00AB70DD" w:rsidRDefault="00AB70D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CCBC" w14:textId="77777777" w:rsidR="00AB70DD" w:rsidRDefault="00AB70DD" w:rsidP="004215FE">
      <w:r>
        <w:separator/>
      </w:r>
    </w:p>
  </w:footnote>
  <w:footnote w:type="continuationSeparator" w:id="0">
    <w:p w14:paraId="2DCB6C75" w14:textId="77777777" w:rsidR="00AB70DD" w:rsidRDefault="00AB70D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1BE1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65AD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346FA"/>
    <w:rsid w:val="00941D04"/>
    <w:rsid w:val="00963CEF"/>
    <w:rsid w:val="00993065"/>
    <w:rsid w:val="00995FE3"/>
    <w:rsid w:val="009A0661"/>
    <w:rsid w:val="009D0D28"/>
    <w:rsid w:val="009D5D7F"/>
    <w:rsid w:val="009E6ACE"/>
    <w:rsid w:val="009E7B13"/>
    <w:rsid w:val="00A11EC6"/>
    <w:rsid w:val="00A131BD"/>
    <w:rsid w:val="00A23EA7"/>
    <w:rsid w:val="00A32E20"/>
    <w:rsid w:val="00A5368C"/>
    <w:rsid w:val="00A62B52"/>
    <w:rsid w:val="00A84B3E"/>
    <w:rsid w:val="00AB5612"/>
    <w:rsid w:val="00AB70DD"/>
    <w:rsid w:val="00AC49AA"/>
    <w:rsid w:val="00AD7A8F"/>
    <w:rsid w:val="00AE7C75"/>
    <w:rsid w:val="00AF5736"/>
    <w:rsid w:val="00B1012B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34B6"/>
    <w:rsid w:val="00BE0EFC"/>
    <w:rsid w:val="00C1184B"/>
    <w:rsid w:val="00C21D14"/>
    <w:rsid w:val="00C24CF7"/>
    <w:rsid w:val="00C42ECB"/>
    <w:rsid w:val="00C52A77"/>
    <w:rsid w:val="00C74D88"/>
    <w:rsid w:val="00C820B0"/>
    <w:rsid w:val="00C9229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4FCB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9sna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Audrie Lin</cp:lastModifiedBy>
  <cp:revision>36</cp:revision>
  <dcterms:created xsi:type="dcterms:W3CDTF">2017-06-13T14:43:00Z</dcterms:created>
  <dcterms:modified xsi:type="dcterms:W3CDTF">2021-08-25T23:11:00Z</dcterms:modified>
</cp:coreProperties>
</file>