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17"/>
        <w:tblW w:w="0" w:type="auto"/>
        <w:tblLook w:val="04A0" w:firstRow="1" w:lastRow="0" w:firstColumn="1" w:lastColumn="0" w:noHBand="0" w:noVBand="1"/>
      </w:tblPr>
      <w:tblGrid>
        <w:gridCol w:w="1870"/>
        <w:gridCol w:w="1455"/>
        <w:gridCol w:w="1980"/>
        <w:gridCol w:w="1710"/>
        <w:gridCol w:w="1620"/>
      </w:tblGrid>
      <w:tr w:rsidR="002737C2" w:rsidRPr="002737C2" w14:paraId="5C45BC8F" w14:textId="77777777" w:rsidTr="002737C2">
        <w:tc>
          <w:tcPr>
            <w:tcW w:w="1870" w:type="dxa"/>
            <w:vAlign w:val="center"/>
          </w:tcPr>
          <w:p w14:paraId="37E5DE00" w14:textId="77777777" w:rsidR="002737C2" w:rsidRPr="002737C2" w:rsidRDefault="002737C2" w:rsidP="002737C2"/>
        </w:tc>
        <w:tc>
          <w:tcPr>
            <w:tcW w:w="1455" w:type="dxa"/>
            <w:vAlign w:val="center"/>
          </w:tcPr>
          <w:p w14:paraId="088281F1" w14:textId="77777777" w:rsidR="002737C2" w:rsidRPr="002737C2" w:rsidRDefault="002737C2" w:rsidP="00510514">
            <w:pPr>
              <w:jc w:val="center"/>
              <w:rPr>
                <w:b/>
                <w:bCs/>
              </w:rPr>
            </w:pPr>
            <w:r w:rsidRPr="002737C2">
              <w:rPr>
                <w:b/>
                <w:bCs/>
              </w:rPr>
              <w:t>Dip1 Alone</w:t>
            </w:r>
          </w:p>
        </w:tc>
        <w:tc>
          <w:tcPr>
            <w:tcW w:w="1980" w:type="dxa"/>
            <w:vAlign w:val="center"/>
          </w:tcPr>
          <w:p w14:paraId="11BFA929" w14:textId="77777777" w:rsidR="002737C2" w:rsidRPr="002737C2" w:rsidRDefault="002737C2" w:rsidP="00510514">
            <w:pPr>
              <w:jc w:val="center"/>
              <w:rPr>
                <w:b/>
                <w:bCs/>
              </w:rPr>
            </w:pPr>
            <w:r w:rsidRPr="002737C2">
              <w:rPr>
                <w:b/>
                <w:bCs/>
              </w:rPr>
              <w:t>Dip1 + Wsp1-VCA</w:t>
            </w:r>
          </w:p>
        </w:tc>
        <w:tc>
          <w:tcPr>
            <w:tcW w:w="1710" w:type="dxa"/>
            <w:vAlign w:val="center"/>
          </w:tcPr>
          <w:p w14:paraId="00C93CA0" w14:textId="77777777" w:rsidR="002737C2" w:rsidRPr="002737C2" w:rsidRDefault="002737C2" w:rsidP="00510514">
            <w:pPr>
              <w:jc w:val="center"/>
              <w:rPr>
                <w:b/>
                <w:bCs/>
              </w:rPr>
            </w:pPr>
            <w:r w:rsidRPr="002737C2">
              <w:rPr>
                <w:b/>
                <w:bCs/>
              </w:rPr>
              <w:t>Dip1 + GST-VCA</w:t>
            </w:r>
          </w:p>
        </w:tc>
        <w:tc>
          <w:tcPr>
            <w:tcW w:w="1620" w:type="dxa"/>
            <w:vAlign w:val="center"/>
          </w:tcPr>
          <w:p w14:paraId="4327787A" w14:textId="77777777" w:rsidR="002737C2" w:rsidRPr="002737C2" w:rsidRDefault="002737C2" w:rsidP="00510514">
            <w:pPr>
              <w:jc w:val="center"/>
              <w:rPr>
                <w:b/>
                <w:bCs/>
              </w:rPr>
            </w:pPr>
            <w:r w:rsidRPr="002737C2">
              <w:rPr>
                <w:b/>
                <w:bCs/>
              </w:rPr>
              <w:t>Dip1 + Wsp1-CA</w:t>
            </w:r>
          </w:p>
        </w:tc>
      </w:tr>
      <w:tr w:rsidR="002737C2" w:rsidRPr="002737C2" w14:paraId="677F2848" w14:textId="77777777" w:rsidTr="002737C2">
        <w:tc>
          <w:tcPr>
            <w:tcW w:w="1870" w:type="dxa"/>
            <w:vAlign w:val="center"/>
          </w:tcPr>
          <w:p w14:paraId="7A5F8FE4" w14:textId="77777777" w:rsidR="002737C2" w:rsidRPr="002737C2" w:rsidRDefault="002737C2" w:rsidP="002737C2">
            <w:pPr>
              <w:rPr>
                <w:b/>
                <w:bCs/>
              </w:rPr>
            </w:pPr>
            <w:r w:rsidRPr="002737C2">
              <w:rPr>
                <w:b/>
                <w:bCs/>
              </w:rPr>
              <w:t>Best-fit values</w:t>
            </w:r>
          </w:p>
        </w:tc>
        <w:tc>
          <w:tcPr>
            <w:tcW w:w="1455" w:type="dxa"/>
            <w:vAlign w:val="center"/>
          </w:tcPr>
          <w:p w14:paraId="3F2004C8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A64364F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18463BF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EF35134" w14:textId="77777777" w:rsidR="002737C2" w:rsidRPr="002737C2" w:rsidRDefault="002737C2" w:rsidP="002737C2">
            <w:pPr>
              <w:jc w:val="center"/>
            </w:pPr>
          </w:p>
        </w:tc>
      </w:tr>
      <w:tr w:rsidR="002737C2" w:rsidRPr="002737C2" w14:paraId="18DB7278" w14:textId="77777777" w:rsidTr="002737C2">
        <w:tc>
          <w:tcPr>
            <w:tcW w:w="1870" w:type="dxa"/>
            <w:vAlign w:val="center"/>
          </w:tcPr>
          <w:p w14:paraId="14394925" w14:textId="77777777" w:rsidR="002737C2" w:rsidRPr="002737C2" w:rsidRDefault="002737C2" w:rsidP="002737C2">
            <w:pPr>
              <w:rPr>
                <w:vertAlign w:val="subscript"/>
              </w:rPr>
            </w:pPr>
            <w:r w:rsidRPr="002737C2">
              <w:t xml:space="preserve">Max. Poly. </w:t>
            </w:r>
            <w:proofErr w:type="spellStart"/>
            <w:r w:rsidRPr="002737C2">
              <w:t>Rate</w:t>
            </w:r>
            <w:r w:rsidRPr="002737C2">
              <w:rPr>
                <w:vertAlign w:val="subscript"/>
              </w:rPr>
              <w:t>sat</w:t>
            </w:r>
            <w:proofErr w:type="spellEnd"/>
          </w:p>
        </w:tc>
        <w:tc>
          <w:tcPr>
            <w:tcW w:w="1455" w:type="dxa"/>
            <w:vAlign w:val="center"/>
          </w:tcPr>
          <w:p w14:paraId="74B7D4FF" w14:textId="77777777" w:rsidR="002737C2" w:rsidRPr="002737C2" w:rsidRDefault="002737C2" w:rsidP="002737C2">
            <w:pPr>
              <w:jc w:val="center"/>
            </w:pPr>
            <w:r w:rsidRPr="002737C2">
              <w:t>19.8</w:t>
            </w:r>
          </w:p>
        </w:tc>
        <w:tc>
          <w:tcPr>
            <w:tcW w:w="1980" w:type="dxa"/>
            <w:vAlign w:val="center"/>
          </w:tcPr>
          <w:p w14:paraId="4B73428E" w14:textId="77777777" w:rsidR="002737C2" w:rsidRPr="002737C2" w:rsidRDefault="002737C2" w:rsidP="002737C2">
            <w:pPr>
              <w:jc w:val="center"/>
            </w:pPr>
            <w:r w:rsidRPr="002737C2">
              <w:t>28.6</w:t>
            </w:r>
          </w:p>
        </w:tc>
        <w:tc>
          <w:tcPr>
            <w:tcW w:w="1710" w:type="dxa"/>
            <w:vAlign w:val="center"/>
          </w:tcPr>
          <w:p w14:paraId="1FCD2E9C" w14:textId="77777777" w:rsidR="002737C2" w:rsidRPr="002737C2" w:rsidRDefault="002737C2" w:rsidP="002737C2">
            <w:pPr>
              <w:jc w:val="center"/>
            </w:pPr>
            <w:r w:rsidRPr="002737C2">
              <w:t>11.8</w:t>
            </w:r>
          </w:p>
        </w:tc>
        <w:tc>
          <w:tcPr>
            <w:tcW w:w="1620" w:type="dxa"/>
            <w:vAlign w:val="center"/>
          </w:tcPr>
          <w:p w14:paraId="1D81D52A" w14:textId="77777777" w:rsidR="002737C2" w:rsidRPr="002737C2" w:rsidRDefault="002737C2" w:rsidP="002737C2">
            <w:pPr>
              <w:jc w:val="center"/>
            </w:pPr>
            <w:r w:rsidRPr="002737C2">
              <w:t>17.1</w:t>
            </w:r>
          </w:p>
        </w:tc>
      </w:tr>
      <w:tr w:rsidR="002737C2" w:rsidRPr="002737C2" w14:paraId="15F7C839" w14:textId="77777777" w:rsidTr="002737C2">
        <w:tc>
          <w:tcPr>
            <w:tcW w:w="1870" w:type="dxa"/>
            <w:vAlign w:val="center"/>
          </w:tcPr>
          <w:p w14:paraId="35C320A3" w14:textId="77777777" w:rsidR="002737C2" w:rsidRPr="002737C2" w:rsidRDefault="002737C2" w:rsidP="002737C2">
            <w:pPr>
              <w:rPr>
                <w:vertAlign w:val="subscript"/>
              </w:rPr>
            </w:pPr>
            <w:r w:rsidRPr="002737C2">
              <w:t>K</w:t>
            </w:r>
            <w:r w:rsidRPr="002737C2">
              <w:rPr>
                <w:vertAlign w:val="subscript"/>
              </w:rPr>
              <w:t>1/2</w:t>
            </w:r>
          </w:p>
        </w:tc>
        <w:tc>
          <w:tcPr>
            <w:tcW w:w="1455" w:type="dxa"/>
            <w:vAlign w:val="center"/>
          </w:tcPr>
          <w:p w14:paraId="19C7EC27" w14:textId="77777777" w:rsidR="002737C2" w:rsidRPr="002737C2" w:rsidRDefault="002737C2" w:rsidP="002737C2">
            <w:pPr>
              <w:jc w:val="center"/>
            </w:pPr>
            <w:r w:rsidRPr="002737C2">
              <w:t>4.2</w:t>
            </w:r>
          </w:p>
        </w:tc>
        <w:tc>
          <w:tcPr>
            <w:tcW w:w="1980" w:type="dxa"/>
            <w:vAlign w:val="center"/>
          </w:tcPr>
          <w:p w14:paraId="25BB4CF7" w14:textId="77777777" w:rsidR="002737C2" w:rsidRPr="002737C2" w:rsidRDefault="002737C2" w:rsidP="002737C2">
            <w:pPr>
              <w:jc w:val="center"/>
            </w:pPr>
            <w:r w:rsidRPr="002737C2">
              <w:t>0.48</w:t>
            </w:r>
          </w:p>
        </w:tc>
        <w:tc>
          <w:tcPr>
            <w:tcW w:w="1710" w:type="dxa"/>
            <w:vAlign w:val="center"/>
          </w:tcPr>
          <w:p w14:paraId="1D846D6F" w14:textId="77777777" w:rsidR="002737C2" w:rsidRPr="002737C2" w:rsidRDefault="002737C2" w:rsidP="002737C2">
            <w:pPr>
              <w:jc w:val="center"/>
            </w:pPr>
            <w:r w:rsidRPr="002737C2">
              <w:t>0.57</w:t>
            </w:r>
          </w:p>
        </w:tc>
        <w:tc>
          <w:tcPr>
            <w:tcW w:w="1620" w:type="dxa"/>
            <w:vAlign w:val="center"/>
          </w:tcPr>
          <w:p w14:paraId="7C66FCA9" w14:textId="77777777" w:rsidR="002737C2" w:rsidRPr="002737C2" w:rsidRDefault="002737C2" w:rsidP="002737C2">
            <w:pPr>
              <w:jc w:val="center"/>
            </w:pPr>
            <w:r w:rsidRPr="002737C2">
              <w:t>2.9</w:t>
            </w:r>
          </w:p>
        </w:tc>
      </w:tr>
      <w:tr w:rsidR="002737C2" w:rsidRPr="002737C2" w14:paraId="0293AACC" w14:textId="77777777" w:rsidTr="002737C2">
        <w:tc>
          <w:tcPr>
            <w:tcW w:w="1870" w:type="dxa"/>
            <w:vAlign w:val="center"/>
          </w:tcPr>
          <w:p w14:paraId="5DC8EAAD" w14:textId="77777777" w:rsidR="002737C2" w:rsidRPr="002737C2" w:rsidRDefault="002737C2" w:rsidP="002737C2">
            <w:pPr>
              <w:rPr>
                <w:b/>
                <w:bCs/>
              </w:rPr>
            </w:pPr>
            <w:r w:rsidRPr="002737C2">
              <w:rPr>
                <w:b/>
                <w:bCs/>
              </w:rPr>
              <w:t>Std. Error</w:t>
            </w:r>
          </w:p>
        </w:tc>
        <w:tc>
          <w:tcPr>
            <w:tcW w:w="1455" w:type="dxa"/>
            <w:vAlign w:val="center"/>
          </w:tcPr>
          <w:p w14:paraId="7FDFE2FC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B13CC37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18E3EC2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90A7E14" w14:textId="77777777" w:rsidR="002737C2" w:rsidRPr="002737C2" w:rsidRDefault="002737C2" w:rsidP="002737C2">
            <w:pPr>
              <w:jc w:val="center"/>
            </w:pPr>
          </w:p>
        </w:tc>
      </w:tr>
      <w:tr w:rsidR="002737C2" w:rsidRPr="002737C2" w14:paraId="7FB3C839" w14:textId="77777777" w:rsidTr="002737C2">
        <w:tc>
          <w:tcPr>
            <w:tcW w:w="1870" w:type="dxa"/>
            <w:vAlign w:val="center"/>
          </w:tcPr>
          <w:p w14:paraId="760C0C4D" w14:textId="77777777" w:rsidR="002737C2" w:rsidRPr="002737C2" w:rsidRDefault="002737C2" w:rsidP="002737C2">
            <w:r w:rsidRPr="002737C2">
              <w:t xml:space="preserve">Max. Poly. </w:t>
            </w:r>
            <w:proofErr w:type="spellStart"/>
            <w:r w:rsidRPr="002737C2">
              <w:t>Rate</w:t>
            </w:r>
            <w:r w:rsidRPr="002737C2">
              <w:rPr>
                <w:vertAlign w:val="subscript"/>
              </w:rPr>
              <w:t>sat</w:t>
            </w:r>
            <w:proofErr w:type="spellEnd"/>
          </w:p>
        </w:tc>
        <w:tc>
          <w:tcPr>
            <w:tcW w:w="1455" w:type="dxa"/>
            <w:vAlign w:val="center"/>
          </w:tcPr>
          <w:p w14:paraId="4740EF05" w14:textId="77777777" w:rsidR="002737C2" w:rsidRPr="002737C2" w:rsidRDefault="002737C2" w:rsidP="002737C2">
            <w:pPr>
              <w:jc w:val="center"/>
            </w:pPr>
            <w:r w:rsidRPr="002737C2">
              <w:t>0.42</w:t>
            </w:r>
          </w:p>
        </w:tc>
        <w:tc>
          <w:tcPr>
            <w:tcW w:w="1980" w:type="dxa"/>
            <w:vAlign w:val="center"/>
          </w:tcPr>
          <w:p w14:paraId="211E65C4" w14:textId="77777777" w:rsidR="002737C2" w:rsidRPr="002737C2" w:rsidRDefault="002737C2" w:rsidP="002737C2">
            <w:pPr>
              <w:jc w:val="center"/>
            </w:pPr>
            <w:r w:rsidRPr="002737C2">
              <w:t>0.89</w:t>
            </w:r>
          </w:p>
        </w:tc>
        <w:tc>
          <w:tcPr>
            <w:tcW w:w="1710" w:type="dxa"/>
            <w:vAlign w:val="center"/>
          </w:tcPr>
          <w:p w14:paraId="2632C69A" w14:textId="77777777" w:rsidR="002737C2" w:rsidRPr="002737C2" w:rsidRDefault="002737C2" w:rsidP="002737C2">
            <w:pPr>
              <w:jc w:val="center"/>
            </w:pPr>
            <w:r w:rsidRPr="002737C2">
              <w:t>0.33</w:t>
            </w:r>
          </w:p>
        </w:tc>
        <w:tc>
          <w:tcPr>
            <w:tcW w:w="1620" w:type="dxa"/>
            <w:vAlign w:val="center"/>
          </w:tcPr>
          <w:p w14:paraId="04F9D6D8" w14:textId="77777777" w:rsidR="002737C2" w:rsidRPr="002737C2" w:rsidRDefault="002737C2" w:rsidP="002737C2">
            <w:pPr>
              <w:jc w:val="center"/>
            </w:pPr>
            <w:r w:rsidRPr="002737C2">
              <w:t>0.69</w:t>
            </w:r>
          </w:p>
        </w:tc>
      </w:tr>
      <w:tr w:rsidR="002737C2" w:rsidRPr="002737C2" w14:paraId="1F587E57" w14:textId="77777777" w:rsidTr="002737C2">
        <w:tc>
          <w:tcPr>
            <w:tcW w:w="1870" w:type="dxa"/>
            <w:vAlign w:val="center"/>
          </w:tcPr>
          <w:p w14:paraId="2F1535E8" w14:textId="77777777" w:rsidR="002737C2" w:rsidRPr="002737C2" w:rsidRDefault="002737C2" w:rsidP="002737C2">
            <w:pPr>
              <w:rPr>
                <w:vertAlign w:val="subscript"/>
              </w:rPr>
            </w:pPr>
            <w:r w:rsidRPr="002737C2">
              <w:t>K</w:t>
            </w:r>
            <w:r w:rsidRPr="002737C2">
              <w:rPr>
                <w:vertAlign w:val="subscript"/>
              </w:rPr>
              <w:t>1/2</w:t>
            </w:r>
          </w:p>
        </w:tc>
        <w:tc>
          <w:tcPr>
            <w:tcW w:w="1455" w:type="dxa"/>
            <w:vAlign w:val="center"/>
          </w:tcPr>
          <w:p w14:paraId="5BC1E138" w14:textId="77777777" w:rsidR="002737C2" w:rsidRPr="002737C2" w:rsidRDefault="002737C2" w:rsidP="002737C2">
            <w:pPr>
              <w:jc w:val="center"/>
            </w:pPr>
            <w:r w:rsidRPr="002737C2">
              <w:t>0.38</w:t>
            </w:r>
          </w:p>
        </w:tc>
        <w:tc>
          <w:tcPr>
            <w:tcW w:w="1980" w:type="dxa"/>
            <w:vAlign w:val="center"/>
          </w:tcPr>
          <w:p w14:paraId="37E9F650" w14:textId="77777777" w:rsidR="002737C2" w:rsidRPr="002737C2" w:rsidRDefault="002737C2" w:rsidP="002737C2">
            <w:pPr>
              <w:jc w:val="center"/>
            </w:pPr>
            <w:r w:rsidRPr="002737C2">
              <w:t>0.08</w:t>
            </w:r>
          </w:p>
        </w:tc>
        <w:tc>
          <w:tcPr>
            <w:tcW w:w="1710" w:type="dxa"/>
            <w:vAlign w:val="center"/>
          </w:tcPr>
          <w:p w14:paraId="259B3427" w14:textId="579425E8" w:rsidR="002737C2" w:rsidRPr="002737C2" w:rsidRDefault="002737C2" w:rsidP="002737C2">
            <w:pPr>
              <w:jc w:val="center"/>
            </w:pPr>
            <w:r w:rsidRPr="002737C2">
              <w:t>0.08</w:t>
            </w:r>
          </w:p>
        </w:tc>
        <w:tc>
          <w:tcPr>
            <w:tcW w:w="1620" w:type="dxa"/>
            <w:vAlign w:val="center"/>
          </w:tcPr>
          <w:p w14:paraId="4E2C94E2" w14:textId="77777777" w:rsidR="002737C2" w:rsidRPr="002737C2" w:rsidRDefault="002737C2" w:rsidP="002737C2">
            <w:pPr>
              <w:jc w:val="center"/>
            </w:pPr>
            <w:r w:rsidRPr="002737C2">
              <w:t>0.54</w:t>
            </w:r>
          </w:p>
        </w:tc>
      </w:tr>
      <w:tr w:rsidR="002737C2" w:rsidRPr="002737C2" w14:paraId="72FAD797" w14:textId="77777777" w:rsidTr="002737C2">
        <w:tc>
          <w:tcPr>
            <w:tcW w:w="1870" w:type="dxa"/>
            <w:vAlign w:val="center"/>
          </w:tcPr>
          <w:p w14:paraId="20F39A16" w14:textId="77777777" w:rsidR="002737C2" w:rsidRPr="002737C2" w:rsidRDefault="002737C2" w:rsidP="002737C2">
            <w:pPr>
              <w:rPr>
                <w:b/>
                <w:bCs/>
              </w:rPr>
            </w:pPr>
            <w:r w:rsidRPr="002737C2">
              <w:rPr>
                <w:b/>
                <w:bCs/>
              </w:rPr>
              <w:t>95% Confidence Intervals</w:t>
            </w:r>
          </w:p>
        </w:tc>
        <w:tc>
          <w:tcPr>
            <w:tcW w:w="1455" w:type="dxa"/>
            <w:vAlign w:val="center"/>
          </w:tcPr>
          <w:p w14:paraId="3C6B0699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0E8F5CB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42A6143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E20C33" w14:textId="77777777" w:rsidR="002737C2" w:rsidRPr="002737C2" w:rsidRDefault="002737C2" w:rsidP="002737C2">
            <w:pPr>
              <w:jc w:val="center"/>
            </w:pPr>
          </w:p>
        </w:tc>
      </w:tr>
      <w:tr w:rsidR="002737C2" w:rsidRPr="002737C2" w14:paraId="4F38ACF3" w14:textId="77777777" w:rsidTr="002737C2">
        <w:tc>
          <w:tcPr>
            <w:tcW w:w="1870" w:type="dxa"/>
            <w:vAlign w:val="center"/>
          </w:tcPr>
          <w:p w14:paraId="1C2DBE9C" w14:textId="77777777" w:rsidR="002737C2" w:rsidRPr="002737C2" w:rsidRDefault="002737C2" w:rsidP="002737C2">
            <w:r w:rsidRPr="002737C2">
              <w:t xml:space="preserve">Max. Poly. </w:t>
            </w:r>
            <w:proofErr w:type="spellStart"/>
            <w:r w:rsidRPr="002737C2">
              <w:t>Rate</w:t>
            </w:r>
            <w:r w:rsidRPr="002737C2">
              <w:rPr>
                <w:vertAlign w:val="subscript"/>
              </w:rPr>
              <w:t>sat</w:t>
            </w:r>
            <w:proofErr w:type="spellEnd"/>
          </w:p>
        </w:tc>
        <w:tc>
          <w:tcPr>
            <w:tcW w:w="1455" w:type="dxa"/>
            <w:vAlign w:val="center"/>
          </w:tcPr>
          <w:p w14:paraId="21F618CD" w14:textId="77777777" w:rsidR="002737C2" w:rsidRPr="002737C2" w:rsidRDefault="002737C2" w:rsidP="002737C2">
            <w:pPr>
              <w:jc w:val="center"/>
            </w:pPr>
            <w:r w:rsidRPr="002737C2">
              <w:t>18.8 to 20.7</w:t>
            </w:r>
          </w:p>
        </w:tc>
        <w:tc>
          <w:tcPr>
            <w:tcW w:w="1980" w:type="dxa"/>
            <w:vAlign w:val="center"/>
          </w:tcPr>
          <w:p w14:paraId="792237CD" w14:textId="77777777" w:rsidR="002737C2" w:rsidRPr="002737C2" w:rsidRDefault="002737C2" w:rsidP="002737C2">
            <w:pPr>
              <w:jc w:val="center"/>
            </w:pPr>
            <w:r w:rsidRPr="002737C2">
              <w:t>26.6 to 30.6</w:t>
            </w:r>
          </w:p>
        </w:tc>
        <w:tc>
          <w:tcPr>
            <w:tcW w:w="1710" w:type="dxa"/>
            <w:vAlign w:val="center"/>
          </w:tcPr>
          <w:p w14:paraId="30C3B0AE" w14:textId="77777777" w:rsidR="002737C2" w:rsidRPr="002737C2" w:rsidRDefault="002737C2" w:rsidP="002737C2">
            <w:pPr>
              <w:jc w:val="center"/>
            </w:pPr>
            <w:r w:rsidRPr="002737C2">
              <w:t>11.0 to 12.5</w:t>
            </w:r>
          </w:p>
        </w:tc>
        <w:tc>
          <w:tcPr>
            <w:tcW w:w="1620" w:type="dxa"/>
            <w:vAlign w:val="center"/>
          </w:tcPr>
          <w:p w14:paraId="5E5DCAC4" w14:textId="77777777" w:rsidR="002737C2" w:rsidRPr="002737C2" w:rsidRDefault="002737C2" w:rsidP="002737C2">
            <w:pPr>
              <w:jc w:val="center"/>
            </w:pPr>
            <w:r w:rsidRPr="002737C2">
              <w:t>15.6 to 18.7</w:t>
            </w:r>
          </w:p>
        </w:tc>
      </w:tr>
      <w:tr w:rsidR="002737C2" w:rsidRPr="002737C2" w14:paraId="1F6F40FB" w14:textId="77777777" w:rsidTr="002737C2">
        <w:tc>
          <w:tcPr>
            <w:tcW w:w="1870" w:type="dxa"/>
            <w:vAlign w:val="center"/>
          </w:tcPr>
          <w:p w14:paraId="4C4FC7C2" w14:textId="77777777" w:rsidR="002737C2" w:rsidRPr="002737C2" w:rsidRDefault="002737C2" w:rsidP="002737C2">
            <w:pPr>
              <w:rPr>
                <w:vertAlign w:val="subscript"/>
              </w:rPr>
            </w:pPr>
            <w:r w:rsidRPr="002737C2">
              <w:t>K</w:t>
            </w:r>
            <w:r w:rsidRPr="002737C2">
              <w:rPr>
                <w:vertAlign w:val="subscript"/>
              </w:rPr>
              <w:t>1/2</w:t>
            </w:r>
          </w:p>
        </w:tc>
        <w:tc>
          <w:tcPr>
            <w:tcW w:w="1455" w:type="dxa"/>
            <w:vAlign w:val="center"/>
          </w:tcPr>
          <w:p w14:paraId="2BAF4361" w14:textId="77777777" w:rsidR="002737C2" w:rsidRPr="002737C2" w:rsidRDefault="002737C2" w:rsidP="002737C2">
            <w:pPr>
              <w:jc w:val="center"/>
            </w:pPr>
            <w:r w:rsidRPr="002737C2">
              <w:t>3.4 to 5.1</w:t>
            </w:r>
          </w:p>
        </w:tc>
        <w:tc>
          <w:tcPr>
            <w:tcW w:w="1980" w:type="dxa"/>
            <w:vAlign w:val="center"/>
          </w:tcPr>
          <w:p w14:paraId="7DB8BB46" w14:textId="77777777" w:rsidR="002737C2" w:rsidRPr="002737C2" w:rsidRDefault="002737C2" w:rsidP="002737C2">
            <w:pPr>
              <w:jc w:val="center"/>
            </w:pPr>
            <w:r w:rsidRPr="002737C2">
              <w:t>0.30 to 0.65</w:t>
            </w:r>
          </w:p>
        </w:tc>
        <w:tc>
          <w:tcPr>
            <w:tcW w:w="1710" w:type="dxa"/>
            <w:vAlign w:val="center"/>
          </w:tcPr>
          <w:p w14:paraId="32F560DF" w14:textId="77777777" w:rsidR="002737C2" w:rsidRPr="002737C2" w:rsidRDefault="002737C2" w:rsidP="002737C2">
            <w:pPr>
              <w:jc w:val="center"/>
            </w:pPr>
            <w:r w:rsidRPr="002737C2">
              <w:t>0.38 to 0.76</w:t>
            </w:r>
          </w:p>
        </w:tc>
        <w:tc>
          <w:tcPr>
            <w:tcW w:w="1620" w:type="dxa"/>
            <w:vAlign w:val="center"/>
          </w:tcPr>
          <w:p w14:paraId="0A9208FB" w14:textId="77777777" w:rsidR="002737C2" w:rsidRPr="002737C2" w:rsidRDefault="002737C2" w:rsidP="002737C2">
            <w:pPr>
              <w:jc w:val="center"/>
            </w:pPr>
            <w:r w:rsidRPr="002737C2">
              <w:t>1.7 to 4.1</w:t>
            </w:r>
          </w:p>
        </w:tc>
      </w:tr>
      <w:tr w:rsidR="002737C2" w:rsidRPr="002737C2" w14:paraId="158531E6" w14:textId="77777777" w:rsidTr="002737C2">
        <w:tc>
          <w:tcPr>
            <w:tcW w:w="1870" w:type="dxa"/>
            <w:vAlign w:val="center"/>
          </w:tcPr>
          <w:p w14:paraId="0A1C8EB7" w14:textId="77777777" w:rsidR="002737C2" w:rsidRPr="002737C2" w:rsidRDefault="002737C2" w:rsidP="002737C2">
            <w:pPr>
              <w:rPr>
                <w:b/>
                <w:bCs/>
              </w:rPr>
            </w:pPr>
            <w:r w:rsidRPr="002737C2">
              <w:rPr>
                <w:b/>
                <w:bCs/>
              </w:rPr>
              <w:t>Goodness of Fit</w:t>
            </w:r>
          </w:p>
        </w:tc>
        <w:tc>
          <w:tcPr>
            <w:tcW w:w="1455" w:type="dxa"/>
            <w:vAlign w:val="center"/>
          </w:tcPr>
          <w:p w14:paraId="049BB86F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4FF2568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B4AF1A1" w14:textId="77777777" w:rsidR="002737C2" w:rsidRPr="002737C2" w:rsidRDefault="002737C2" w:rsidP="002737C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5248813" w14:textId="77777777" w:rsidR="002737C2" w:rsidRPr="002737C2" w:rsidRDefault="002737C2" w:rsidP="002737C2">
            <w:pPr>
              <w:jc w:val="center"/>
            </w:pPr>
          </w:p>
        </w:tc>
      </w:tr>
      <w:tr w:rsidR="002737C2" w:rsidRPr="002737C2" w14:paraId="595B4B6E" w14:textId="77777777" w:rsidTr="002737C2">
        <w:tc>
          <w:tcPr>
            <w:tcW w:w="1870" w:type="dxa"/>
            <w:vAlign w:val="center"/>
          </w:tcPr>
          <w:p w14:paraId="1807BA3C" w14:textId="77777777" w:rsidR="002737C2" w:rsidRPr="002737C2" w:rsidRDefault="002737C2" w:rsidP="002737C2">
            <w:r w:rsidRPr="002737C2">
              <w:t>R²</w:t>
            </w:r>
          </w:p>
        </w:tc>
        <w:tc>
          <w:tcPr>
            <w:tcW w:w="1455" w:type="dxa"/>
            <w:vAlign w:val="center"/>
          </w:tcPr>
          <w:p w14:paraId="7B804571" w14:textId="77777777" w:rsidR="002737C2" w:rsidRPr="002737C2" w:rsidRDefault="002737C2" w:rsidP="002737C2">
            <w:pPr>
              <w:jc w:val="center"/>
            </w:pPr>
            <w:r w:rsidRPr="002737C2">
              <w:t>0.997</w:t>
            </w:r>
          </w:p>
        </w:tc>
        <w:tc>
          <w:tcPr>
            <w:tcW w:w="1980" w:type="dxa"/>
            <w:vAlign w:val="center"/>
          </w:tcPr>
          <w:p w14:paraId="02F5025B" w14:textId="77777777" w:rsidR="002737C2" w:rsidRPr="002737C2" w:rsidRDefault="002737C2" w:rsidP="002737C2">
            <w:pPr>
              <w:jc w:val="center"/>
            </w:pPr>
            <w:r w:rsidRPr="002737C2">
              <w:t>0.977</w:t>
            </w:r>
          </w:p>
        </w:tc>
        <w:tc>
          <w:tcPr>
            <w:tcW w:w="1710" w:type="dxa"/>
            <w:vAlign w:val="center"/>
          </w:tcPr>
          <w:p w14:paraId="0C680BBE" w14:textId="77777777" w:rsidR="002737C2" w:rsidRPr="002737C2" w:rsidRDefault="002737C2" w:rsidP="002737C2">
            <w:pPr>
              <w:jc w:val="center"/>
            </w:pPr>
            <w:r w:rsidRPr="002737C2">
              <w:t>0.984</w:t>
            </w:r>
          </w:p>
        </w:tc>
        <w:tc>
          <w:tcPr>
            <w:tcW w:w="1620" w:type="dxa"/>
            <w:vAlign w:val="center"/>
          </w:tcPr>
          <w:p w14:paraId="0E9731B9" w14:textId="77777777" w:rsidR="002737C2" w:rsidRPr="002737C2" w:rsidRDefault="002737C2" w:rsidP="002737C2">
            <w:pPr>
              <w:jc w:val="center"/>
            </w:pPr>
            <w:r w:rsidRPr="002737C2">
              <w:t>0.985</w:t>
            </w:r>
          </w:p>
        </w:tc>
      </w:tr>
    </w:tbl>
    <w:p w14:paraId="6D8E411C" w14:textId="3074D768" w:rsidR="008E27A8" w:rsidRDefault="002737C2">
      <w:r>
        <w:t>Supplementary Table 1</w:t>
      </w:r>
      <w:bookmarkStart w:id="0" w:name="_GoBack"/>
      <w:bookmarkEnd w:id="0"/>
    </w:p>
    <w:sectPr w:rsidR="008E27A8" w:rsidSect="00CF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67"/>
    <w:rsid w:val="002737C2"/>
    <w:rsid w:val="003119FB"/>
    <w:rsid w:val="004B7D62"/>
    <w:rsid w:val="004E6C46"/>
    <w:rsid w:val="00510514"/>
    <w:rsid w:val="00580A9E"/>
    <w:rsid w:val="00582AE9"/>
    <w:rsid w:val="005E4956"/>
    <w:rsid w:val="005F3787"/>
    <w:rsid w:val="00606141"/>
    <w:rsid w:val="00AA0D63"/>
    <w:rsid w:val="00AE4767"/>
    <w:rsid w:val="00AE6D2D"/>
    <w:rsid w:val="00B83C44"/>
    <w:rsid w:val="00B87DC8"/>
    <w:rsid w:val="00CF1794"/>
    <w:rsid w:val="00CF1DD6"/>
    <w:rsid w:val="00E61A2F"/>
    <w:rsid w:val="00E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A3E26"/>
  <w14:defaultImageDpi w14:val="32767"/>
  <w15:chartTrackingRefBased/>
  <w15:docId w15:val="{BBE5BDE7-B471-234F-8BAB-AC3C5B8D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Nolen</dc:creator>
  <cp:keywords/>
  <dc:description/>
  <cp:lastModifiedBy>Brad Nolen</cp:lastModifiedBy>
  <cp:revision>3</cp:revision>
  <dcterms:created xsi:type="dcterms:W3CDTF">2020-11-05T17:08:00Z</dcterms:created>
  <dcterms:modified xsi:type="dcterms:W3CDTF">2020-11-05T17:10:00Z</dcterms:modified>
</cp:coreProperties>
</file>