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535BA35" w:rsidR="00877644" w:rsidRPr="00125190" w:rsidRDefault="0011581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was included in main manuscript as well as in the Supplementary Information document.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0DF20C4" w14:textId="77777777" w:rsidR="0011581A" w:rsidRPr="00125190" w:rsidRDefault="0011581A" w:rsidP="0011581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was included in main manuscript as well as in the Supplementary Information document.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AF8ECFA" w14:textId="77777777" w:rsidR="0011581A" w:rsidRPr="00125190" w:rsidRDefault="0011581A" w:rsidP="0011581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was included in main manuscript as well as in the Supplementary Information document.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AA7EA44" w14:textId="77777777" w:rsidR="0011581A" w:rsidRPr="00125190" w:rsidRDefault="0011581A" w:rsidP="001158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was included in main manuscript as well as in the Supplementary Information document.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DACCC67" w14:textId="215D7760" w:rsidR="0011581A" w:rsidRPr="00125190" w:rsidRDefault="0011581A" w:rsidP="001158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All original data are provided </w:t>
      </w:r>
      <w:r>
        <w:rPr>
          <w:rFonts w:asciiTheme="minorHAnsi" w:hAnsiTheme="minorHAnsi"/>
        </w:rPr>
        <w:t xml:space="preserve">in main manuscript as well as in the Supplementary Information document. </w:t>
      </w:r>
    </w:p>
    <w:p w14:paraId="3B6E60A6" w14:textId="692A9330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DCF73" w14:textId="77777777" w:rsidR="007F036B" w:rsidRDefault="007F036B" w:rsidP="004215FE">
      <w:r>
        <w:separator/>
      </w:r>
    </w:p>
  </w:endnote>
  <w:endnote w:type="continuationSeparator" w:id="0">
    <w:p w14:paraId="701CA2FC" w14:textId="77777777" w:rsidR="007F036B" w:rsidRDefault="007F036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96654" w14:textId="77777777" w:rsidR="007F036B" w:rsidRDefault="007F036B" w:rsidP="004215FE">
      <w:r>
        <w:separator/>
      </w:r>
    </w:p>
  </w:footnote>
  <w:footnote w:type="continuationSeparator" w:id="0">
    <w:p w14:paraId="2843CDEE" w14:textId="77777777" w:rsidR="007F036B" w:rsidRDefault="007F036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581A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5F87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036B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375B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FD29FE7-7FDA-C240-A395-A844435F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2020-07-04T11:04:00Z</dcterms:created>
  <dcterms:modified xsi:type="dcterms:W3CDTF">2020-07-04T11:04:00Z</dcterms:modified>
</cp:coreProperties>
</file>