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34A54">
        <w:fldChar w:fldCharType="begin"/>
      </w:r>
      <w:r w:rsidR="00834A54">
        <w:instrText xml:space="preserve"> HYPERLINK "https://biosharing.org/" \t "_blank" </w:instrText>
      </w:r>
      <w:r w:rsidR="00834A5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34A5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7341F65" w:rsidR="00FD4937" w:rsidRPr="008348F9" w:rsidRDefault="000E66DC" w:rsidP="000E66DC">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heme="minorHAnsi" w:eastAsia="MS Minngs" w:hAnsiTheme="minorHAnsi" w:cs="Times New Roman"/>
          <w:sz w:val="22"/>
          <w:szCs w:val="22"/>
          <w:lang w:val="en-US" w:eastAsia="en-US"/>
        </w:rPr>
      </w:pPr>
      <w:r w:rsidRPr="008348F9">
        <w:rPr>
          <w:rFonts w:asciiTheme="minorHAnsi" w:eastAsia="MS Minngs" w:hAnsiTheme="minorHAnsi" w:cs="Times New Roman"/>
          <w:sz w:val="22"/>
          <w:szCs w:val="22"/>
          <w:lang w:val="en-US" w:eastAsia="en-US"/>
        </w:rPr>
        <w:t>W</w:t>
      </w:r>
      <w:r w:rsidR="00452621" w:rsidRPr="008348F9">
        <w:rPr>
          <w:rFonts w:asciiTheme="minorHAnsi" w:eastAsia="MS Minngs" w:hAnsiTheme="minorHAnsi" w:cs="Times New Roman"/>
          <w:sz w:val="22"/>
          <w:szCs w:val="22"/>
          <w:lang w:val="en-US" w:eastAsia="en-US"/>
        </w:rPr>
        <w:t xml:space="preserve">e used </w:t>
      </w:r>
      <w:r w:rsidR="00452621" w:rsidRPr="008348F9">
        <w:rPr>
          <w:rFonts w:asciiTheme="minorHAnsi" w:eastAsia="MS Minngs" w:hAnsiTheme="minorHAnsi" w:cs="Times New Roman"/>
          <w:sz w:val="22"/>
          <w:szCs w:val="22"/>
          <w:lang w:val="en-US" w:eastAsia="en-US"/>
        </w:rPr>
        <w:t>Amazon Mechanical Turk (</w:t>
      </w:r>
      <w:proofErr w:type="spellStart"/>
      <w:r w:rsidR="00452621" w:rsidRPr="008348F9">
        <w:rPr>
          <w:rFonts w:asciiTheme="minorHAnsi" w:eastAsia="MS Minngs" w:hAnsiTheme="minorHAnsi" w:cs="Times New Roman"/>
          <w:sz w:val="22"/>
          <w:szCs w:val="22"/>
          <w:lang w:val="en-US" w:eastAsia="en-US"/>
        </w:rPr>
        <w:t>MTurk</w:t>
      </w:r>
      <w:proofErr w:type="spellEnd"/>
      <w:r w:rsidR="00452621" w:rsidRPr="008348F9">
        <w:rPr>
          <w:rFonts w:asciiTheme="minorHAnsi" w:eastAsia="MS Minngs" w:hAnsiTheme="minorHAnsi" w:cs="Times New Roman"/>
          <w:sz w:val="22"/>
          <w:szCs w:val="22"/>
          <w:lang w:val="en-US" w:eastAsia="en-US"/>
        </w:rPr>
        <w:t>), an online platform where subjects can participate in non-profit psychophysical experiments for payment based on the duration of the task</w:t>
      </w:r>
      <w:r w:rsidR="00452621" w:rsidRPr="008348F9">
        <w:rPr>
          <w:rFonts w:asciiTheme="minorHAnsi" w:eastAsia="MS Minngs" w:hAnsiTheme="minorHAnsi" w:cs="Times New Roman"/>
          <w:sz w:val="22"/>
          <w:szCs w:val="22"/>
          <w:lang w:val="en-US" w:eastAsia="en-US"/>
        </w:rPr>
        <w:t xml:space="preserve">. </w:t>
      </w:r>
      <w:r w:rsidR="00452621" w:rsidRPr="008348F9">
        <w:rPr>
          <w:rFonts w:asciiTheme="minorHAnsi" w:eastAsia="MS Minngs" w:hAnsiTheme="minorHAnsi" w:cs="Times New Roman"/>
          <w:sz w:val="22"/>
          <w:szCs w:val="22"/>
          <w:lang w:val="en-US" w:eastAsia="en-US"/>
        </w:rPr>
        <w:t xml:space="preserve">Since it is easier and faster to recruit subjects through </w:t>
      </w:r>
      <w:proofErr w:type="spellStart"/>
      <w:r w:rsidR="00452621" w:rsidRPr="008348F9">
        <w:rPr>
          <w:rFonts w:asciiTheme="minorHAnsi" w:eastAsia="MS Minngs" w:hAnsiTheme="minorHAnsi" w:cs="Times New Roman"/>
          <w:sz w:val="22"/>
          <w:szCs w:val="22"/>
          <w:lang w:val="en-US" w:eastAsia="en-US"/>
        </w:rPr>
        <w:t>MTurk</w:t>
      </w:r>
      <w:proofErr w:type="spellEnd"/>
      <w:r w:rsidR="00452621" w:rsidRPr="008348F9">
        <w:rPr>
          <w:rFonts w:asciiTheme="minorHAnsi" w:eastAsia="MS Minngs" w:hAnsiTheme="minorHAnsi" w:cs="Times New Roman"/>
          <w:sz w:val="22"/>
          <w:szCs w:val="22"/>
          <w:lang w:val="en-US" w:eastAsia="en-US"/>
        </w:rPr>
        <w:t xml:space="preserve">, we can collect a much larger </w:t>
      </w:r>
      <w:r w:rsidRPr="008348F9">
        <w:rPr>
          <w:rFonts w:asciiTheme="minorHAnsi" w:eastAsia="MS Minngs" w:hAnsiTheme="minorHAnsi" w:cs="Times New Roman"/>
          <w:sz w:val="22"/>
          <w:szCs w:val="22"/>
          <w:lang w:val="en-US" w:eastAsia="en-US"/>
        </w:rPr>
        <w:t>dataset than traditional in-lab human psychophysics</w:t>
      </w:r>
      <w:r w:rsidR="00452621" w:rsidRPr="008348F9">
        <w:rPr>
          <w:rFonts w:asciiTheme="minorHAnsi" w:eastAsia="MS Minngs" w:hAnsiTheme="minorHAnsi" w:cs="Times New Roman"/>
          <w:sz w:val="22"/>
          <w:szCs w:val="22"/>
          <w:lang w:val="en-US" w:eastAsia="en-US"/>
        </w:rPr>
        <w:t>.</w:t>
      </w:r>
      <w:r w:rsidRPr="008348F9">
        <w:rPr>
          <w:rFonts w:asciiTheme="minorHAnsi" w:eastAsia="MS Minngs" w:hAnsiTheme="minorHAnsi" w:cs="Times New Roman"/>
          <w:sz w:val="22"/>
          <w:szCs w:val="22"/>
          <w:lang w:val="en-US" w:eastAsia="en-US"/>
        </w:rPr>
        <w:t xml:space="preserve"> </w:t>
      </w:r>
      <w:r w:rsidR="00452621" w:rsidRPr="008348F9">
        <w:rPr>
          <w:rFonts w:asciiTheme="minorHAnsi" w:eastAsia="MS Minngs" w:hAnsiTheme="minorHAnsi" w:cs="Times New Roman"/>
          <w:sz w:val="22"/>
          <w:szCs w:val="22"/>
          <w:lang w:val="en-US" w:eastAsia="en-US"/>
        </w:rPr>
        <w:t>A total of 505 (174 subjects in Figure 2 and 331 subjects in Figure 6) subjects successfully completed our tasks published through Amazon’s Mechanical Turk.</w:t>
      </w:r>
      <w:r w:rsidRPr="008348F9">
        <w:rPr>
          <w:rFonts w:asciiTheme="minorHAnsi" w:eastAsia="MS Minngs" w:hAnsiTheme="minorHAnsi" w:cs="Times New Roman"/>
          <w:sz w:val="22"/>
          <w:szCs w:val="22"/>
          <w:lang w:val="en-US" w:eastAsia="en-US"/>
        </w:rPr>
        <w:t xml:space="preserve"> Given this larger number for each task compared to traditional studies, no specific power analysis but statistical testing were performed to evaluate the significance of results. Numbers of subjects that performed each task are specified in the figure legend of Figure 2 and 6.</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13E6FE6" w:rsidR="00FD4937" w:rsidRPr="008348F9" w:rsidRDefault="000E66DC" w:rsidP="008348F9">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heme="minorHAnsi" w:eastAsia="MS Minngs" w:hAnsiTheme="minorHAnsi" w:cs="Times New Roman"/>
          <w:sz w:val="22"/>
          <w:szCs w:val="22"/>
          <w:lang w:val="en-US" w:eastAsia="en-US"/>
        </w:rPr>
      </w:pPr>
      <w:r w:rsidRPr="008348F9">
        <w:rPr>
          <w:rFonts w:asciiTheme="minorHAnsi" w:eastAsia="MS Minngs" w:hAnsiTheme="minorHAnsi" w:cs="Times New Roman"/>
          <w:sz w:val="22"/>
          <w:szCs w:val="22"/>
          <w:lang w:val="en-US" w:eastAsia="en-US"/>
        </w:rPr>
        <w:t xml:space="preserve">The number of subjects (independent biological </w:t>
      </w:r>
      <w:r w:rsidR="006E690D" w:rsidRPr="008348F9">
        <w:rPr>
          <w:rFonts w:asciiTheme="minorHAnsi" w:eastAsia="MS Minngs" w:hAnsiTheme="minorHAnsi" w:cs="Times New Roman"/>
          <w:sz w:val="22"/>
          <w:szCs w:val="22"/>
          <w:lang w:val="en-US" w:eastAsia="en-US"/>
        </w:rPr>
        <w:t>replicates</w:t>
      </w:r>
      <w:r w:rsidRPr="008348F9">
        <w:rPr>
          <w:rFonts w:asciiTheme="minorHAnsi" w:eastAsia="MS Minngs" w:hAnsiTheme="minorHAnsi" w:cs="Times New Roman"/>
          <w:sz w:val="22"/>
          <w:szCs w:val="22"/>
          <w:lang w:val="en-US" w:eastAsia="en-US"/>
        </w:rPr>
        <w:t>) included in each task is specified in the figure legend</w:t>
      </w:r>
      <w:r w:rsidR="006E690D" w:rsidRPr="008348F9">
        <w:rPr>
          <w:rFonts w:asciiTheme="minorHAnsi" w:eastAsia="MS Minngs" w:hAnsiTheme="minorHAnsi" w:cs="Times New Roman"/>
          <w:sz w:val="22"/>
          <w:szCs w:val="22"/>
          <w:lang w:val="en-US" w:eastAsia="en-US"/>
        </w:rPr>
        <w:t xml:space="preserve"> (Figure 2 and 6)</w:t>
      </w:r>
      <w:r w:rsidRPr="008348F9">
        <w:rPr>
          <w:rFonts w:asciiTheme="minorHAnsi" w:eastAsia="MS Minngs" w:hAnsiTheme="minorHAnsi" w:cs="Times New Roman"/>
          <w:sz w:val="22"/>
          <w:szCs w:val="22"/>
          <w:lang w:val="en-US" w:eastAsia="en-US"/>
        </w:rPr>
        <w:t xml:space="preserve"> and also </w:t>
      </w:r>
      <w:r w:rsidR="006E690D" w:rsidRPr="008348F9">
        <w:rPr>
          <w:rFonts w:asciiTheme="minorHAnsi" w:eastAsia="MS Minngs" w:hAnsiTheme="minorHAnsi" w:cs="Times New Roman"/>
          <w:sz w:val="22"/>
          <w:szCs w:val="22"/>
          <w:lang w:val="en-US" w:eastAsia="en-US"/>
        </w:rPr>
        <w:t>Materials and Methods (Human psychophysics analysis section). Subjects who failed to complete the task were rejected, which include quitting in the middle of a task or random clicking throughout the task.</w:t>
      </w:r>
    </w:p>
    <w:p w14:paraId="2AF41A17" w14:textId="77777777" w:rsidR="00FD4937" w:rsidRDefault="00FD4937" w:rsidP="00FD4937">
      <w:pPr>
        <w:rPr>
          <w:rFonts w:asciiTheme="minorHAnsi" w:hAnsiTheme="minorHAnsi"/>
          <w:b/>
          <w:bCs/>
        </w:rPr>
      </w:pPr>
    </w:p>
    <w:p w14:paraId="639D8028" w14:textId="77777777" w:rsidR="008348F9" w:rsidRDefault="008348F9" w:rsidP="00FD4937">
      <w:pPr>
        <w:rPr>
          <w:rFonts w:asciiTheme="minorHAnsi" w:hAnsiTheme="minorHAnsi"/>
          <w:b/>
          <w:bCs/>
        </w:rPr>
      </w:pPr>
    </w:p>
    <w:p w14:paraId="3BAB807E" w14:textId="77777777" w:rsidR="008348F9" w:rsidRDefault="008348F9" w:rsidP="00FD4937">
      <w:pPr>
        <w:rPr>
          <w:rFonts w:asciiTheme="minorHAnsi" w:hAnsiTheme="minorHAnsi"/>
          <w:b/>
          <w:bCs/>
        </w:rPr>
      </w:pPr>
    </w:p>
    <w:p w14:paraId="2415F661" w14:textId="77777777" w:rsidR="008348F9" w:rsidRDefault="008348F9" w:rsidP="00FD4937">
      <w:pPr>
        <w:rPr>
          <w:rFonts w:asciiTheme="minorHAnsi" w:hAnsiTheme="minorHAnsi"/>
          <w:b/>
          <w:bCs/>
        </w:rPr>
      </w:pPr>
    </w:p>
    <w:p w14:paraId="3064C9E2" w14:textId="3D6D45A7" w:rsidR="00FD4937" w:rsidRPr="008348F9" w:rsidRDefault="00FD4937" w:rsidP="00FD4937">
      <w:pPr>
        <w:rPr>
          <w:rFonts w:asciiTheme="minorHAnsi" w:hAnsiTheme="minorHAnsi"/>
          <w:b/>
          <w:bCs/>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EFA267A" w:rsidR="00FD4937" w:rsidRPr="00505C51" w:rsidRDefault="006E690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(including number of N, definition of </w:t>
      </w:r>
      <w:proofErr w:type="spellStart"/>
      <w:r>
        <w:rPr>
          <w:rFonts w:asciiTheme="minorHAnsi" w:hAnsiTheme="minorHAnsi"/>
          <w:sz w:val="22"/>
          <w:szCs w:val="22"/>
        </w:rPr>
        <w:t>center</w:t>
      </w:r>
      <w:proofErr w:type="spellEnd"/>
      <w:r>
        <w:rPr>
          <w:rFonts w:asciiTheme="minorHAnsi" w:hAnsiTheme="minorHAnsi"/>
          <w:sz w:val="22"/>
          <w:szCs w:val="22"/>
        </w:rPr>
        <w:t xml:space="preserve"> and </w:t>
      </w:r>
      <w:proofErr w:type="spellStart"/>
      <w:r>
        <w:rPr>
          <w:rFonts w:asciiTheme="minorHAnsi" w:hAnsiTheme="minorHAnsi"/>
          <w:sz w:val="22"/>
          <w:szCs w:val="22"/>
        </w:rPr>
        <w:t>errorbars</w:t>
      </w:r>
      <w:proofErr w:type="spellEnd"/>
      <w:r>
        <w:rPr>
          <w:rFonts w:asciiTheme="minorHAnsi" w:hAnsiTheme="minorHAnsi"/>
          <w:sz w:val="22"/>
          <w:szCs w:val="22"/>
        </w:rPr>
        <w:t xml:space="preserve">) are stated in the figure legends and also Methods: Human psychophysics and analysis section. </w:t>
      </w:r>
    </w:p>
    <w:p w14:paraId="77BEC252" w14:textId="77777777" w:rsidR="00FD4937" w:rsidRDefault="00FD4937" w:rsidP="00FD4937">
      <w:pPr>
        <w:rPr>
          <w:rFonts w:asciiTheme="minorHAnsi" w:hAnsiTheme="minorHAnsi"/>
          <w:bCs/>
          <w:sz w:val="22"/>
          <w:szCs w:val="22"/>
        </w:rPr>
      </w:pPr>
    </w:p>
    <w:p w14:paraId="5F7C3FB7" w14:textId="77777777" w:rsidR="006E690D" w:rsidRDefault="006E690D" w:rsidP="00FD4937">
      <w:pPr>
        <w:rPr>
          <w:rFonts w:asciiTheme="minorHAnsi" w:hAnsiTheme="minorHAnsi"/>
          <w:bCs/>
          <w:sz w:val="22"/>
          <w:szCs w:val="22"/>
        </w:rPr>
      </w:pPr>
    </w:p>
    <w:p w14:paraId="28B30F01" w14:textId="77777777" w:rsidR="006E690D" w:rsidRDefault="006E690D" w:rsidP="00FD4937">
      <w:pPr>
        <w:rPr>
          <w:rFonts w:asciiTheme="minorHAnsi" w:hAnsiTheme="minorHAnsi"/>
          <w:bCs/>
          <w:sz w:val="22"/>
          <w:szCs w:val="22"/>
        </w:rPr>
      </w:pPr>
    </w:p>
    <w:p w14:paraId="31836594" w14:textId="77777777" w:rsidR="006E690D" w:rsidRDefault="006E690D" w:rsidP="00FD4937">
      <w:pPr>
        <w:rPr>
          <w:rFonts w:asciiTheme="minorHAnsi" w:hAnsiTheme="minorHAnsi"/>
          <w:bCs/>
          <w:sz w:val="22"/>
          <w:szCs w:val="22"/>
        </w:rPr>
      </w:pPr>
    </w:p>
    <w:p w14:paraId="62479628" w14:textId="77777777" w:rsidR="006E690D" w:rsidRDefault="006E690D" w:rsidP="00FD4937">
      <w:pPr>
        <w:rPr>
          <w:rFonts w:asciiTheme="minorHAnsi" w:hAnsiTheme="minorHAnsi"/>
          <w:bCs/>
          <w:sz w:val="22"/>
          <w:szCs w:val="22"/>
        </w:rPr>
      </w:pPr>
    </w:p>
    <w:p w14:paraId="6C31C530" w14:textId="18DC9B89"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1B59C42" w:rsidR="00FD4937" w:rsidRPr="00505C51" w:rsidRDefault="008348F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Subjects (samples) were randomly allocated to each task category (group) through online platform Amazon Mechanical Turk.</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A5C59A5" w:rsidR="00FD4937" w:rsidRPr="00505C51" w:rsidRDefault="00D82D5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figure 2, 6</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9CFA7" w14:textId="77777777" w:rsidR="00834A54" w:rsidRDefault="00834A54">
      <w:r>
        <w:separator/>
      </w:r>
    </w:p>
  </w:endnote>
  <w:endnote w:type="continuationSeparator" w:id="0">
    <w:p w14:paraId="77FCED51" w14:textId="77777777" w:rsidR="00834A54" w:rsidRDefault="0083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3B522" w14:textId="77777777" w:rsidR="00834A54" w:rsidRDefault="00834A54">
      <w:r>
        <w:separator/>
      </w:r>
    </w:p>
  </w:footnote>
  <w:footnote w:type="continuationSeparator" w:id="0">
    <w:p w14:paraId="5BDF5194" w14:textId="77777777" w:rsidR="00834A54" w:rsidRDefault="0083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033D"/>
    <w:rsid w:val="000E66DC"/>
    <w:rsid w:val="00332DC6"/>
    <w:rsid w:val="004278B5"/>
    <w:rsid w:val="00452621"/>
    <w:rsid w:val="006E690D"/>
    <w:rsid w:val="008348F9"/>
    <w:rsid w:val="00834A54"/>
    <w:rsid w:val="00A0248A"/>
    <w:rsid w:val="00BE5736"/>
    <w:rsid w:val="00D82D54"/>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Xiaoxuan Jia</cp:lastModifiedBy>
  <cp:revision>5</cp:revision>
  <dcterms:created xsi:type="dcterms:W3CDTF">2021-01-12T11:56:00Z</dcterms:created>
  <dcterms:modified xsi:type="dcterms:W3CDTF">2021-03-31T21:50:00Z</dcterms:modified>
</cp:coreProperties>
</file>