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C5E76">
        <w:fldChar w:fldCharType="begin"/>
      </w:r>
      <w:r w:rsidR="005C5E76">
        <w:instrText xml:space="preserve"> HYPERLINK "https://biosharing.org/" \t "_blank" </w:instrText>
      </w:r>
      <w:r w:rsidR="005C5E7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C5E7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3813F1A" w14:textId="1B06E034" w:rsidR="004B4C6B" w:rsidRDefault="00FD1C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used, as sample size calculations are difficult for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-based studies because high-dimensional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 datasets harness parametric dimensionality to gain statistical power. Previously, data from 3-5 donors gave sufficient statistical power for high-dimensional analysis in published </w:t>
      </w:r>
      <w:proofErr w:type="spellStart"/>
      <w:r>
        <w:rPr>
          <w:rFonts w:asciiTheme="minorHAnsi" w:hAnsiTheme="minorHAnsi"/>
        </w:rPr>
        <w:t>CyTOF</w:t>
      </w:r>
      <w:proofErr w:type="spellEnd"/>
      <w:r>
        <w:rPr>
          <w:rFonts w:asciiTheme="minorHAnsi" w:hAnsiTheme="minorHAnsi"/>
        </w:rPr>
        <w:t xml:space="preserve"> datasets that had similar numbers of parameters (Wong et al, Cell Rep 11:1822; Sen et al Cell Reports 8:633</w:t>
      </w:r>
      <w:r w:rsidR="00AD2A0F">
        <w:rPr>
          <w:rFonts w:asciiTheme="minorHAnsi" w:hAnsiTheme="minorHAnsi"/>
        </w:rPr>
        <w:t xml:space="preserve">; </w:t>
      </w:r>
      <w:proofErr w:type="spellStart"/>
      <w:r w:rsidR="00AD2A0F">
        <w:rPr>
          <w:rFonts w:asciiTheme="minorHAnsi" w:hAnsiTheme="minorHAnsi"/>
        </w:rPr>
        <w:t>Cavrois</w:t>
      </w:r>
      <w:proofErr w:type="spellEnd"/>
      <w:r w:rsidR="00AD2A0F">
        <w:rPr>
          <w:rFonts w:asciiTheme="minorHAnsi" w:hAnsiTheme="minorHAnsi"/>
        </w:rPr>
        <w:t xml:space="preserve"> et al Cell Reports 20:984</w:t>
      </w:r>
      <w:r>
        <w:rPr>
          <w:rFonts w:asciiTheme="minorHAnsi" w:hAnsiTheme="minorHAnsi"/>
        </w:rPr>
        <w:t xml:space="preserve">). </w:t>
      </w:r>
      <w:r w:rsidR="00274B5B">
        <w:rPr>
          <w:rFonts w:asciiTheme="minorHAnsi" w:hAnsiTheme="minorHAnsi"/>
        </w:rPr>
        <w:t xml:space="preserve">In our study, </w:t>
      </w:r>
      <w:r w:rsidR="004B4C6B">
        <w:rPr>
          <w:rFonts w:asciiTheme="minorHAnsi" w:hAnsiTheme="minorHAnsi"/>
        </w:rPr>
        <w:t xml:space="preserve">the we conducted </w:t>
      </w:r>
      <w:proofErr w:type="spellStart"/>
      <w:r w:rsidR="004B4C6B">
        <w:rPr>
          <w:rFonts w:asciiTheme="minorHAnsi" w:hAnsiTheme="minorHAnsi"/>
        </w:rPr>
        <w:t>CyTOF</w:t>
      </w:r>
      <w:proofErr w:type="spellEnd"/>
      <w:r w:rsidR="004B4C6B">
        <w:rPr>
          <w:rFonts w:asciiTheme="minorHAnsi" w:hAnsiTheme="minorHAnsi"/>
        </w:rPr>
        <w:t xml:space="preserve"> analyses on a total of 10 donors, four of which </w:t>
      </w:r>
      <w:r w:rsidR="00F2274E">
        <w:rPr>
          <w:rFonts w:asciiTheme="minorHAnsi" w:hAnsiTheme="minorHAnsi"/>
        </w:rPr>
        <w:t xml:space="preserve">were used to validate the </w:t>
      </w:r>
      <w:proofErr w:type="spellStart"/>
      <w:r w:rsidR="00F2274E">
        <w:rPr>
          <w:rFonts w:asciiTheme="minorHAnsi" w:hAnsiTheme="minorHAnsi"/>
        </w:rPr>
        <w:t>CyTOF</w:t>
      </w:r>
      <w:proofErr w:type="spellEnd"/>
      <w:r w:rsidR="00F2274E">
        <w:rPr>
          <w:rFonts w:asciiTheme="minorHAnsi" w:hAnsiTheme="minorHAnsi"/>
        </w:rPr>
        <w:t xml:space="preserve"> results</w:t>
      </w:r>
      <w:r w:rsidR="004B4C6B">
        <w:rPr>
          <w:rFonts w:asciiTheme="minorHAnsi" w:hAnsiTheme="minorHAnsi"/>
        </w:rPr>
        <w:t xml:space="preserve"> through sorting experiments. Furthermore, the predictions made from the </w:t>
      </w:r>
      <w:proofErr w:type="spellStart"/>
      <w:r w:rsidR="004B4C6B">
        <w:rPr>
          <w:rFonts w:asciiTheme="minorHAnsi" w:hAnsiTheme="minorHAnsi"/>
        </w:rPr>
        <w:t>CyTOF</w:t>
      </w:r>
      <w:proofErr w:type="spellEnd"/>
      <w:r w:rsidR="004B4C6B">
        <w:rPr>
          <w:rFonts w:asciiTheme="minorHAnsi" w:hAnsiTheme="minorHAnsi"/>
        </w:rPr>
        <w:t xml:space="preserve"> data were validated on 4 additional untested donors</w:t>
      </w:r>
      <w:r w:rsidR="00F2274E">
        <w:rPr>
          <w:rFonts w:asciiTheme="minorHAnsi" w:hAnsiTheme="minorHAnsi"/>
        </w:rPr>
        <w:t xml:space="preserve"> not analyzed by </w:t>
      </w:r>
      <w:proofErr w:type="spellStart"/>
      <w:r w:rsidR="00F2274E">
        <w:rPr>
          <w:rFonts w:asciiTheme="minorHAnsi" w:hAnsiTheme="minorHAnsi"/>
        </w:rPr>
        <w:t>CyTOF</w:t>
      </w:r>
      <w:proofErr w:type="spellEnd"/>
      <w:r w:rsidR="00F2274E">
        <w:rPr>
          <w:rFonts w:asciiTheme="minorHAnsi" w:hAnsiTheme="minorHAnsi"/>
        </w:rPr>
        <w:t>,</w:t>
      </w:r>
      <w:r w:rsidR="004B4C6B">
        <w:rPr>
          <w:rFonts w:asciiTheme="minorHAnsi" w:hAnsiTheme="minorHAnsi"/>
        </w:rPr>
        <w:t xml:space="preserve"> to demonstrate the generalizability of our conclusions.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85A4B6" w14:textId="704F05BB" w:rsidR="000001F7" w:rsidRDefault="000001F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All figures show data from each donor that was tested; </w:t>
      </w:r>
      <w:r w:rsidR="0057618B">
        <w:rPr>
          <w:rFonts w:asciiTheme="minorHAnsi" w:hAnsiTheme="minorHAnsi"/>
        </w:rPr>
        <w:t>in no case did we only show a single</w:t>
      </w:r>
      <w:r>
        <w:rPr>
          <w:rFonts w:asciiTheme="minorHAnsi" w:hAnsiTheme="minorHAnsi"/>
        </w:rPr>
        <w:t xml:space="preserve"> “representative” donor</w:t>
      </w:r>
      <w:r w:rsidR="007622DC">
        <w:rPr>
          <w:rFonts w:asciiTheme="minorHAnsi" w:hAnsiTheme="minorHAnsi"/>
        </w:rPr>
        <w:t xml:space="preserve">. </w:t>
      </w:r>
      <w:r w:rsidR="00B67A5F">
        <w:rPr>
          <w:rFonts w:asciiTheme="minorHAnsi" w:hAnsiTheme="minorHAnsi"/>
        </w:rPr>
        <w:t xml:space="preserve">All error bars and statistical analyses corresponded to biological </w:t>
      </w:r>
      <w:r w:rsidR="00B26C07">
        <w:rPr>
          <w:rFonts w:asciiTheme="minorHAnsi" w:hAnsiTheme="minorHAnsi"/>
        </w:rPr>
        <w:t xml:space="preserve">(not technical) </w:t>
      </w:r>
      <w:r w:rsidR="00B67A5F">
        <w:rPr>
          <w:rFonts w:asciiTheme="minorHAnsi" w:hAnsiTheme="minorHAnsi"/>
        </w:rPr>
        <w:t>replicate samples that originated from different donors</w:t>
      </w:r>
      <w:r w:rsidR="00BC397E">
        <w:rPr>
          <w:rFonts w:asciiTheme="minorHAnsi" w:hAnsiTheme="minorHAnsi"/>
        </w:rPr>
        <w:t xml:space="preserve">. The kind of statistical test used for the figures is detailed in the figure legend and </w:t>
      </w:r>
      <w:r w:rsidR="00B26C07">
        <w:rPr>
          <w:rFonts w:asciiTheme="minorHAnsi" w:hAnsiTheme="minorHAnsi"/>
        </w:rPr>
        <w:t xml:space="preserve">much </w:t>
      </w:r>
      <w:r w:rsidR="00BC397E">
        <w:rPr>
          <w:rFonts w:asciiTheme="minorHAnsi" w:hAnsiTheme="minorHAnsi"/>
        </w:rPr>
        <w:t xml:space="preserve">more extensively in the methods section. </w:t>
      </w:r>
      <w:r w:rsidR="005C1414">
        <w:rPr>
          <w:rFonts w:asciiTheme="minorHAnsi" w:hAnsiTheme="minorHAnsi"/>
        </w:rPr>
        <w:t xml:space="preserve">No outliers were encountered. </w:t>
      </w:r>
      <w:r w:rsidR="00B26C07">
        <w:rPr>
          <w:rFonts w:asciiTheme="minorHAnsi" w:hAnsiTheme="minorHAnsi"/>
        </w:rPr>
        <w:t xml:space="preserve">No data were excluded. The raw data used in the paper are available through the following link: </w:t>
      </w:r>
      <w:r w:rsidR="00DE1424" w:rsidRPr="00DE1424">
        <w:rPr>
          <w:rFonts w:asciiTheme="minorHAnsi" w:hAnsiTheme="minorHAnsi" w:cstheme="minorHAnsi"/>
        </w:rPr>
        <w:t>https://datadryad.org/stash/share/V6g8JRc2JvGtTqFRJi3fs6vE8lsef5eNJalDdbHW61g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DE41EB7" w:rsidR="00B124CC" w:rsidRPr="002632B1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22261F1" w:rsidR="0015519A" w:rsidRPr="00505C51" w:rsidRDefault="007E39D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7247C8">
        <w:rPr>
          <w:rFonts w:asciiTheme="minorHAnsi" w:hAnsiTheme="minorHAnsi"/>
          <w:sz w:val="22"/>
          <w:szCs w:val="22"/>
        </w:rPr>
        <w:t xml:space="preserve">exact </w:t>
      </w:r>
      <w:r>
        <w:rPr>
          <w:rFonts w:asciiTheme="minorHAnsi" w:hAnsiTheme="minorHAnsi"/>
          <w:sz w:val="22"/>
          <w:szCs w:val="22"/>
        </w:rPr>
        <w:t>statistical analyses</w:t>
      </w:r>
      <w:r w:rsidR="007247C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247C8">
        <w:rPr>
          <w:rFonts w:asciiTheme="minorHAnsi" w:hAnsiTheme="minorHAnsi"/>
          <w:sz w:val="22"/>
          <w:szCs w:val="22"/>
        </w:rPr>
        <w:t>used</w:t>
      </w:r>
      <w:proofErr w:type="gramEnd"/>
      <w:r w:rsidR="007247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their justifications are presented within the Figure Legends and Methods. We always presented raw and not normalized data. </w:t>
      </w:r>
      <w:r w:rsidR="00BA393D">
        <w:rPr>
          <w:rFonts w:asciiTheme="minorHAnsi" w:hAnsiTheme="minorHAnsi"/>
          <w:sz w:val="22"/>
          <w:szCs w:val="22"/>
        </w:rPr>
        <w:t xml:space="preserve">P-values were reported as appropriate.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068D49" w:rsidR="00BC3CCE" w:rsidRPr="00505C51" w:rsidRDefault="00ED11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Within each experiment, internal controls were always implemented. For example, for each donor sample, we always included </w:t>
      </w:r>
      <w:r w:rsidR="00C04D74">
        <w:rPr>
          <w:rFonts w:asciiTheme="minorHAnsi" w:hAnsiTheme="minorHAnsi"/>
          <w:sz w:val="22"/>
          <w:szCs w:val="22"/>
        </w:rPr>
        <w:t>unstimulated “atlas”</w:t>
      </w:r>
      <w:r>
        <w:rPr>
          <w:rFonts w:asciiTheme="minorHAnsi" w:hAnsiTheme="minorHAnsi"/>
          <w:sz w:val="22"/>
          <w:szCs w:val="22"/>
        </w:rPr>
        <w:t xml:space="preserve"> cells from that </w:t>
      </w:r>
      <w:r w:rsidR="00C04D74">
        <w:rPr>
          <w:rFonts w:asciiTheme="minorHAnsi" w:hAnsiTheme="minorHAnsi"/>
          <w:sz w:val="22"/>
          <w:szCs w:val="22"/>
        </w:rPr>
        <w:t xml:space="preserve">exact </w:t>
      </w:r>
      <w:r>
        <w:rPr>
          <w:rFonts w:asciiTheme="minorHAnsi" w:hAnsiTheme="minorHAnsi"/>
          <w:sz w:val="22"/>
          <w:szCs w:val="22"/>
        </w:rPr>
        <w:t xml:space="preserve">same donor </w:t>
      </w:r>
      <w:r w:rsidR="00D554F6">
        <w:rPr>
          <w:rFonts w:asciiTheme="minorHAnsi" w:hAnsiTheme="minorHAnsi"/>
          <w:sz w:val="22"/>
          <w:szCs w:val="22"/>
        </w:rPr>
        <w:t>and those cells</w:t>
      </w:r>
      <w:r>
        <w:rPr>
          <w:rFonts w:asciiTheme="minorHAnsi" w:hAnsiTheme="minorHAnsi"/>
          <w:sz w:val="22"/>
          <w:szCs w:val="22"/>
        </w:rPr>
        <w:t xml:space="preserve"> were processed in parallel with </w:t>
      </w:r>
      <w:r w:rsidR="00C04D74">
        <w:rPr>
          <w:rFonts w:asciiTheme="minorHAnsi" w:hAnsiTheme="minorHAnsi"/>
          <w:sz w:val="22"/>
          <w:szCs w:val="22"/>
        </w:rPr>
        <w:t xml:space="preserve">samples that were stimulated ex vivo. In no case did we compare atlas vs. reactivated cells from different donors or tissues.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393F394" w14:textId="615006AA" w:rsidR="00C107B0" w:rsidRDefault="00235677" w:rsidP="00C107B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 xml:space="preserve">We have made the raw </w:t>
      </w:r>
      <w:proofErr w:type="spellStart"/>
      <w:r>
        <w:rPr>
          <w:rFonts w:asciiTheme="minorHAnsi" w:hAnsiTheme="minorHAnsi"/>
          <w:sz w:val="22"/>
          <w:szCs w:val="22"/>
        </w:rPr>
        <w:t>CyTOF</w:t>
      </w:r>
      <w:proofErr w:type="spellEnd"/>
      <w:r>
        <w:rPr>
          <w:rFonts w:asciiTheme="minorHAnsi" w:hAnsiTheme="minorHAnsi"/>
          <w:sz w:val="22"/>
          <w:szCs w:val="22"/>
        </w:rPr>
        <w:t xml:space="preserve"> datasets</w:t>
      </w:r>
      <w:r w:rsidR="007105E7">
        <w:rPr>
          <w:rFonts w:asciiTheme="minorHAnsi" w:hAnsiTheme="minorHAnsi"/>
          <w:sz w:val="22"/>
          <w:szCs w:val="22"/>
        </w:rPr>
        <w:t xml:space="preserve"> generated from this study</w:t>
      </w:r>
      <w:r>
        <w:rPr>
          <w:rFonts w:asciiTheme="minorHAnsi" w:hAnsiTheme="minorHAnsi"/>
          <w:sz w:val="22"/>
          <w:szCs w:val="22"/>
        </w:rPr>
        <w:t xml:space="preserve"> publicly available through</w:t>
      </w:r>
      <w:r w:rsidR="00F177F1">
        <w:rPr>
          <w:rFonts w:asciiTheme="minorHAnsi" w:hAnsiTheme="minorHAnsi"/>
          <w:sz w:val="22"/>
          <w:szCs w:val="22"/>
        </w:rPr>
        <w:t xml:space="preserve"> the public repository</w:t>
      </w:r>
      <w:r>
        <w:rPr>
          <w:rFonts w:asciiTheme="minorHAnsi" w:hAnsiTheme="minorHAnsi"/>
          <w:sz w:val="22"/>
          <w:szCs w:val="22"/>
        </w:rPr>
        <w:t xml:space="preserve"> </w:t>
      </w:r>
      <w:r w:rsidR="00F177F1">
        <w:rPr>
          <w:rFonts w:asciiTheme="minorHAnsi" w:hAnsiTheme="minorHAnsi"/>
          <w:sz w:val="22"/>
          <w:szCs w:val="22"/>
        </w:rPr>
        <w:t xml:space="preserve">Dryad. </w:t>
      </w:r>
      <w:r w:rsidR="007105E7">
        <w:rPr>
          <w:rFonts w:asciiTheme="minorHAnsi" w:hAnsiTheme="minorHAnsi"/>
          <w:sz w:val="22"/>
          <w:szCs w:val="22"/>
        </w:rPr>
        <w:t>They can be accessed via the following link:</w:t>
      </w:r>
      <w:r w:rsidR="00C107B0">
        <w:rPr>
          <w:rFonts w:asciiTheme="minorHAnsi" w:hAnsiTheme="minorHAnsi"/>
          <w:sz w:val="22"/>
          <w:szCs w:val="22"/>
        </w:rPr>
        <w:t xml:space="preserve"> </w:t>
      </w:r>
      <w:r w:rsidR="00047544" w:rsidRPr="00DE1424">
        <w:rPr>
          <w:rFonts w:asciiTheme="minorHAnsi" w:hAnsiTheme="minorHAnsi" w:cstheme="minorHAnsi"/>
        </w:rPr>
        <w:t>https://datadryad.org/stash/share/V6g8JRc2JvGtTqFRJi3fs6vE8lsef5eNJalDdbHW61g</w:t>
      </w:r>
    </w:p>
    <w:p w14:paraId="3B6E60A6" w14:textId="0DF47772" w:rsidR="00BC3CCE" w:rsidRPr="007105E7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1A31E" w14:textId="77777777" w:rsidR="00B1344A" w:rsidRDefault="00B1344A" w:rsidP="004215FE">
      <w:r>
        <w:separator/>
      </w:r>
    </w:p>
  </w:endnote>
  <w:endnote w:type="continuationSeparator" w:id="0">
    <w:p w14:paraId="68188FA0" w14:textId="77777777" w:rsidR="00B1344A" w:rsidRDefault="00B134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D3380" w14:textId="77777777" w:rsidR="00B1344A" w:rsidRDefault="00B1344A" w:rsidP="004215FE">
      <w:r>
        <w:separator/>
      </w:r>
    </w:p>
  </w:footnote>
  <w:footnote w:type="continuationSeparator" w:id="0">
    <w:p w14:paraId="0D45F6B0" w14:textId="77777777" w:rsidR="00B1344A" w:rsidRDefault="00B134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01F7"/>
    <w:rsid w:val="00004579"/>
    <w:rsid w:val="00022DC0"/>
    <w:rsid w:val="00047544"/>
    <w:rsid w:val="00062DBF"/>
    <w:rsid w:val="000646B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5677"/>
    <w:rsid w:val="00241081"/>
    <w:rsid w:val="002632B1"/>
    <w:rsid w:val="00266462"/>
    <w:rsid w:val="00274B5B"/>
    <w:rsid w:val="002A068D"/>
    <w:rsid w:val="002A0ED1"/>
    <w:rsid w:val="002A7487"/>
    <w:rsid w:val="002B53A9"/>
    <w:rsid w:val="00307F5D"/>
    <w:rsid w:val="003248ED"/>
    <w:rsid w:val="00350F7F"/>
    <w:rsid w:val="00370080"/>
    <w:rsid w:val="003A498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4C6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618B"/>
    <w:rsid w:val="005B0A15"/>
    <w:rsid w:val="005C1414"/>
    <w:rsid w:val="005C5E7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05E7"/>
    <w:rsid w:val="007137E1"/>
    <w:rsid w:val="007237CB"/>
    <w:rsid w:val="007247C8"/>
    <w:rsid w:val="007622DC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39D7"/>
    <w:rsid w:val="007E54D8"/>
    <w:rsid w:val="007E5880"/>
    <w:rsid w:val="007E5D45"/>
    <w:rsid w:val="00800860"/>
    <w:rsid w:val="008071DA"/>
    <w:rsid w:val="0082410E"/>
    <w:rsid w:val="00824E8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6B5"/>
    <w:rsid w:val="00A178EF"/>
    <w:rsid w:val="00A32E20"/>
    <w:rsid w:val="00A5368C"/>
    <w:rsid w:val="00A62B52"/>
    <w:rsid w:val="00A84B3E"/>
    <w:rsid w:val="00AB5612"/>
    <w:rsid w:val="00AC49AA"/>
    <w:rsid w:val="00AD2A0F"/>
    <w:rsid w:val="00AD7A8F"/>
    <w:rsid w:val="00AE7C75"/>
    <w:rsid w:val="00AF5736"/>
    <w:rsid w:val="00B124CC"/>
    <w:rsid w:val="00B1344A"/>
    <w:rsid w:val="00B17836"/>
    <w:rsid w:val="00B24C80"/>
    <w:rsid w:val="00B25462"/>
    <w:rsid w:val="00B26C07"/>
    <w:rsid w:val="00B330BD"/>
    <w:rsid w:val="00B4292F"/>
    <w:rsid w:val="00B57E8A"/>
    <w:rsid w:val="00B64119"/>
    <w:rsid w:val="00B67A5F"/>
    <w:rsid w:val="00B94C5D"/>
    <w:rsid w:val="00BA393D"/>
    <w:rsid w:val="00BA4D1B"/>
    <w:rsid w:val="00BA5BB7"/>
    <w:rsid w:val="00BB00D0"/>
    <w:rsid w:val="00BB55EC"/>
    <w:rsid w:val="00BC397E"/>
    <w:rsid w:val="00BC3CCE"/>
    <w:rsid w:val="00C04D74"/>
    <w:rsid w:val="00C107B0"/>
    <w:rsid w:val="00C1184B"/>
    <w:rsid w:val="00C21D14"/>
    <w:rsid w:val="00C24CF7"/>
    <w:rsid w:val="00C42ECB"/>
    <w:rsid w:val="00C52A77"/>
    <w:rsid w:val="00C820B0"/>
    <w:rsid w:val="00C860F4"/>
    <w:rsid w:val="00CC6EF3"/>
    <w:rsid w:val="00CD6AEC"/>
    <w:rsid w:val="00CE6849"/>
    <w:rsid w:val="00CF4BBE"/>
    <w:rsid w:val="00CF6CB5"/>
    <w:rsid w:val="00D10224"/>
    <w:rsid w:val="00D44612"/>
    <w:rsid w:val="00D50299"/>
    <w:rsid w:val="00D554F6"/>
    <w:rsid w:val="00D74320"/>
    <w:rsid w:val="00D779BF"/>
    <w:rsid w:val="00D820F8"/>
    <w:rsid w:val="00D83D45"/>
    <w:rsid w:val="00D93937"/>
    <w:rsid w:val="00DB55AF"/>
    <w:rsid w:val="00DE142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111D"/>
    <w:rsid w:val="00ED346E"/>
    <w:rsid w:val="00EF7423"/>
    <w:rsid w:val="00F177F1"/>
    <w:rsid w:val="00F2274E"/>
    <w:rsid w:val="00F27DEC"/>
    <w:rsid w:val="00F3344F"/>
    <w:rsid w:val="00F579E4"/>
    <w:rsid w:val="00F60CF4"/>
    <w:rsid w:val="00FC1F40"/>
    <w:rsid w:val="00FD0F2C"/>
    <w:rsid w:val="00FD1C14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BC08685-9E07-CD47-ABE0-C26289D4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27017-0927-3046-B5A7-F95B5071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Roan, Nadia</cp:lastModifiedBy>
  <cp:revision>64</cp:revision>
  <dcterms:created xsi:type="dcterms:W3CDTF">2017-06-13T14:43:00Z</dcterms:created>
  <dcterms:modified xsi:type="dcterms:W3CDTF">2020-07-16T17:22:00Z</dcterms:modified>
</cp:coreProperties>
</file>