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7AD463" w:rsidR="00877644" w:rsidRPr="00125190" w:rsidRDefault="00C879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and statistical methods </w:t>
      </w:r>
      <w:r w:rsidR="008A2C40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in the figure legends.</w:t>
      </w:r>
      <w:r w:rsidR="008A2C40">
        <w:rPr>
          <w:rFonts w:asciiTheme="minorHAnsi" w:hAnsiTheme="minorHAnsi"/>
        </w:rPr>
        <w:t xml:space="preserve"> In all bar graphs, we show all the data points. Student’s t-tests were used. </w:t>
      </w:r>
      <w:r w:rsidR="00D8136A">
        <w:rPr>
          <w:rFonts w:asciiTheme="minorHAnsi" w:hAnsiTheme="minorHAnsi"/>
        </w:rPr>
        <w:t xml:space="preserve">When multiple comparisons were made, ANOVA with Tukey’s multiple comparison tests were used. </w:t>
      </w:r>
      <w:r w:rsidR="008A2C40">
        <w:rPr>
          <w:rFonts w:asciiTheme="minorHAnsi" w:hAnsiTheme="minorHAnsi"/>
        </w:rPr>
        <w:t>The sample sizes (</w:t>
      </w:r>
      <w:r w:rsidR="00F8082B">
        <w:rPr>
          <w:rFonts w:asciiTheme="minorHAnsi" w:hAnsiTheme="minorHAnsi"/>
        </w:rPr>
        <w:t>at least</w:t>
      </w:r>
      <w:r w:rsidR="008A2C40">
        <w:rPr>
          <w:rFonts w:asciiTheme="minorHAnsi" w:hAnsiTheme="minorHAnsi"/>
        </w:rPr>
        <w:t xml:space="preserve"> </w:t>
      </w:r>
      <w:r w:rsidR="00F8082B">
        <w:rPr>
          <w:rFonts w:asciiTheme="minorHAnsi" w:hAnsiTheme="minorHAnsi"/>
        </w:rPr>
        <w:t>9</w:t>
      </w:r>
      <w:r w:rsidR="000D4DAA">
        <w:rPr>
          <w:rFonts w:asciiTheme="minorHAnsi" w:hAnsiTheme="minorHAnsi"/>
        </w:rPr>
        <w:t>, and usually greater than 20</w:t>
      </w:r>
      <w:r w:rsidR="008A2C40">
        <w:rPr>
          <w:rFonts w:asciiTheme="minorHAnsi" w:hAnsiTheme="minorHAnsi"/>
        </w:rPr>
        <w:t xml:space="preserve"> individual animals) are well within the norms for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064F21" w:rsidR="00B330BD" w:rsidRPr="00125190" w:rsidRDefault="00C8790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can be found in the figure legends and methods.</w:t>
      </w:r>
      <w:r w:rsidR="008A2C40">
        <w:rPr>
          <w:rFonts w:asciiTheme="minorHAnsi" w:hAnsiTheme="minorHAnsi"/>
        </w:rPr>
        <w:t xml:space="preserve"> No outliers were tossed.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C4EA4A" w:rsidR="0015519A" w:rsidRPr="00505C51" w:rsidRDefault="00C879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legends.</w:t>
      </w:r>
      <w:r w:rsidR="008A2C40">
        <w:rPr>
          <w:rFonts w:asciiTheme="minorHAnsi" w:hAnsiTheme="minorHAnsi"/>
          <w:sz w:val="22"/>
          <w:szCs w:val="22"/>
        </w:rPr>
        <w:t xml:space="preserve"> Most raw data are presented as points on the bar graphs. 95% confidence intervals are shown for all the error bars.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B1BD34" w:rsidR="00BC3CCE" w:rsidRPr="00505C51" w:rsidRDefault="00C879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don’t have group allocation experiments in our manuscript.</w:t>
      </w:r>
      <w:r w:rsidR="008A2C40">
        <w:rPr>
          <w:rFonts w:asciiTheme="minorHAnsi" w:hAnsiTheme="minorHAnsi"/>
          <w:sz w:val="22"/>
          <w:szCs w:val="22"/>
        </w:rPr>
        <w:t xml:space="preserve"> Masking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17F342F" w:rsidR="00A62B52" w:rsidRPr="00406FF4" w:rsidRDefault="00C8790B" w:rsidP="00C8790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data are all included </w:t>
      </w:r>
      <w:r w:rsidR="008A2C40">
        <w:rPr>
          <w:rFonts w:asciiTheme="minorHAnsi" w:hAnsiTheme="minorHAnsi"/>
          <w:sz w:val="22"/>
          <w:szCs w:val="22"/>
        </w:rPr>
        <w:t xml:space="preserve">as points </w:t>
      </w:r>
      <w:r>
        <w:rPr>
          <w:rFonts w:asciiTheme="minorHAnsi" w:hAnsiTheme="minorHAnsi"/>
          <w:sz w:val="22"/>
          <w:szCs w:val="22"/>
        </w:rPr>
        <w:t xml:space="preserve">in the bar graphs since </w:t>
      </w:r>
      <w:r w:rsidR="006419AA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data from </w:t>
      </w:r>
      <w:r w:rsidR="006419AA">
        <w:rPr>
          <w:rFonts w:asciiTheme="minorHAnsi" w:hAnsiTheme="minorHAnsi"/>
          <w:sz w:val="22"/>
          <w:szCs w:val="22"/>
        </w:rPr>
        <w:t>each</w:t>
      </w:r>
      <w:r>
        <w:rPr>
          <w:rFonts w:asciiTheme="minorHAnsi" w:hAnsiTheme="minorHAnsi"/>
          <w:sz w:val="22"/>
          <w:szCs w:val="22"/>
        </w:rPr>
        <w:t xml:space="preserve"> worm</w:t>
      </w:r>
      <w:r w:rsidR="006419AA">
        <w:rPr>
          <w:rFonts w:asciiTheme="minorHAnsi" w:hAnsiTheme="minorHAnsi"/>
          <w:sz w:val="22"/>
          <w:szCs w:val="22"/>
        </w:rPr>
        <w:t xml:space="preserve"> is shown</w:t>
      </w:r>
      <w:r>
        <w:rPr>
          <w:rFonts w:asciiTheme="minorHAnsi" w:hAnsiTheme="minorHAnsi"/>
          <w:sz w:val="22"/>
          <w:szCs w:val="22"/>
        </w:rPr>
        <w:t>.</w:t>
      </w:r>
      <w:r w:rsidR="008A2C40">
        <w:rPr>
          <w:rFonts w:asciiTheme="minorHAnsi" w:hAnsiTheme="minorHAnsi"/>
          <w:sz w:val="22"/>
          <w:szCs w:val="22"/>
        </w:rPr>
        <w:t xml:space="preserve"> </w:t>
      </w:r>
      <w:r w:rsidR="00D6398C">
        <w:rPr>
          <w:rFonts w:asciiTheme="minorHAnsi" w:hAnsiTheme="minorHAnsi"/>
          <w:sz w:val="22"/>
          <w:szCs w:val="22"/>
        </w:rPr>
        <w:t>Thumbnails of</w:t>
      </w:r>
      <w:r w:rsidR="008A2C40">
        <w:rPr>
          <w:rFonts w:asciiTheme="minorHAnsi" w:hAnsiTheme="minorHAnsi"/>
          <w:sz w:val="22"/>
          <w:szCs w:val="22"/>
        </w:rPr>
        <w:t xml:space="preserve"> </w:t>
      </w:r>
      <w:r w:rsidR="00D6398C">
        <w:rPr>
          <w:rFonts w:asciiTheme="minorHAnsi" w:hAnsiTheme="minorHAnsi"/>
          <w:sz w:val="22"/>
          <w:szCs w:val="22"/>
        </w:rPr>
        <w:t xml:space="preserve">all </w:t>
      </w:r>
      <w:r w:rsidR="008A2C40">
        <w:rPr>
          <w:rFonts w:asciiTheme="minorHAnsi" w:hAnsiTheme="minorHAnsi"/>
          <w:sz w:val="22"/>
          <w:szCs w:val="22"/>
        </w:rPr>
        <w:t>the pictures used</w:t>
      </w:r>
      <w:r w:rsidR="00D6398C">
        <w:rPr>
          <w:rFonts w:asciiTheme="minorHAnsi" w:hAnsiTheme="minorHAnsi"/>
          <w:sz w:val="22"/>
          <w:szCs w:val="22"/>
        </w:rPr>
        <w:t xml:space="preserve"> and how each was scored for</w:t>
      </w:r>
      <w:r w:rsidR="008A2C40">
        <w:rPr>
          <w:rFonts w:asciiTheme="minorHAnsi" w:hAnsiTheme="minorHAnsi"/>
          <w:sz w:val="22"/>
          <w:szCs w:val="22"/>
        </w:rPr>
        <w:t xml:space="preserve"> </w:t>
      </w:r>
      <w:r w:rsidR="00D6398C">
        <w:rPr>
          <w:rFonts w:asciiTheme="minorHAnsi" w:hAnsiTheme="minorHAnsi"/>
          <w:sz w:val="22"/>
          <w:szCs w:val="22"/>
        </w:rPr>
        <w:t>Figures</w:t>
      </w:r>
      <w:r w:rsidR="008A2C40">
        <w:rPr>
          <w:rFonts w:asciiTheme="minorHAnsi" w:hAnsiTheme="minorHAnsi"/>
          <w:sz w:val="22"/>
          <w:szCs w:val="22"/>
        </w:rPr>
        <w:t xml:space="preserve"> 4B and 6C are </w:t>
      </w:r>
      <w:r w:rsidR="00D6398C">
        <w:rPr>
          <w:rFonts w:asciiTheme="minorHAnsi" w:hAnsiTheme="minorHAnsi"/>
          <w:sz w:val="22"/>
          <w:szCs w:val="22"/>
        </w:rPr>
        <w:t>now</w:t>
      </w:r>
      <w:r w:rsidR="008A2C40">
        <w:rPr>
          <w:rFonts w:asciiTheme="minorHAnsi" w:hAnsiTheme="minorHAnsi"/>
          <w:sz w:val="22"/>
          <w:szCs w:val="22"/>
        </w:rPr>
        <w:t xml:space="preserve"> included in </w:t>
      </w:r>
      <w:r w:rsidR="00D8136A">
        <w:rPr>
          <w:rFonts w:asciiTheme="minorHAnsi" w:hAnsiTheme="minorHAnsi"/>
          <w:sz w:val="22"/>
          <w:szCs w:val="22"/>
        </w:rPr>
        <w:t>F</w:t>
      </w:r>
      <w:r w:rsidR="008A2C40">
        <w:rPr>
          <w:rFonts w:asciiTheme="minorHAnsi" w:hAnsiTheme="minorHAnsi"/>
          <w:sz w:val="22"/>
          <w:szCs w:val="22"/>
        </w:rPr>
        <w:t>igure</w:t>
      </w:r>
      <w:r w:rsidR="00D6398C">
        <w:rPr>
          <w:rFonts w:asciiTheme="minorHAnsi" w:hAnsiTheme="minorHAnsi"/>
          <w:sz w:val="22"/>
          <w:szCs w:val="22"/>
        </w:rPr>
        <w:t xml:space="preserve"> </w:t>
      </w:r>
      <w:r w:rsidR="00D8136A">
        <w:rPr>
          <w:rFonts w:asciiTheme="minorHAnsi" w:hAnsiTheme="minorHAnsi"/>
          <w:sz w:val="22"/>
          <w:szCs w:val="22"/>
        </w:rPr>
        <w:t xml:space="preserve">4-figure supplement </w:t>
      </w:r>
      <w:r w:rsidR="00C21211">
        <w:rPr>
          <w:rFonts w:asciiTheme="minorHAnsi" w:hAnsiTheme="minorHAnsi"/>
          <w:sz w:val="22"/>
          <w:szCs w:val="22"/>
        </w:rPr>
        <w:t>1</w:t>
      </w:r>
      <w:r w:rsidR="008A2C40">
        <w:rPr>
          <w:rFonts w:asciiTheme="minorHAnsi" w:hAnsiTheme="minorHAnsi"/>
          <w:sz w:val="22"/>
          <w:szCs w:val="22"/>
        </w:rPr>
        <w:t>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48C5" w14:textId="77777777" w:rsidR="00761B3A" w:rsidRDefault="00761B3A" w:rsidP="004215FE">
      <w:r>
        <w:separator/>
      </w:r>
    </w:p>
  </w:endnote>
  <w:endnote w:type="continuationSeparator" w:id="0">
    <w:p w14:paraId="691CC8A0" w14:textId="77777777" w:rsidR="00761B3A" w:rsidRDefault="00761B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05BA9" w14:textId="77777777" w:rsidR="00761B3A" w:rsidRDefault="00761B3A" w:rsidP="004215FE">
      <w:r>
        <w:separator/>
      </w:r>
    </w:p>
  </w:footnote>
  <w:footnote w:type="continuationSeparator" w:id="0">
    <w:p w14:paraId="64889B78" w14:textId="77777777" w:rsidR="00761B3A" w:rsidRDefault="00761B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1FB"/>
    <w:rsid w:val="000B2AEA"/>
    <w:rsid w:val="000C4C4F"/>
    <w:rsid w:val="000C5775"/>
    <w:rsid w:val="000C773F"/>
    <w:rsid w:val="000D14EE"/>
    <w:rsid w:val="000D4DAA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281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4140"/>
    <w:rsid w:val="00505C51"/>
    <w:rsid w:val="00516A01"/>
    <w:rsid w:val="0053000A"/>
    <w:rsid w:val="00550F13"/>
    <w:rsid w:val="005530AE"/>
    <w:rsid w:val="00555F44"/>
    <w:rsid w:val="00566103"/>
    <w:rsid w:val="005B0A15"/>
    <w:rsid w:val="005B6353"/>
    <w:rsid w:val="00605A12"/>
    <w:rsid w:val="00634AC7"/>
    <w:rsid w:val="006419AA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B3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2C40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3C5E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A9E"/>
    <w:rsid w:val="00BA4D1B"/>
    <w:rsid w:val="00BA5BB7"/>
    <w:rsid w:val="00BB00D0"/>
    <w:rsid w:val="00BB55EC"/>
    <w:rsid w:val="00BC3CCE"/>
    <w:rsid w:val="00C1184B"/>
    <w:rsid w:val="00C21211"/>
    <w:rsid w:val="00C21D14"/>
    <w:rsid w:val="00C24CF7"/>
    <w:rsid w:val="00C42ECB"/>
    <w:rsid w:val="00C52A77"/>
    <w:rsid w:val="00C820B0"/>
    <w:rsid w:val="00C8790B"/>
    <w:rsid w:val="00CC6EF3"/>
    <w:rsid w:val="00CD6AEC"/>
    <w:rsid w:val="00CE6849"/>
    <w:rsid w:val="00CF4BBE"/>
    <w:rsid w:val="00CF6CB5"/>
    <w:rsid w:val="00D10224"/>
    <w:rsid w:val="00D44612"/>
    <w:rsid w:val="00D50299"/>
    <w:rsid w:val="00D54724"/>
    <w:rsid w:val="00D6398C"/>
    <w:rsid w:val="00D74320"/>
    <w:rsid w:val="00D779BF"/>
    <w:rsid w:val="00D8136A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4B61"/>
    <w:rsid w:val="00F8082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54F9763-D217-4D72-85F7-D267918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Starr</cp:lastModifiedBy>
  <cp:revision>4</cp:revision>
  <dcterms:created xsi:type="dcterms:W3CDTF">2021-03-29T16:47:00Z</dcterms:created>
  <dcterms:modified xsi:type="dcterms:W3CDTF">2021-03-29T20:25:00Z</dcterms:modified>
</cp:coreProperties>
</file>