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E9DB251" w:rsidR="00877644" w:rsidRPr="00125190" w:rsidRDefault="00E948B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E948B7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number of animals used was estimated based on requirement in similar past projects.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BF61C3C" w:rsidR="00B330BD" w:rsidRPr="00125190" w:rsidRDefault="00E948B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E948B7">
        <w:rPr>
          <w:rFonts w:asciiTheme="minorHAnsi" w:hAnsiTheme="minorHAnsi"/>
        </w:rPr>
        <w:t>Experimental details are provided in Materials and Methods.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49B79A1" w:rsidR="0015519A" w:rsidRPr="00505C51" w:rsidRDefault="00E948B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948B7">
        <w:rPr>
          <w:rFonts w:asciiTheme="minorHAnsi" w:hAnsiTheme="minorHAnsi"/>
          <w:sz w:val="22"/>
          <w:szCs w:val="22"/>
        </w:rPr>
        <w:t>Reported in Material and Methods, and in</w:t>
      </w:r>
      <w:r>
        <w:rPr>
          <w:rFonts w:asciiTheme="minorHAnsi" w:hAnsiTheme="minorHAnsi"/>
          <w:sz w:val="22"/>
          <w:szCs w:val="22"/>
        </w:rPr>
        <w:t xml:space="preserve"> the Result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22B07F8" w14:textId="77777777" w:rsidR="00E948B7" w:rsidRPr="00505C51" w:rsidRDefault="00E948B7" w:rsidP="00E948B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Described in </w:t>
      </w:r>
      <w:r w:rsidRPr="00E948B7">
        <w:rPr>
          <w:rFonts w:asciiTheme="minorHAnsi" w:hAnsiTheme="minorHAnsi"/>
          <w:sz w:val="22"/>
          <w:szCs w:val="22"/>
        </w:rPr>
        <w:t>Material and Methods, and in</w:t>
      </w:r>
      <w:r>
        <w:rPr>
          <w:rFonts w:asciiTheme="minorHAnsi" w:hAnsiTheme="minorHAnsi"/>
          <w:sz w:val="22"/>
          <w:szCs w:val="22"/>
        </w:rPr>
        <w:t xml:space="preserve"> the Result section.</w:t>
      </w:r>
    </w:p>
    <w:p w14:paraId="1BE90311" w14:textId="06E6A872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CF20284" w:rsidR="00BC3CCE" w:rsidRDefault="00043B8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Spike data for the optogenetic experiments</w:t>
      </w:r>
    </w:p>
    <w:p w14:paraId="0520B0D5" w14:textId="63946D00" w:rsidR="00B04646" w:rsidRDefault="00B0464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J.L. Csicsvari,</w:t>
      </w:r>
      <w:bookmarkStart w:id="0" w:name="_GoBack"/>
      <w:bookmarkEnd w:id="0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I. Gridchyn, P. Schoenenberger , Optogenetic Alteration of  Hippocampal Network Activity, IST Austria, 2020.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B04646">
        <w:rPr>
          <w:rFonts w:ascii="Arial" w:hAnsi="Arial" w:cs="Arial"/>
          <w:color w:val="333333"/>
          <w:sz w:val="18"/>
          <w:szCs w:val="18"/>
          <w:shd w:val="clear" w:color="auto" w:fill="FFFFFF"/>
        </w:rPr>
        <w:t>IST-REx-ID: 8563</w:t>
      </w:r>
      <w:r>
        <w:rPr>
          <w:rFonts w:asciiTheme="minorHAnsi" w:hAnsiTheme="minorHAnsi"/>
          <w:sz w:val="22"/>
          <w:szCs w:val="22"/>
        </w:rPr>
        <w:t xml:space="preserve"> </w:t>
      </w:r>
      <w:r w:rsidRPr="00B04646">
        <w:rPr>
          <w:rFonts w:asciiTheme="minorHAnsi" w:hAnsiTheme="minorHAnsi"/>
          <w:sz w:val="22"/>
          <w:szCs w:val="22"/>
        </w:rPr>
        <w:t>https://research-explorer.app.ist.ac.at/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0800B" w14:textId="77777777" w:rsidR="0029013C" w:rsidRDefault="0029013C" w:rsidP="004215FE">
      <w:r>
        <w:separator/>
      </w:r>
    </w:p>
  </w:endnote>
  <w:endnote w:type="continuationSeparator" w:id="0">
    <w:p w14:paraId="547A23D8" w14:textId="77777777" w:rsidR="0029013C" w:rsidRDefault="0029013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B04646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568C9" w14:textId="77777777" w:rsidR="0029013C" w:rsidRDefault="0029013C" w:rsidP="004215FE">
      <w:r>
        <w:separator/>
      </w:r>
    </w:p>
  </w:footnote>
  <w:footnote w:type="continuationSeparator" w:id="0">
    <w:p w14:paraId="5CE3FDA5" w14:textId="77777777" w:rsidR="0029013C" w:rsidRDefault="0029013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wsjS3NDa3tDAzNDVT0lEKTi0uzszPAykwrAUAwracXSwAAAA="/>
  </w:docVars>
  <w:rsids>
    <w:rsidRoot w:val="004215FE"/>
    <w:rsid w:val="00004579"/>
    <w:rsid w:val="00022DC0"/>
    <w:rsid w:val="00043B89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82ABE"/>
    <w:rsid w:val="0029013C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5CD1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0464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948B7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B1E3B6F-53BF-470E-B288-7070666C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locked/>
    <w:rsid w:val="00B04646"/>
    <w:rPr>
      <w:i/>
      <w:iCs/>
    </w:rPr>
  </w:style>
  <w:style w:type="character" w:customStyle="1" w:styleId="pubid">
    <w:name w:val="pubid"/>
    <w:basedOn w:val="DefaultParagraphFont"/>
    <w:rsid w:val="00B04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D84ADE-38C3-4066-B316-395EECF7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Jozsef CSICSVARI</cp:lastModifiedBy>
  <cp:revision>30</cp:revision>
  <dcterms:created xsi:type="dcterms:W3CDTF">2017-06-13T14:43:00Z</dcterms:created>
  <dcterms:modified xsi:type="dcterms:W3CDTF">2020-09-23T14:44:00Z</dcterms:modified>
</cp:coreProperties>
</file>