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18A60A1" w14:textId="77777777" w:rsidR="00B756E3" w:rsidRDefault="00B756E3" w:rsidP="00B756E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Replication numbers were decided based on experience of the techniques performed and practical considerations. </w:t>
      </w:r>
    </w:p>
    <w:p w14:paraId="74A9DEAC" w14:textId="77777777" w:rsidR="00B756E3" w:rsidRDefault="00B756E3" w:rsidP="00B756E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1) Western blots were repeated 2 or 3 times</w:t>
      </w:r>
    </w:p>
    <w:p w14:paraId="72964B00" w14:textId="36215C41" w:rsidR="00B756E3" w:rsidRDefault="00A54D98" w:rsidP="00B756E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B756E3">
        <w:rPr>
          <w:rFonts w:asciiTheme="minorHAnsi" w:hAnsiTheme="minorHAnsi"/>
        </w:rPr>
        <w:t>) Immunofluorescence analysis was performed 2 or 3 times</w:t>
      </w:r>
    </w:p>
    <w:p w14:paraId="283305D7" w14:textId="6DE769DF" w:rsidR="00877644" w:rsidRDefault="00A54D9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B756E3">
        <w:rPr>
          <w:rFonts w:asciiTheme="minorHAnsi" w:hAnsiTheme="minorHAnsi"/>
        </w:rPr>
        <w:t xml:space="preserve">) </w:t>
      </w:r>
      <w:r w:rsidR="00B336D4">
        <w:rPr>
          <w:rFonts w:asciiTheme="minorHAnsi" w:hAnsiTheme="minorHAnsi"/>
        </w:rPr>
        <w:t>Proteomic analysis was repeated 3 times</w:t>
      </w:r>
    </w:p>
    <w:p w14:paraId="590B03C2" w14:textId="3878A954" w:rsidR="00F47824" w:rsidRDefault="00F4782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Time lapse video microscopy of egress was carried out </w:t>
      </w:r>
      <w:r w:rsidR="00DA7A38">
        <w:rPr>
          <w:rFonts w:asciiTheme="minorHAnsi" w:hAnsiTheme="minorHAnsi"/>
        </w:rPr>
        <w:t>3 times</w:t>
      </w:r>
    </w:p>
    <w:p w14:paraId="0804D8E1" w14:textId="32C6D5CD" w:rsidR="003A3821" w:rsidRPr="00125190" w:rsidRDefault="003A382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5) Time lapse video microscopy of invasion was carried out </w:t>
      </w:r>
      <w:r w:rsidR="006C5DE1">
        <w:rPr>
          <w:rFonts w:asciiTheme="minorHAnsi" w:hAnsiTheme="minorHAnsi"/>
        </w:rPr>
        <w:t>at least 6 times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41299BA" w14:textId="77777777" w:rsidR="00B756E3" w:rsidRPr="00125190" w:rsidRDefault="00B756E3" w:rsidP="00B756E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 of all biological replicates are indicated in the figure legends.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C69B1EE" w:rsidR="0015519A" w:rsidRPr="00505C51" w:rsidRDefault="0045422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Each figure legend has specific information of data analysis and tests </w:t>
      </w:r>
      <w:r w:rsidR="00611B47">
        <w:rPr>
          <w:rFonts w:asciiTheme="minorHAnsi" w:hAnsiTheme="minorHAnsi"/>
          <w:sz w:val="22"/>
          <w:szCs w:val="22"/>
        </w:rPr>
        <w:t>used. Individual data points are given, superimposed with +/- SD.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DDBDFFC" w:rsidR="00BC3CCE" w:rsidRPr="00505C51" w:rsidRDefault="00611B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  <w:bookmarkStart w:id="0" w:name="_GoBack"/>
      <w:bookmarkEnd w:id="0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DB64666" w:rsidR="00BC3CCE" w:rsidRPr="00505C51" w:rsidRDefault="008012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</w:t>
      </w:r>
      <w:r w:rsidR="00A81103">
        <w:rPr>
          <w:rFonts w:asciiTheme="minorHAnsi" w:hAnsiTheme="minorHAnsi"/>
          <w:sz w:val="22"/>
          <w:szCs w:val="22"/>
        </w:rPr>
        <w:t>.</w:t>
      </w:r>
      <w:r w:rsidR="0087187F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D2068" w14:textId="77777777" w:rsidR="009C67D4" w:rsidRDefault="009C67D4" w:rsidP="004215FE">
      <w:r>
        <w:separator/>
      </w:r>
    </w:p>
  </w:endnote>
  <w:endnote w:type="continuationSeparator" w:id="0">
    <w:p w14:paraId="7D6444EB" w14:textId="77777777" w:rsidR="009C67D4" w:rsidRDefault="009C67D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870E0CF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012F4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2CF0E" w14:textId="77777777" w:rsidR="009C67D4" w:rsidRDefault="009C67D4" w:rsidP="004215FE">
      <w:r>
        <w:separator/>
      </w:r>
    </w:p>
  </w:footnote>
  <w:footnote w:type="continuationSeparator" w:id="0">
    <w:p w14:paraId="6EE22C97" w14:textId="77777777" w:rsidR="009C67D4" w:rsidRDefault="009C67D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66795"/>
    <w:rsid w:val="00083FE8"/>
    <w:rsid w:val="0009444E"/>
    <w:rsid w:val="0009520A"/>
    <w:rsid w:val="000A32A6"/>
    <w:rsid w:val="000A38BC"/>
    <w:rsid w:val="000B0CE3"/>
    <w:rsid w:val="000B20D4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06A3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382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3FE"/>
    <w:rsid w:val="00451B01"/>
    <w:rsid w:val="00454220"/>
    <w:rsid w:val="00455849"/>
    <w:rsid w:val="00471732"/>
    <w:rsid w:val="004A5C32"/>
    <w:rsid w:val="004B41D4"/>
    <w:rsid w:val="004C3AB7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1B47"/>
    <w:rsid w:val="00612A68"/>
    <w:rsid w:val="00634AC7"/>
    <w:rsid w:val="00657587"/>
    <w:rsid w:val="00661DCC"/>
    <w:rsid w:val="00672545"/>
    <w:rsid w:val="00685CCF"/>
    <w:rsid w:val="006A632B"/>
    <w:rsid w:val="006C06F5"/>
    <w:rsid w:val="006C5DE1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12F4"/>
    <w:rsid w:val="008071DA"/>
    <w:rsid w:val="0082410E"/>
    <w:rsid w:val="008531D3"/>
    <w:rsid w:val="00860995"/>
    <w:rsid w:val="00862077"/>
    <w:rsid w:val="00865914"/>
    <w:rsid w:val="008669DA"/>
    <w:rsid w:val="0087056D"/>
    <w:rsid w:val="0087187F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5246"/>
    <w:rsid w:val="009C67D4"/>
    <w:rsid w:val="009D0D28"/>
    <w:rsid w:val="009E6ACE"/>
    <w:rsid w:val="009E7B13"/>
    <w:rsid w:val="00A11EC6"/>
    <w:rsid w:val="00A131BD"/>
    <w:rsid w:val="00A32E20"/>
    <w:rsid w:val="00A5368C"/>
    <w:rsid w:val="00A54D98"/>
    <w:rsid w:val="00A62B52"/>
    <w:rsid w:val="00A81103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36D4"/>
    <w:rsid w:val="00B4292F"/>
    <w:rsid w:val="00B57E8A"/>
    <w:rsid w:val="00B64119"/>
    <w:rsid w:val="00B756E3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4E62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7A3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7824"/>
    <w:rsid w:val="00F60CF4"/>
    <w:rsid w:val="00F95A70"/>
    <w:rsid w:val="00FA0F7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E9275E2-2AE9-4108-BDD8-3F9FB56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136F5-4038-4BD3-B9E6-268BC670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Michael Blackman</cp:lastModifiedBy>
  <cp:revision>2</cp:revision>
  <dcterms:created xsi:type="dcterms:W3CDTF">2020-10-14T13:53:00Z</dcterms:created>
  <dcterms:modified xsi:type="dcterms:W3CDTF">2020-10-14T13:53:00Z</dcterms:modified>
</cp:coreProperties>
</file>