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27BC0D6" w:rsidR="00877644" w:rsidRPr="00125190" w:rsidRDefault="00182D2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have not conducted a power analysis because we do not perform any statistical testing or inference in this manuscript. We only provide descriptive summary statistics (mean, standard deviation) </w:t>
      </w:r>
      <w:r w:rsidR="003165EB">
        <w:rPr>
          <w:rFonts w:asciiTheme="minorHAnsi" w:hAnsiTheme="minorHAnsi"/>
        </w:rPr>
        <w:t>to give readers an</w:t>
      </w:r>
      <w:r>
        <w:rPr>
          <w:rFonts w:asciiTheme="minorHAnsi" w:hAnsiTheme="minorHAnsi"/>
        </w:rPr>
        <w:t xml:space="preserve"> indication of the </w:t>
      </w:r>
      <w:r w:rsidR="003165EB">
        <w:rPr>
          <w:rFonts w:asciiTheme="minorHAnsi" w:hAnsiTheme="minorHAnsi"/>
        </w:rPr>
        <w:t>time needed to run</w:t>
      </w:r>
      <w:r>
        <w:rPr>
          <w:rFonts w:asciiTheme="minorHAnsi" w:hAnsiTheme="minorHAnsi"/>
        </w:rPr>
        <w:t xml:space="preserve"> simulations. Since </w:t>
      </w:r>
      <w:r w:rsidR="003165EB">
        <w:rPr>
          <w:rFonts w:asciiTheme="minorHAnsi" w:hAnsiTheme="minorHAnsi"/>
        </w:rPr>
        <w:t>this</w:t>
      </w:r>
      <w:r>
        <w:rPr>
          <w:rFonts w:asciiTheme="minorHAnsi" w:hAnsiTheme="minorHAnsi"/>
        </w:rPr>
        <w:t xml:space="preserve"> wall time is relatively consistent for simulations of the same size and parameters, we chose an (arbitrary) number of 5 simulations to compute these summary statistics from.</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FE395FB" w14:textId="77777777" w:rsidR="00B54FBB" w:rsidRDefault="003165E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simulation was performed in 5 independent runs as stated in the figure legend. The distinction between biological and technical replicates does not apply to simulations; when fixing the parameter settings (</w:t>
      </w:r>
      <w:r w:rsidR="00B54FBB">
        <w:rPr>
          <w:rFonts w:asciiTheme="minorHAnsi" w:hAnsiTheme="minorHAnsi"/>
        </w:rPr>
        <w:t xml:space="preserve">fully </w:t>
      </w:r>
      <w:r>
        <w:rPr>
          <w:rFonts w:asciiTheme="minorHAnsi" w:hAnsiTheme="minorHAnsi"/>
        </w:rPr>
        <w:t xml:space="preserve">described in the Supplementary Methods and the supplied model files), independent runs </w:t>
      </w:r>
      <w:r w:rsidR="00B54FBB">
        <w:rPr>
          <w:rFonts w:asciiTheme="minorHAnsi" w:hAnsiTheme="minorHAnsi"/>
        </w:rPr>
        <w:t>only differ in their</w:t>
      </w:r>
      <w:r>
        <w:rPr>
          <w:rFonts w:asciiTheme="minorHAnsi" w:hAnsiTheme="minorHAnsi"/>
        </w:rPr>
        <w:t xml:space="preserve"> random seed. </w:t>
      </w:r>
      <w:r w:rsidR="00B54FBB">
        <w:rPr>
          <w:rFonts w:asciiTheme="minorHAnsi" w:hAnsiTheme="minorHAnsi"/>
        </w:rPr>
        <w:t>Model files are provided in the supplementary data.</w:t>
      </w:r>
    </w:p>
    <w:p w14:paraId="78102952" w14:textId="1010E505" w:rsidR="00B330BD" w:rsidRPr="00125190" w:rsidRDefault="00B54FBB" w:rsidP="00B54FB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have no outliers, excluded data, or sequencing data to report.</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D4632CA" w:rsidR="0015519A" w:rsidRPr="00505C51" w:rsidRDefault="00B54FB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manuscript contains no statistical analyses beyond the computation of means and standard deviations. All statistical information required to interpret the figures (definition of center and dispersion, N) can be found in the figure legend. We compute no p-values in this manuscript because it is not our aim to perform statistical inference; we only report summary statistics to give readers an estimate of simulation run times.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0C5337C" w:rsidR="00BC3CCE" w:rsidRPr="00505C51" w:rsidRDefault="00B54FB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is not applicable </w:t>
      </w:r>
      <w:r w:rsidR="00B25FDF">
        <w:rPr>
          <w:rFonts w:asciiTheme="minorHAnsi" w:hAnsiTheme="minorHAnsi"/>
          <w:sz w:val="22"/>
          <w:szCs w:val="22"/>
        </w:rPr>
        <w:t>when “samples” are</w:t>
      </w:r>
      <w:r>
        <w:rPr>
          <w:rFonts w:asciiTheme="minorHAnsi" w:hAnsiTheme="minorHAnsi"/>
          <w:sz w:val="22"/>
          <w:szCs w:val="22"/>
        </w:rPr>
        <w:t xml:space="preserve"> simulations, where all “experimental groups” (i.e., the framework or grid size) are perfectly controllable and</w:t>
      </w:r>
      <w:r w:rsidR="00B25FDF">
        <w:rPr>
          <w:rFonts w:asciiTheme="minorHAnsi" w:hAnsiTheme="minorHAnsi"/>
          <w:sz w:val="22"/>
          <w:szCs w:val="22"/>
        </w:rPr>
        <w:t xml:space="preserve"> there is</w:t>
      </w:r>
      <w:r>
        <w:rPr>
          <w:rFonts w:asciiTheme="minorHAnsi" w:hAnsiTheme="minorHAnsi"/>
          <w:sz w:val="22"/>
          <w:szCs w:val="22"/>
        </w:rPr>
        <w:t xml:space="preserve"> no</w:t>
      </w:r>
      <w:r w:rsidR="00B25FDF">
        <w:rPr>
          <w:rFonts w:asciiTheme="minorHAnsi" w:hAnsiTheme="minorHAnsi"/>
          <w:sz w:val="22"/>
          <w:szCs w:val="22"/>
        </w:rPr>
        <w:t xml:space="preserve"> possibility of confounding requiring</w:t>
      </w:r>
      <w:r>
        <w:rPr>
          <w:rFonts w:asciiTheme="minorHAnsi" w:hAnsiTheme="minorHAnsi"/>
          <w:sz w:val="22"/>
          <w:szCs w:val="22"/>
        </w:rPr>
        <w:t xml:space="preserve"> randomizatio</w:t>
      </w:r>
      <w:r w:rsidR="00B25FDF">
        <w:rPr>
          <w:rFonts w:asciiTheme="minorHAnsi" w:hAnsiTheme="minorHAnsi"/>
          <w:sz w:val="22"/>
          <w:szCs w:val="22"/>
        </w:rPr>
        <w:t>n</w:t>
      </w:r>
      <w:r>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CC3048C" w:rsidR="00BC3CCE" w:rsidRPr="00505C51" w:rsidRDefault="00B25F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files are provided for figure </w:t>
      </w:r>
      <w:r w:rsidR="00EE1B11">
        <w:rPr>
          <w:rFonts w:asciiTheme="minorHAnsi" w:hAnsiTheme="minorHAnsi"/>
          <w:sz w:val="22"/>
          <w:szCs w:val="22"/>
        </w:rPr>
        <w:t>2</w:t>
      </w:r>
      <w:r>
        <w:rPr>
          <w:rFonts w:asciiTheme="minorHAnsi" w:hAnsiTheme="minorHAnsi"/>
          <w:sz w:val="22"/>
          <w:szCs w:val="22"/>
        </w:rPr>
        <w:t xml:space="preserve">C-D, allowing users to reproduce the simulations in both Morpheus and Artistoo. For morpheus simulations, we </w:t>
      </w:r>
      <w:r w:rsidR="00EE1B11">
        <w:rPr>
          <w:rFonts w:asciiTheme="minorHAnsi" w:hAnsiTheme="minorHAnsi"/>
          <w:sz w:val="22"/>
          <w:szCs w:val="22"/>
        </w:rPr>
        <w:t>used the</w:t>
      </w:r>
      <w:r>
        <w:rPr>
          <w:rFonts w:asciiTheme="minorHAnsi" w:hAnsiTheme="minorHAnsi"/>
          <w:sz w:val="22"/>
          <w:szCs w:val="22"/>
        </w:rPr>
        <w:t xml:space="preserve"> xml model files</w:t>
      </w:r>
      <w:r w:rsidR="00EE1B11">
        <w:rPr>
          <w:rFonts w:asciiTheme="minorHAnsi" w:hAnsiTheme="minorHAnsi"/>
          <w:sz w:val="22"/>
          <w:szCs w:val="22"/>
        </w:rPr>
        <w:t xml:space="preserve"> that are shipped with the (free) Morpheus software</w:t>
      </w:r>
      <w:r>
        <w:rPr>
          <w:rFonts w:asciiTheme="minorHAnsi" w:hAnsiTheme="minorHAnsi"/>
          <w:sz w:val="22"/>
          <w:szCs w:val="22"/>
        </w:rPr>
        <w:t>, and for Artistoo stimulations we provide node scripts</w:t>
      </w:r>
      <w:r w:rsidR="00EE1B11">
        <w:rPr>
          <w:rFonts w:asciiTheme="minorHAnsi" w:hAnsiTheme="minorHAnsi"/>
          <w:sz w:val="22"/>
          <w:szCs w:val="22"/>
        </w:rPr>
        <w:t xml:space="preserve"> in our online Github repository: </w:t>
      </w:r>
      <w:hyperlink r:id="rId12" w:history="1">
        <w:r w:rsidR="00EE1B11" w:rsidRPr="00A4750A">
          <w:rPr>
            <w:rStyle w:val="Hyperlink"/>
            <w:rFonts w:asciiTheme="minorHAnsi" w:hAnsiTheme="minorHAnsi"/>
            <w:sz w:val="22"/>
            <w:szCs w:val="22"/>
          </w:rPr>
          <w:t>https://github.com/ingewortel/artistoo-supplements</w:t>
        </w:r>
      </w:hyperlink>
      <w:r>
        <w:rPr>
          <w:rFonts w:asciiTheme="minorHAnsi" w:hAnsiTheme="minorHAnsi"/>
          <w:sz w:val="22"/>
          <w:szCs w:val="22"/>
        </w:rPr>
        <w:t xml:space="preserve">. Analysis code is not provided since we do not perform any analyses beyond computing means and standard deviations.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6C446" w14:textId="77777777" w:rsidR="007A4A86" w:rsidRDefault="007A4A86" w:rsidP="004215FE">
      <w:r>
        <w:separator/>
      </w:r>
    </w:p>
  </w:endnote>
  <w:endnote w:type="continuationSeparator" w:id="0">
    <w:p w14:paraId="528B16BE" w14:textId="77777777" w:rsidR="007A4A86" w:rsidRDefault="007A4A8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591E8" w14:textId="77777777" w:rsidR="007A4A86" w:rsidRDefault="007A4A86" w:rsidP="004215FE">
      <w:r>
        <w:separator/>
      </w:r>
    </w:p>
  </w:footnote>
  <w:footnote w:type="continuationSeparator" w:id="0">
    <w:p w14:paraId="2155CEC4" w14:textId="77777777" w:rsidR="007A4A86" w:rsidRDefault="007A4A8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2D2D"/>
    <w:rsid w:val="001E1D59"/>
    <w:rsid w:val="00212F30"/>
    <w:rsid w:val="00217B9E"/>
    <w:rsid w:val="002336C6"/>
    <w:rsid w:val="00241081"/>
    <w:rsid w:val="00266462"/>
    <w:rsid w:val="002A068D"/>
    <w:rsid w:val="002A0ED1"/>
    <w:rsid w:val="002A7487"/>
    <w:rsid w:val="00307F5D"/>
    <w:rsid w:val="003165EB"/>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4A86"/>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0590A"/>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25FDF"/>
    <w:rsid w:val="00B330BD"/>
    <w:rsid w:val="00B4292F"/>
    <w:rsid w:val="00B54FBB"/>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E1B11"/>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66202A9-691E-854C-94F7-5680D662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EE1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ingewortel/artistoo-supple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5AE40-29B0-DF44-A7B6-6971582A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Inge Wortel</cp:lastModifiedBy>
  <cp:revision>29</cp:revision>
  <dcterms:created xsi:type="dcterms:W3CDTF">2017-06-13T14:43:00Z</dcterms:created>
  <dcterms:modified xsi:type="dcterms:W3CDTF">2021-03-07T17:46:00Z</dcterms:modified>
</cp:coreProperties>
</file>