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582D" w14:textId="1B8AFC5F" w:rsidR="006B68C9" w:rsidRDefault="006B68C9" w:rsidP="00A32400">
      <w:pPr>
        <w:spacing w:after="0" w:line="480" w:lineRule="auto"/>
        <w:rPr>
          <w:rFonts w:ascii="Arial" w:hAnsi="Arial" w:cs="Arial"/>
          <w:b/>
          <w:bCs/>
        </w:rPr>
      </w:pPr>
    </w:p>
    <w:p w14:paraId="69D64218" w14:textId="7F143368" w:rsidR="00AE793F" w:rsidRPr="007D1A81" w:rsidRDefault="00AF16EF" w:rsidP="00A3240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7D1A81">
        <w:rPr>
          <w:rFonts w:ascii="Arial" w:hAnsi="Arial" w:cs="Arial"/>
          <w:sz w:val="24"/>
          <w:szCs w:val="24"/>
        </w:rPr>
        <w:t>Supplementa</w:t>
      </w:r>
      <w:r w:rsidR="007F3A20">
        <w:rPr>
          <w:rFonts w:ascii="Arial" w:hAnsi="Arial" w:cs="Arial"/>
          <w:sz w:val="24"/>
          <w:szCs w:val="24"/>
        </w:rPr>
        <w:t>ry</w:t>
      </w:r>
      <w:r w:rsidRPr="007D1A81">
        <w:rPr>
          <w:rFonts w:ascii="Arial" w:hAnsi="Arial" w:cs="Arial"/>
          <w:sz w:val="24"/>
          <w:szCs w:val="24"/>
        </w:rPr>
        <w:t xml:space="preserve"> File</w:t>
      </w:r>
      <w:r w:rsidR="007D1A81">
        <w:rPr>
          <w:rFonts w:ascii="Arial" w:hAnsi="Arial" w:cs="Arial"/>
          <w:sz w:val="24"/>
          <w:szCs w:val="24"/>
        </w:rPr>
        <w:t xml:space="preserve"> 1</w:t>
      </w:r>
      <w:r w:rsidRPr="007D1A81">
        <w:rPr>
          <w:rFonts w:ascii="Arial" w:hAnsi="Arial" w:cs="Arial"/>
          <w:sz w:val="24"/>
          <w:szCs w:val="24"/>
        </w:rPr>
        <w:t xml:space="preserve"> </w:t>
      </w:r>
    </w:p>
    <w:p w14:paraId="6A1D7789" w14:textId="77777777" w:rsidR="00AE793F" w:rsidRPr="007D1A81" w:rsidRDefault="00AE793F" w:rsidP="00A3240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817AF7" w14:textId="40CF23F4" w:rsidR="00AE793F" w:rsidRPr="007D1A81" w:rsidRDefault="00AF16EF" w:rsidP="00A3240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7D1A81">
        <w:rPr>
          <w:rFonts w:ascii="Arial" w:hAnsi="Arial" w:cs="Arial"/>
          <w:sz w:val="24"/>
          <w:szCs w:val="24"/>
        </w:rPr>
        <w:t>“</w:t>
      </w:r>
      <w:r w:rsidR="008C035F" w:rsidRPr="007D1A81">
        <w:rPr>
          <w:rFonts w:ascii="Arial" w:hAnsi="Arial" w:cs="Arial"/>
          <w:sz w:val="24"/>
          <w:szCs w:val="24"/>
        </w:rPr>
        <w:t>Zinc shapes the folding landscape of p53 and establishes a pathway for reactivating structurally diverse cancer mutants</w:t>
      </w:r>
      <w:r w:rsidR="008C035F" w:rsidRPr="007D1A81">
        <w:rPr>
          <w:rFonts w:ascii="Arial" w:hAnsi="Arial" w:cs="Arial"/>
          <w:sz w:val="24"/>
          <w:szCs w:val="24"/>
        </w:rPr>
        <w:t>”</w:t>
      </w:r>
    </w:p>
    <w:p w14:paraId="65A3174A" w14:textId="77777777" w:rsidR="00AE793F" w:rsidRPr="007D1A81" w:rsidRDefault="00AE793F" w:rsidP="00A3240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59B28AAE" w14:textId="6BA8ABAE" w:rsidR="00AE793F" w:rsidRPr="007D1A81" w:rsidRDefault="00AE793F" w:rsidP="00A3240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7D1A81">
        <w:rPr>
          <w:rFonts w:ascii="Arial" w:hAnsi="Arial" w:cs="Arial"/>
          <w:sz w:val="24"/>
          <w:szCs w:val="24"/>
        </w:rPr>
        <w:t>Adam R. Blanden</w:t>
      </w:r>
      <w:r w:rsidRPr="007D1A81">
        <w:rPr>
          <w:rFonts w:ascii="Arial" w:hAnsi="Arial" w:cs="Arial"/>
          <w:sz w:val="24"/>
          <w:szCs w:val="24"/>
          <w:vertAlign w:val="superscript"/>
        </w:rPr>
        <w:t>1</w:t>
      </w:r>
      <w:r w:rsidRPr="007D1A81">
        <w:rPr>
          <w:rFonts w:ascii="Arial" w:hAnsi="Arial" w:cs="Arial"/>
          <w:sz w:val="24"/>
          <w:szCs w:val="24"/>
        </w:rPr>
        <w:t>, Xin Yu</w:t>
      </w:r>
      <w:r w:rsidRPr="007D1A81">
        <w:rPr>
          <w:rFonts w:ascii="Arial" w:hAnsi="Arial" w:cs="Arial"/>
          <w:sz w:val="24"/>
          <w:szCs w:val="24"/>
          <w:vertAlign w:val="superscript"/>
        </w:rPr>
        <w:t>1</w:t>
      </w:r>
      <w:r w:rsidRPr="007D1A81">
        <w:rPr>
          <w:rFonts w:ascii="Arial" w:hAnsi="Arial" w:cs="Arial"/>
          <w:sz w:val="24"/>
          <w:szCs w:val="24"/>
        </w:rPr>
        <w:t>, Alan J. Blayney, Christopher Demas, Jeung-Hoi Ha, Yue Liu, Tracy Withers, Darren R. Carpizo</w:t>
      </w:r>
      <w:r w:rsidRPr="007D1A81">
        <w:rPr>
          <w:rFonts w:ascii="Arial" w:hAnsi="Arial" w:cs="Arial"/>
          <w:sz w:val="24"/>
          <w:szCs w:val="24"/>
          <w:vertAlign w:val="superscript"/>
        </w:rPr>
        <w:t>*</w:t>
      </w:r>
      <w:r w:rsidRPr="007D1A81">
        <w:rPr>
          <w:rFonts w:ascii="Arial" w:hAnsi="Arial" w:cs="Arial"/>
          <w:sz w:val="24"/>
          <w:szCs w:val="24"/>
        </w:rPr>
        <w:t>, Stewart N. Loh</w:t>
      </w:r>
      <w:r w:rsidRPr="007D1A81">
        <w:rPr>
          <w:rFonts w:ascii="Arial" w:hAnsi="Arial" w:cs="Arial"/>
          <w:sz w:val="24"/>
          <w:szCs w:val="24"/>
          <w:vertAlign w:val="superscript"/>
        </w:rPr>
        <w:t>*</w:t>
      </w:r>
    </w:p>
    <w:p w14:paraId="5AA79498" w14:textId="317F1EF0" w:rsidR="008C035F" w:rsidRPr="008C035F" w:rsidRDefault="008C035F" w:rsidP="00A3240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F1926C" w14:textId="69FC8307" w:rsidR="006B68C9" w:rsidRPr="00AF16EF" w:rsidRDefault="006B68C9" w:rsidP="00A3240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7EE6D2" w14:textId="77777777" w:rsidR="004E22D3" w:rsidRDefault="004E22D3" w:rsidP="00A32400">
      <w:pPr>
        <w:spacing w:after="0" w:line="480" w:lineRule="auto"/>
        <w:rPr>
          <w:rFonts w:ascii="Arial" w:hAnsi="Arial" w:cs="Arial"/>
          <w:b/>
          <w:bCs/>
        </w:rPr>
      </w:pPr>
    </w:p>
    <w:p w14:paraId="5C1693DB" w14:textId="77777777" w:rsidR="004E22D3" w:rsidRDefault="004E22D3" w:rsidP="00A32400">
      <w:pPr>
        <w:spacing w:after="0" w:line="480" w:lineRule="auto"/>
        <w:rPr>
          <w:rFonts w:ascii="Arial" w:hAnsi="Arial" w:cs="Arial"/>
          <w:b/>
          <w:bCs/>
        </w:rPr>
      </w:pPr>
    </w:p>
    <w:p w14:paraId="2193E43D" w14:textId="09146921" w:rsidR="004E22D3" w:rsidRDefault="007D1A81" w:rsidP="00A32400">
      <w:p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</w:t>
      </w:r>
      <w:r w:rsidR="00A32400"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</w:rPr>
        <w:t xml:space="preserve"> File 1A: Table of DNA sequ</w:t>
      </w:r>
      <w:r w:rsidR="00A276EE">
        <w:rPr>
          <w:rFonts w:ascii="Arial" w:hAnsi="Arial" w:cs="Arial"/>
          <w:b/>
          <w:bCs/>
        </w:rPr>
        <w:t>ences used in p53-p53RE binding experiments</w:t>
      </w:r>
    </w:p>
    <w:p w14:paraId="528FE463" w14:textId="77777777" w:rsidR="00A32400" w:rsidRDefault="00A32400" w:rsidP="00A32400">
      <w:pPr>
        <w:spacing w:after="0" w:line="480" w:lineRule="auto"/>
        <w:rPr>
          <w:rFonts w:ascii="Arial" w:hAnsi="Arial" w:cs="Arial"/>
          <w:b/>
          <w:bCs/>
        </w:rPr>
      </w:pPr>
    </w:p>
    <w:p w14:paraId="384CDE24" w14:textId="75398D3E" w:rsidR="00A32400" w:rsidRDefault="00A32400" w:rsidP="00A32400">
      <w:p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File 1B: </w:t>
      </w:r>
      <w:r w:rsidRPr="008A733E">
        <w:rPr>
          <w:rFonts w:ascii="Arial" w:hAnsi="Arial" w:cs="Arial"/>
          <w:b/>
          <w:bCs/>
        </w:rPr>
        <w:t>Table of oligonucleotides used to generate p53 mutants by site-directed mutagenesis</w:t>
      </w:r>
    </w:p>
    <w:p w14:paraId="3BEC7737" w14:textId="79A63DD6" w:rsidR="00A32400" w:rsidRDefault="00A32400" w:rsidP="00A32400">
      <w:pPr>
        <w:spacing w:after="0" w:line="480" w:lineRule="auto"/>
        <w:rPr>
          <w:rFonts w:ascii="Arial" w:hAnsi="Arial" w:cs="Arial"/>
          <w:b/>
          <w:bCs/>
        </w:rPr>
      </w:pPr>
    </w:p>
    <w:p w14:paraId="799F382B" w14:textId="3BD371AF" w:rsidR="00A32400" w:rsidRDefault="00A32400" w:rsidP="00A32400">
      <w:p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File 1C: </w:t>
      </w:r>
      <w:r>
        <w:rPr>
          <w:rFonts w:ascii="Arial" w:hAnsi="Arial" w:cs="Arial"/>
          <w:b/>
          <w:bCs/>
        </w:rPr>
        <w:t>Table of e</w:t>
      </w:r>
      <w:r w:rsidRPr="008A733E">
        <w:rPr>
          <w:rFonts w:ascii="Arial" w:hAnsi="Arial" w:cs="Arial"/>
          <w:b/>
          <w:bCs/>
        </w:rPr>
        <w:t>xact</w:t>
      </w:r>
      <w:r>
        <w:rPr>
          <w:rFonts w:ascii="Arial" w:hAnsi="Arial" w:cs="Arial"/>
          <w:b/>
          <w:bCs/>
        </w:rPr>
        <w:t xml:space="preserve"> </w:t>
      </w:r>
      <w:r w:rsidRPr="008A733E">
        <w:rPr>
          <w:rFonts w:ascii="Arial" w:hAnsi="Arial" w:cs="Arial"/>
          <w:b/>
          <w:bCs/>
        </w:rPr>
        <w:t>Student’s t-</w:t>
      </w:r>
      <w:r>
        <w:rPr>
          <w:rFonts w:ascii="Arial" w:hAnsi="Arial" w:cs="Arial"/>
          <w:b/>
          <w:bCs/>
        </w:rPr>
        <w:t>t</w:t>
      </w:r>
      <w:r w:rsidRPr="008A733E">
        <w:rPr>
          <w:rFonts w:ascii="Arial" w:hAnsi="Arial" w:cs="Arial"/>
          <w:b/>
          <w:bCs/>
        </w:rPr>
        <w:t>est</w:t>
      </w:r>
      <w:r>
        <w:rPr>
          <w:rFonts w:ascii="Arial" w:hAnsi="Arial" w:cs="Arial"/>
          <w:b/>
          <w:bCs/>
        </w:rPr>
        <w:t xml:space="preserve"> p-values for p53 refolding in cells, measured by immunofluorescence (Figure 5A)</w:t>
      </w:r>
    </w:p>
    <w:p w14:paraId="7B191FAD" w14:textId="617D3EE8" w:rsidR="00750DBC" w:rsidRDefault="00750DBC" w:rsidP="00A32400">
      <w:pPr>
        <w:spacing w:after="0" w:line="480" w:lineRule="auto"/>
        <w:rPr>
          <w:rFonts w:ascii="Arial" w:hAnsi="Arial" w:cs="Arial"/>
          <w:b/>
          <w:bCs/>
        </w:rPr>
      </w:pPr>
    </w:p>
    <w:p w14:paraId="1CE345EA" w14:textId="55FDF09B" w:rsidR="00FE707C" w:rsidRPr="008A733E" w:rsidRDefault="00FE707C" w:rsidP="00A32400">
      <w:pPr>
        <w:spacing w:after="0" w:line="480" w:lineRule="auto"/>
        <w:rPr>
          <w:rFonts w:ascii="Arial" w:hAnsi="Arial" w:cs="Arial"/>
          <w:b/>
          <w:bCs/>
        </w:rPr>
      </w:pPr>
      <w:r w:rsidRPr="008A733E">
        <w:rPr>
          <w:rFonts w:ascii="Arial" w:hAnsi="Arial" w:cs="Arial"/>
          <w:b/>
          <w:bCs/>
        </w:rPr>
        <w:t>Supplementa</w:t>
      </w:r>
      <w:r>
        <w:rPr>
          <w:rFonts w:ascii="Arial" w:hAnsi="Arial" w:cs="Arial"/>
          <w:b/>
          <w:bCs/>
        </w:rPr>
        <w:t>ry</w:t>
      </w:r>
      <w:r w:rsidRPr="008A73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File 1D</w:t>
      </w:r>
      <w:r w:rsidRPr="008A733E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Table of e</w:t>
      </w:r>
      <w:r w:rsidRPr="008A733E">
        <w:rPr>
          <w:rFonts w:ascii="Arial" w:hAnsi="Arial" w:cs="Arial"/>
          <w:b/>
          <w:bCs/>
        </w:rPr>
        <w:t>xact</w:t>
      </w:r>
      <w:r>
        <w:rPr>
          <w:rFonts w:ascii="Arial" w:hAnsi="Arial" w:cs="Arial"/>
          <w:b/>
          <w:bCs/>
        </w:rPr>
        <w:t xml:space="preserve"> </w:t>
      </w:r>
      <w:r w:rsidRPr="008A733E">
        <w:rPr>
          <w:rFonts w:ascii="Arial" w:hAnsi="Arial" w:cs="Arial"/>
          <w:b/>
          <w:bCs/>
        </w:rPr>
        <w:t>Student’s t-</w:t>
      </w:r>
      <w:r>
        <w:rPr>
          <w:rFonts w:ascii="Arial" w:hAnsi="Arial" w:cs="Arial"/>
          <w:b/>
          <w:bCs/>
        </w:rPr>
        <w:t>t</w:t>
      </w:r>
      <w:r w:rsidRPr="008A733E">
        <w:rPr>
          <w:rFonts w:ascii="Arial" w:hAnsi="Arial" w:cs="Arial"/>
          <w:b/>
          <w:bCs/>
        </w:rPr>
        <w:t>est</w:t>
      </w:r>
      <w:r>
        <w:rPr>
          <w:rFonts w:ascii="Arial" w:hAnsi="Arial" w:cs="Arial"/>
          <w:b/>
          <w:bCs/>
        </w:rPr>
        <w:t xml:space="preserve"> p-values for p53 refolding in cells, measured by immunofluorescence (Figure 8C)</w:t>
      </w:r>
    </w:p>
    <w:tbl>
      <w:tblPr>
        <w:tblStyle w:val="TableGrid"/>
        <w:tblpPr w:leftFromText="180" w:rightFromText="180" w:horzAnchor="margin" w:tblpY="375"/>
        <w:tblW w:w="9209" w:type="dxa"/>
        <w:tblLook w:val="01E0" w:firstRow="1" w:lastRow="1" w:firstColumn="1" w:lastColumn="1" w:noHBand="0" w:noVBand="0"/>
      </w:tblPr>
      <w:tblGrid>
        <w:gridCol w:w="3325"/>
        <w:gridCol w:w="3443"/>
        <w:gridCol w:w="2441"/>
      </w:tblGrid>
      <w:tr w:rsidR="00E76D45" w:rsidRPr="008A733E" w14:paraId="38D88FB4" w14:textId="77777777" w:rsidTr="00CA1BB0">
        <w:tc>
          <w:tcPr>
            <w:tcW w:w="9209" w:type="dxa"/>
            <w:gridSpan w:val="3"/>
          </w:tcPr>
          <w:p w14:paraId="7ED47D51" w14:textId="01860344" w:rsidR="00E76D45" w:rsidRPr="008A733E" w:rsidRDefault="00CA1BB0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Supplemental </w:t>
            </w:r>
            <w:r w:rsidR="00FC23E3" w:rsidRPr="008A733E">
              <w:rPr>
                <w:rFonts w:ascii="Arial" w:hAnsi="Arial" w:cs="Arial"/>
                <w:b/>
                <w:bCs/>
                <w:lang w:val="en-US"/>
              </w:rPr>
              <w:t>File 1A</w:t>
            </w:r>
            <w:r w:rsidR="00E76D45" w:rsidRPr="008A733E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FC23E3" w:rsidRPr="008A733E">
              <w:rPr>
                <w:rFonts w:ascii="Arial" w:hAnsi="Arial" w:cs="Arial"/>
                <w:b/>
                <w:bCs/>
                <w:lang w:val="en-US"/>
              </w:rPr>
              <w:t>Table</w:t>
            </w:r>
            <w:r w:rsidR="005A2CF2">
              <w:rPr>
                <w:rFonts w:ascii="Arial" w:hAnsi="Arial" w:cs="Arial"/>
                <w:b/>
                <w:bCs/>
                <w:lang w:val="en-US"/>
              </w:rPr>
              <w:t xml:space="preserve"> of</w:t>
            </w:r>
            <w:r w:rsidR="00FC23E3" w:rsidRPr="008A733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E76D45" w:rsidRPr="008A733E">
              <w:rPr>
                <w:rFonts w:ascii="Arial" w:hAnsi="Arial" w:cs="Arial"/>
                <w:b/>
                <w:bCs/>
                <w:lang w:val="en-US"/>
              </w:rPr>
              <w:t xml:space="preserve">DNA sequences used in </w:t>
            </w:r>
            <w:r w:rsidR="00A32400">
              <w:rPr>
                <w:rFonts w:ascii="Arial" w:hAnsi="Arial" w:cs="Arial"/>
                <w:b/>
                <w:bCs/>
                <w:lang w:val="en-US"/>
              </w:rPr>
              <w:t>p53</w:t>
            </w:r>
            <w:r w:rsidR="00E76D45" w:rsidRPr="008A733E">
              <w:rPr>
                <w:rFonts w:ascii="Arial" w:hAnsi="Arial" w:cs="Arial"/>
                <w:b/>
                <w:bCs/>
                <w:lang w:val="en-US"/>
              </w:rPr>
              <w:t>-</w:t>
            </w:r>
            <w:r w:rsidR="00A32400">
              <w:rPr>
                <w:rFonts w:ascii="Arial" w:hAnsi="Arial" w:cs="Arial"/>
                <w:b/>
                <w:bCs/>
                <w:lang w:val="en-US"/>
              </w:rPr>
              <w:t>p53RE</w:t>
            </w:r>
            <w:r w:rsidR="00E76D45" w:rsidRPr="008A733E">
              <w:rPr>
                <w:rFonts w:ascii="Arial" w:hAnsi="Arial" w:cs="Arial"/>
                <w:b/>
                <w:bCs/>
                <w:lang w:val="en-US"/>
              </w:rPr>
              <w:t xml:space="preserve"> binding experiments</w:t>
            </w:r>
            <w:r w:rsidR="00C7482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E76D45" w:rsidRPr="008A733E" w14:paraId="31FEA27F" w14:textId="77777777" w:rsidTr="00CA1BB0">
        <w:tc>
          <w:tcPr>
            <w:tcW w:w="3325" w:type="dxa"/>
          </w:tcPr>
          <w:p w14:paraId="670DB465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3443" w:type="dxa"/>
          </w:tcPr>
          <w:p w14:paraId="13CE75E3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Sequence (5'-3')</w:t>
            </w:r>
          </w:p>
        </w:tc>
        <w:tc>
          <w:tcPr>
            <w:tcW w:w="2441" w:type="dxa"/>
          </w:tcPr>
          <w:p w14:paraId="728D4E38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5' Cy3 label</w:t>
            </w:r>
          </w:p>
        </w:tc>
      </w:tr>
      <w:tr w:rsidR="00E76D45" w:rsidRPr="008A733E" w14:paraId="5CC381F4" w14:textId="77777777" w:rsidTr="00CA1BB0">
        <w:tc>
          <w:tcPr>
            <w:tcW w:w="3325" w:type="dxa"/>
          </w:tcPr>
          <w:p w14:paraId="10ACA833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gadd45 (forward)</w:t>
            </w:r>
          </w:p>
        </w:tc>
        <w:tc>
          <w:tcPr>
            <w:tcW w:w="3443" w:type="dxa"/>
          </w:tcPr>
          <w:p w14:paraId="4ABD59A2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gaacatgtctaagcatgctg</w:t>
            </w:r>
            <w:proofErr w:type="spellEnd"/>
          </w:p>
        </w:tc>
        <w:tc>
          <w:tcPr>
            <w:tcW w:w="2441" w:type="dxa"/>
          </w:tcPr>
          <w:p w14:paraId="5D248307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+</w:t>
            </w:r>
          </w:p>
        </w:tc>
      </w:tr>
      <w:tr w:rsidR="00E76D45" w:rsidRPr="008A733E" w14:paraId="24F36B37" w14:textId="77777777" w:rsidTr="00CA1BB0">
        <w:tc>
          <w:tcPr>
            <w:tcW w:w="3325" w:type="dxa"/>
          </w:tcPr>
          <w:p w14:paraId="535D4262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gadd45 (complement)</w:t>
            </w:r>
          </w:p>
        </w:tc>
        <w:tc>
          <w:tcPr>
            <w:tcW w:w="3443" w:type="dxa"/>
          </w:tcPr>
          <w:p w14:paraId="3BC89426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cagcatgcttagacatgttc</w:t>
            </w:r>
            <w:proofErr w:type="spellEnd"/>
          </w:p>
        </w:tc>
        <w:tc>
          <w:tcPr>
            <w:tcW w:w="2441" w:type="dxa"/>
          </w:tcPr>
          <w:p w14:paraId="18E85AE3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-</w:t>
            </w:r>
          </w:p>
        </w:tc>
      </w:tr>
      <w:tr w:rsidR="00E76D45" w:rsidRPr="008A733E" w14:paraId="79FC10B9" w14:textId="77777777" w:rsidTr="00CA1BB0">
        <w:tc>
          <w:tcPr>
            <w:tcW w:w="3325" w:type="dxa"/>
          </w:tcPr>
          <w:p w14:paraId="2964F207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puma (forward)</w:t>
            </w:r>
          </w:p>
        </w:tc>
        <w:tc>
          <w:tcPr>
            <w:tcW w:w="3443" w:type="dxa"/>
          </w:tcPr>
          <w:p w14:paraId="20A5B03D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ctgcaagtcctgacttgtcc</w:t>
            </w:r>
            <w:proofErr w:type="spellEnd"/>
          </w:p>
        </w:tc>
        <w:tc>
          <w:tcPr>
            <w:tcW w:w="2441" w:type="dxa"/>
          </w:tcPr>
          <w:p w14:paraId="0F66E8C2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+</w:t>
            </w:r>
          </w:p>
        </w:tc>
      </w:tr>
      <w:tr w:rsidR="00E76D45" w:rsidRPr="008A733E" w14:paraId="1CBE6972" w14:textId="77777777" w:rsidTr="00CA1BB0">
        <w:tc>
          <w:tcPr>
            <w:tcW w:w="3325" w:type="dxa"/>
          </w:tcPr>
          <w:p w14:paraId="561A7687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puma (complement)</w:t>
            </w:r>
          </w:p>
        </w:tc>
        <w:tc>
          <w:tcPr>
            <w:tcW w:w="3443" w:type="dxa"/>
          </w:tcPr>
          <w:p w14:paraId="5041F37B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ggacaagtcaggacttgcag</w:t>
            </w:r>
            <w:proofErr w:type="spellEnd"/>
          </w:p>
        </w:tc>
        <w:tc>
          <w:tcPr>
            <w:tcW w:w="2441" w:type="dxa"/>
          </w:tcPr>
          <w:p w14:paraId="0D2698BE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-</w:t>
            </w:r>
          </w:p>
        </w:tc>
      </w:tr>
      <w:tr w:rsidR="00E76D45" w:rsidRPr="008A733E" w14:paraId="37AB618D" w14:textId="77777777" w:rsidTr="00CA1BB0">
        <w:tc>
          <w:tcPr>
            <w:tcW w:w="3325" w:type="dxa"/>
          </w:tcPr>
          <w:p w14:paraId="4FE00BA3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mdm2 (forward)</w:t>
            </w:r>
          </w:p>
        </w:tc>
        <w:tc>
          <w:tcPr>
            <w:tcW w:w="3443" w:type="dxa"/>
          </w:tcPr>
          <w:p w14:paraId="612B4228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ggtcaagttcagacacgtcc</w:t>
            </w:r>
            <w:proofErr w:type="spellEnd"/>
          </w:p>
        </w:tc>
        <w:tc>
          <w:tcPr>
            <w:tcW w:w="2441" w:type="dxa"/>
          </w:tcPr>
          <w:p w14:paraId="5395DF7B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+</w:t>
            </w:r>
          </w:p>
        </w:tc>
      </w:tr>
      <w:tr w:rsidR="00E76D45" w:rsidRPr="008A733E" w14:paraId="5F073794" w14:textId="77777777" w:rsidTr="00CA1BB0">
        <w:tc>
          <w:tcPr>
            <w:tcW w:w="3325" w:type="dxa"/>
          </w:tcPr>
          <w:p w14:paraId="44CA3F54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mdm2 (complement)</w:t>
            </w:r>
          </w:p>
        </w:tc>
        <w:tc>
          <w:tcPr>
            <w:tcW w:w="3443" w:type="dxa"/>
          </w:tcPr>
          <w:p w14:paraId="1DEC62F1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ggacgtgtctgaacttgacc</w:t>
            </w:r>
            <w:proofErr w:type="spellEnd"/>
          </w:p>
        </w:tc>
        <w:tc>
          <w:tcPr>
            <w:tcW w:w="2441" w:type="dxa"/>
          </w:tcPr>
          <w:p w14:paraId="109C80D5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-</w:t>
            </w:r>
          </w:p>
        </w:tc>
      </w:tr>
      <w:tr w:rsidR="00E76D45" w:rsidRPr="008A733E" w14:paraId="6EC43C42" w14:textId="77777777" w:rsidTr="00CA1BB0">
        <w:tc>
          <w:tcPr>
            <w:tcW w:w="3325" w:type="dxa"/>
          </w:tcPr>
          <w:p w14:paraId="32EC1E8E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rgc</w:t>
            </w:r>
            <w:proofErr w:type="spellEnd"/>
            <w:r w:rsidRPr="008A733E">
              <w:rPr>
                <w:rFonts w:ascii="Arial" w:hAnsi="Arial" w:cs="Arial"/>
                <w:lang w:val="en-US"/>
              </w:rPr>
              <w:t xml:space="preserve"> (forward)</w:t>
            </w:r>
          </w:p>
        </w:tc>
        <w:tc>
          <w:tcPr>
            <w:tcW w:w="3443" w:type="dxa"/>
          </w:tcPr>
          <w:p w14:paraId="275CF5BE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ggacttgcctggccttgcct</w:t>
            </w:r>
            <w:proofErr w:type="spellEnd"/>
          </w:p>
        </w:tc>
        <w:tc>
          <w:tcPr>
            <w:tcW w:w="2441" w:type="dxa"/>
          </w:tcPr>
          <w:p w14:paraId="344C50CB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+</w:t>
            </w:r>
          </w:p>
        </w:tc>
      </w:tr>
      <w:tr w:rsidR="00E76D45" w:rsidRPr="008A733E" w14:paraId="5A740D62" w14:textId="77777777" w:rsidTr="00CA1BB0">
        <w:tc>
          <w:tcPr>
            <w:tcW w:w="3325" w:type="dxa"/>
          </w:tcPr>
          <w:p w14:paraId="794898DF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rgc</w:t>
            </w:r>
            <w:proofErr w:type="spellEnd"/>
            <w:r w:rsidRPr="008A733E">
              <w:rPr>
                <w:rFonts w:ascii="Arial" w:hAnsi="Arial" w:cs="Arial"/>
                <w:lang w:val="en-US"/>
              </w:rPr>
              <w:t xml:space="preserve"> (complement)</w:t>
            </w:r>
          </w:p>
        </w:tc>
        <w:tc>
          <w:tcPr>
            <w:tcW w:w="3443" w:type="dxa"/>
          </w:tcPr>
          <w:p w14:paraId="711DAE9A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aggcaaggccaggcaagtcc</w:t>
            </w:r>
            <w:proofErr w:type="spellEnd"/>
          </w:p>
        </w:tc>
        <w:tc>
          <w:tcPr>
            <w:tcW w:w="2441" w:type="dxa"/>
          </w:tcPr>
          <w:p w14:paraId="1AC03313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-</w:t>
            </w:r>
          </w:p>
        </w:tc>
      </w:tr>
      <w:tr w:rsidR="00E76D45" w:rsidRPr="008A733E" w14:paraId="4F40DA5E" w14:textId="77777777" w:rsidTr="00CA1BB0">
        <w:tc>
          <w:tcPr>
            <w:tcW w:w="3325" w:type="dxa"/>
          </w:tcPr>
          <w:p w14:paraId="31324C42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p53rfp (forward)</w:t>
            </w:r>
          </w:p>
        </w:tc>
        <w:tc>
          <w:tcPr>
            <w:tcW w:w="3443" w:type="dxa"/>
          </w:tcPr>
          <w:p w14:paraId="71A449C7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agacaggtcctgacaagcag</w:t>
            </w:r>
            <w:proofErr w:type="spellEnd"/>
          </w:p>
        </w:tc>
        <w:tc>
          <w:tcPr>
            <w:tcW w:w="2441" w:type="dxa"/>
          </w:tcPr>
          <w:p w14:paraId="46AF5446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+</w:t>
            </w:r>
          </w:p>
        </w:tc>
      </w:tr>
      <w:tr w:rsidR="00E76D45" w:rsidRPr="008A733E" w14:paraId="2015FC9B" w14:textId="77777777" w:rsidTr="00CA1BB0">
        <w:tc>
          <w:tcPr>
            <w:tcW w:w="3325" w:type="dxa"/>
          </w:tcPr>
          <w:p w14:paraId="0606394B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p53rfp (complement)</w:t>
            </w:r>
          </w:p>
        </w:tc>
        <w:tc>
          <w:tcPr>
            <w:tcW w:w="3443" w:type="dxa"/>
          </w:tcPr>
          <w:p w14:paraId="37D0B05D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ctgcttgtcaggacctgtct</w:t>
            </w:r>
            <w:proofErr w:type="spellEnd"/>
          </w:p>
        </w:tc>
        <w:tc>
          <w:tcPr>
            <w:tcW w:w="2441" w:type="dxa"/>
          </w:tcPr>
          <w:p w14:paraId="5C0AA983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-</w:t>
            </w:r>
          </w:p>
        </w:tc>
      </w:tr>
      <w:tr w:rsidR="00E76D45" w:rsidRPr="008A733E" w14:paraId="70791D3E" w14:textId="77777777" w:rsidTr="00CA1BB0">
        <w:tc>
          <w:tcPr>
            <w:tcW w:w="3325" w:type="dxa"/>
          </w:tcPr>
          <w:p w14:paraId="06887D03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waf1 5' (forward)</w:t>
            </w:r>
          </w:p>
        </w:tc>
        <w:tc>
          <w:tcPr>
            <w:tcW w:w="3443" w:type="dxa"/>
          </w:tcPr>
          <w:p w14:paraId="3D308021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gaacatgtcccaacatgttg</w:t>
            </w:r>
            <w:proofErr w:type="spellEnd"/>
          </w:p>
        </w:tc>
        <w:tc>
          <w:tcPr>
            <w:tcW w:w="2441" w:type="dxa"/>
          </w:tcPr>
          <w:p w14:paraId="08B059FE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+</w:t>
            </w:r>
          </w:p>
        </w:tc>
      </w:tr>
      <w:tr w:rsidR="00E76D45" w:rsidRPr="008A733E" w14:paraId="0E68F13E" w14:textId="77777777" w:rsidTr="00CA1BB0">
        <w:tc>
          <w:tcPr>
            <w:tcW w:w="3325" w:type="dxa"/>
          </w:tcPr>
          <w:p w14:paraId="7163C7A9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waf1 5' (complement)</w:t>
            </w:r>
          </w:p>
        </w:tc>
        <w:tc>
          <w:tcPr>
            <w:tcW w:w="3443" w:type="dxa"/>
          </w:tcPr>
          <w:p w14:paraId="1BEF8D37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caacatgttgggacatgttc</w:t>
            </w:r>
            <w:proofErr w:type="spellEnd"/>
          </w:p>
        </w:tc>
        <w:tc>
          <w:tcPr>
            <w:tcW w:w="2441" w:type="dxa"/>
          </w:tcPr>
          <w:p w14:paraId="50094355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-</w:t>
            </w:r>
          </w:p>
        </w:tc>
      </w:tr>
      <w:tr w:rsidR="00E76D45" w:rsidRPr="008A733E" w14:paraId="262AF443" w14:textId="77777777" w:rsidTr="00CA1BB0">
        <w:tc>
          <w:tcPr>
            <w:tcW w:w="3325" w:type="dxa"/>
          </w:tcPr>
          <w:p w14:paraId="6AFB976F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waf1 3' (forward)</w:t>
            </w:r>
          </w:p>
        </w:tc>
        <w:tc>
          <w:tcPr>
            <w:tcW w:w="3443" w:type="dxa"/>
          </w:tcPr>
          <w:p w14:paraId="50ED7B34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gaagaagactgggcatgtct</w:t>
            </w:r>
            <w:proofErr w:type="spellEnd"/>
          </w:p>
        </w:tc>
        <w:tc>
          <w:tcPr>
            <w:tcW w:w="2441" w:type="dxa"/>
          </w:tcPr>
          <w:p w14:paraId="419C59B9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+</w:t>
            </w:r>
          </w:p>
        </w:tc>
      </w:tr>
      <w:tr w:rsidR="00E76D45" w:rsidRPr="008A733E" w14:paraId="6CA1B5A3" w14:textId="77777777" w:rsidTr="00CA1BB0">
        <w:tc>
          <w:tcPr>
            <w:tcW w:w="3325" w:type="dxa"/>
          </w:tcPr>
          <w:p w14:paraId="58E970F3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waf1 3' (complement)</w:t>
            </w:r>
          </w:p>
        </w:tc>
        <w:tc>
          <w:tcPr>
            <w:tcW w:w="3443" w:type="dxa"/>
          </w:tcPr>
          <w:p w14:paraId="0E9F067A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agacatgcccagtcttcttc</w:t>
            </w:r>
            <w:proofErr w:type="spellEnd"/>
          </w:p>
        </w:tc>
        <w:tc>
          <w:tcPr>
            <w:tcW w:w="2441" w:type="dxa"/>
          </w:tcPr>
          <w:p w14:paraId="05C834E4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-</w:t>
            </w:r>
          </w:p>
        </w:tc>
      </w:tr>
      <w:tr w:rsidR="00E76D45" w:rsidRPr="008A733E" w14:paraId="34698EE9" w14:textId="77777777" w:rsidTr="00CA1BB0">
        <w:tc>
          <w:tcPr>
            <w:tcW w:w="3325" w:type="dxa"/>
          </w:tcPr>
          <w:p w14:paraId="12C231DE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bax</w:t>
            </w:r>
            <w:proofErr w:type="spellEnd"/>
            <w:r w:rsidRPr="008A733E">
              <w:rPr>
                <w:rFonts w:ascii="Arial" w:hAnsi="Arial" w:cs="Arial"/>
                <w:lang w:val="en-US"/>
              </w:rPr>
              <w:t xml:space="preserve"> (forward)</w:t>
            </w:r>
          </w:p>
        </w:tc>
        <w:tc>
          <w:tcPr>
            <w:tcW w:w="3443" w:type="dxa"/>
          </w:tcPr>
          <w:p w14:paraId="3EFFCAAB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agacaagcctgggcgtgggc</w:t>
            </w:r>
            <w:proofErr w:type="spellEnd"/>
          </w:p>
        </w:tc>
        <w:tc>
          <w:tcPr>
            <w:tcW w:w="2441" w:type="dxa"/>
          </w:tcPr>
          <w:p w14:paraId="760EE4B9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+</w:t>
            </w:r>
          </w:p>
        </w:tc>
      </w:tr>
      <w:tr w:rsidR="00E76D45" w:rsidRPr="008A733E" w14:paraId="23E32401" w14:textId="77777777" w:rsidTr="00CA1BB0">
        <w:tc>
          <w:tcPr>
            <w:tcW w:w="3325" w:type="dxa"/>
          </w:tcPr>
          <w:p w14:paraId="509C444E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bax</w:t>
            </w:r>
            <w:proofErr w:type="spellEnd"/>
            <w:r w:rsidRPr="008A733E">
              <w:rPr>
                <w:rFonts w:ascii="Arial" w:hAnsi="Arial" w:cs="Arial"/>
                <w:lang w:val="en-US"/>
              </w:rPr>
              <w:t xml:space="preserve"> (complement)</w:t>
            </w:r>
          </w:p>
        </w:tc>
        <w:tc>
          <w:tcPr>
            <w:tcW w:w="3443" w:type="dxa"/>
          </w:tcPr>
          <w:p w14:paraId="15F53F01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gcccacgcccaggcttgtct</w:t>
            </w:r>
            <w:proofErr w:type="spellEnd"/>
          </w:p>
        </w:tc>
        <w:tc>
          <w:tcPr>
            <w:tcW w:w="2441" w:type="dxa"/>
          </w:tcPr>
          <w:p w14:paraId="7C7EB498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-</w:t>
            </w:r>
          </w:p>
        </w:tc>
      </w:tr>
      <w:tr w:rsidR="00E76D45" w:rsidRPr="008A733E" w14:paraId="068FEC58" w14:textId="77777777" w:rsidTr="00CA1BB0">
        <w:tc>
          <w:tcPr>
            <w:tcW w:w="3325" w:type="dxa"/>
          </w:tcPr>
          <w:p w14:paraId="5BE90CB5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IV collagenase (forward)</w:t>
            </w:r>
          </w:p>
        </w:tc>
        <w:tc>
          <w:tcPr>
            <w:tcW w:w="3443" w:type="dxa"/>
          </w:tcPr>
          <w:p w14:paraId="16996D7F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agacaagcctgaacttgtct</w:t>
            </w:r>
            <w:proofErr w:type="spellEnd"/>
          </w:p>
        </w:tc>
        <w:tc>
          <w:tcPr>
            <w:tcW w:w="2441" w:type="dxa"/>
          </w:tcPr>
          <w:p w14:paraId="170A70A3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+</w:t>
            </w:r>
          </w:p>
        </w:tc>
      </w:tr>
      <w:tr w:rsidR="00E76D45" w:rsidRPr="008A733E" w14:paraId="6D2B555C" w14:textId="77777777" w:rsidTr="00CA1BB0">
        <w:tc>
          <w:tcPr>
            <w:tcW w:w="3325" w:type="dxa"/>
          </w:tcPr>
          <w:p w14:paraId="5A6A9840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IV collagenase (complement)</w:t>
            </w:r>
          </w:p>
        </w:tc>
        <w:tc>
          <w:tcPr>
            <w:tcW w:w="3443" w:type="dxa"/>
          </w:tcPr>
          <w:p w14:paraId="465FB680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agacaagttcaggcttgtct</w:t>
            </w:r>
            <w:proofErr w:type="spellEnd"/>
          </w:p>
        </w:tc>
        <w:tc>
          <w:tcPr>
            <w:tcW w:w="2441" w:type="dxa"/>
          </w:tcPr>
          <w:p w14:paraId="60E931E0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-</w:t>
            </w:r>
          </w:p>
        </w:tc>
      </w:tr>
      <w:tr w:rsidR="00E76D45" w:rsidRPr="008A733E" w14:paraId="6F490107" w14:textId="77777777" w:rsidTr="00CA1BB0">
        <w:tc>
          <w:tcPr>
            <w:tcW w:w="3325" w:type="dxa"/>
          </w:tcPr>
          <w:p w14:paraId="32769559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egfr</w:t>
            </w:r>
            <w:proofErr w:type="spellEnd"/>
            <w:r w:rsidRPr="008A733E">
              <w:rPr>
                <w:rFonts w:ascii="Arial" w:hAnsi="Arial" w:cs="Arial"/>
                <w:lang w:val="en-US"/>
              </w:rPr>
              <w:t xml:space="preserve"> (forward)</w:t>
            </w:r>
          </w:p>
        </w:tc>
        <w:tc>
          <w:tcPr>
            <w:tcW w:w="3443" w:type="dxa"/>
          </w:tcPr>
          <w:p w14:paraId="0A4C329B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gagctagacgtccgggcagcccc</w:t>
            </w:r>
            <w:proofErr w:type="spellEnd"/>
          </w:p>
        </w:tc>
        <w:tc>
          <w:tcPr>
            <w:tcW w:w="2441" w:type="dxa"/>
          </w:tcPr>
          <w:p w14:paraId="283E0B6C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+</w:t>
            </w:r>
          </w:p>
        </w:tc>
      </w:tr>
      <w:tr w:rsidR="00E76D45" w:rsidRPr="008A733E" w14:paraId="42047686" w14:textId="77777777" w:rsidTr="00CA1BB0">
        <w:tc>
          <w:tcPr>
            <w:tcW w:w="3325" w:type="dxa"/>
          </w:tcPr>
          <w:p w14:paraId="5EB95EBB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egfr</w:t>
            </w:r>
            <w:proofErr w:type="spellEnd"/>
            <w:r w:rsidRPr="008A733E">
              <w:rPr>
                <w:rFonts w:ascii="Arial" w:hAnsi="Arial" w:cs="Arial"/>
                <w:lang w:val="en-US"/>
              </w:rPr>
              <w:t xml:space="preserve"> (complement)</w:t>
            </w:r>
          </w:p>
        </w:tc>
        <w:tc>
          <w:tcPr>
            <w:tcW w:w="3443" w:type="dxa"/>
          </w:tcPr>
          <w:p w14:paraId="08740913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ggggctgcccggacgtctagctc</w:t>
            </w:r>
            <w:proofErr w:type="spellEnd"/>
          </w:p>
        </w:tc>
        <w:tc>
          <w:tcPr>
            <w:tcW w:w="2441" w:type="dxa"/>
          </w:tcPr>
          <w:p w14:paraId="668CC8E9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-</w:t>
            </w:r>
          </w:p>
        </w:tc>
      </w:tr>
    </w:tbl>
    <w:p w14:paraId="481107E7" w14:textId="77777777" w:rsidR="00C74825" w:rsidRDefault="00C74825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75"/>
        <w:gridCol w:w="3600"/>
        <w:gridCol w:w="3634"/>
      </w:tblGrid>
      <w:tr w:rsidR="00E76D45" w:rsidRPr="008A733E" w14:paraId="33477F61" w14:textId="77777777" w:rsidTr="00CA1BB0">
        <w:tc>
          <w:tcPr>
            <w:tcW w:w="9209" w:type="dxa"/>
            <w:gridSpan w:val="3"/>
          </w:tcPr>
          <w:p w14:paraId="092A3532" w14:textId="5CC8E4B2" w:rsidR="00E76D45" w:rsidRPr="008A733E" w:rsidRDefault="00CA1BB0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lastRenderedPageBreak/>
              <w:t>Supplementa</w:t>
            </w:r>
            <w:r w:rsidR="00912DAB">
              <w:rPr>
                <w:rFonts w:ascii="Arial" w:hAnsi="Arial" w:cs="Arial"/>
                <w:b/>
                <w:bCs/>
                <w:lang w:val="en-US"/>
              </w:rPr>
              <w:t>ry</w:t>
            </w:r>
            <w:r w:rsidRPr="008A733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FC23E3" w:rsidRPr="008A733E">
              <w:rPr>
                <w:rFonts w:ascii="Arial" w:hAnsi="Arial" w:cs="Arial"/>
                <w:b/>
                <w:bCs/>
                <w:lang w:val="en-US"/>
              </w:rPr>
              <w:t>File 1B</w:t>
            </w:r>
            <w:r w:rsidR="00E76D45" w:rsidRPr="008A733E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FC23E3" w:rsidRPr="008A733E">
              <w:rPr>
                <w:rFonts w:ascii="Arial" w:hAnsi="Arial" w:cs="Arial"/>
                <w:b/>
                <w:bCs/>
                <w:lang w:val="en-US"/>
              </w:rPr>
              <w:t>Table of o</w:t>
            </w:r>
            <w:r w:rsidR="00E76D45" w:rsidRPr="008A733E">
              <w:rPr>
                <w:rFonts w:ascii="Arial" w:hAnsi="Arial" w:cs="Arial"/>
                <w:b/>
                <w:bCs/>
                <w:lang w:val="en-US"/>
              </w:rPr>
              <w:t>ligo</w:t>
            </w:r>
            <w:r w:rsidR="0043527A" w:rsidRPr="008A733E">
              <w:rPr>
                <w:rFonts w:ascii="Arial" w:hAnsi="Arial" w:cs="Arial"/>
                <w:b/>
                <w:bCs/>
                <w:lang w:val="en-US"/>
              </w:rPr>
              <w:t>nucleotide</w:t>
            </w:r>
            <w:r w:rsidR="00E76D45" w:rsidRPr="008A733E">
              <w:rPr>
                <w:rFonts w:ascii="Arial" w:hAnsi="Arial" w:cs="Arial"/>
                <w:b/>
                <w:bCs/>
                <w:lang w:val="en-US"/>
              </w:rPr>
              <w:t>s used to generate p53 mutants by site-directed mutagenesis</w:t>
            </w:r>
          </w:p>
        </w:tc>
      </w:tr>
      <w:tr w:rsidR="00E76D45" w:rsidRPr="008A733E" w14:paraId="2A17E752" w14:textId="77777777" w:rsidTr="00CA1BB0">
        <w:tc>
          <w:tcPr>
            <w:tcW w:w="1975" w:type="dxa"/>
          </w:tcPr>
          <w:p w14:paraId="58EE7943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p53 mutation</w:t>
            </w:r>
          </w:p>
        </w:tc>
        <w:tc>
          <w:tcPr>
            <w:tcW w:w="3600" w:type="dxa"/>
          </w:tcPr>
          <w:p w14:paraId="4FAEF50D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Forward primer (5′–3′)</w:t>
            </w:r>
          </w:p>
        </w:tc>
        <w:tc>
          <w:tcPr>
            <w:tcW w:w="3634" w:type="dxa"/>
          </w:tcPr>
          <w:p w14:paraId="05FBDB47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Reverse primer (5′–3′)</w:t>
            </w:r>
          </w:p>
        </w:tc>
      </w:tr>
      <w:tr w:rsidR="00E76D45" w:rsidRPr="008A733E" w14:paraId="5B6BB711" w14:textId="77777777" w:rsidTr="00CA1BB0">
        <w:tc>
          <w:tcPr>
            <w:tcW w:w="1975" w:type="dxa"/>
          </w:tcPr>
          <w:p w14:paraId="7211F4ED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Vector</w:t>
            </w:r>
          </w:p>
        </w:tc>
        <w:tc>
          <w:tcPr>
            <w:tcW w:w="3600" w:type="dxa"/>
          </w:tcPr>
          <w:p w14:paraId="35EE1485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purchased</w:t>
            </w:r>
          </w:p>
        </w:tc>
        <w:tc>
          <w:tcPr>
            <w:tcW w:w="3634" w:type="dxa"/>
          </w:tcPr>
          <w:p w14:paraId="099605DD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purchased</w:t>
            </w:r>
          </w:p>
        </w:tc>
      </w:tr>
      <w:tr w:rsidR="005C3BDF" w:rsidRPr="008A733E" w14:paraId="17D4A1E6" w14:textId="77777777" w:rsidTr="00CA1BB0">
        <w:tc>
          <w:tcPr>
            <w:tcW w:w="9209" w:type="dxa"/>
            <w:gridSpan w:val="3"/>
          </w:tcPr>
          <w:p w14:paraId="7EF1A85B" w14:textId="3B3E5BDB" w:rsidR="005C3BDF" w:rsidRPr="008A733E" w:rsidRDefault="005C3BDF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Zinc-binding mutants</w:t>
            </w:r>
          </w:p>
        </w:tc>
      </w:tr>
      <w:tr w:rsidR="00E76D45" w:rsidRPr="008A733E" w14:paraId="41CB8CAE" w14:textId="77777777" w:rsidTr="00CA1BB0">
        <w:tc>
          <w:tcPr>
            <w:tcW w:w="1975" w:type="dxa"/>
          </w:tcPr>
          <w:p w14:paraId="5353AB54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R175H</w:t>
            </w:r>
          </w:p>
        </w:tc>
        <w:tc>
          <w:tcPr>
            <w:tcW w:w="3600" w:type="dxa"/>
          </w:tcPr>
          <w:p w14:paraId="4BE086E3" w14:textId="76B2DD67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gttgtgaggcactgcccccac</w:t>
            </w:r>
            <w:proofErr w:type="spellEnd"/>
          </w:p>
        </w:tc>
        <w:tc>
          <w:tcPr>
            <w:tcW w:w="3634" w:type="dxa"/>
          </w:tcPr>
          <w:p w14:paraId="7FA39657" w14:textId="509111D0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ctccgtcatgtgctgtgac</w:t>
            </w:r>
            <w:proofErr w:type="spellEnd"/>
          </w:p>
        </w:tc>
      </w:tr>
      <w:tr w:rsidR="00E76D45" w:rsidRPr="008A733E" w14:paraId="335926AE" w14:textId="77777777" w:rsidTr="00CA1BB0">
        <w:tc>
          <w:tcPr>
            <w:tcW w:w="1975" w:type="dxa"/>
          </w:tcPr>
          <w:p w14:paraId="38E0B977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C176S</w:t>
            </w:r>
          </w:p>
        </w:tc>
        <w:tc>
          <w:tcPr>
            <w:tcW w:w="3600" w:type="dxa"/>
          </w:tcPr>
          <w:p w14:paraId="2037E44C" w14:textId="109B64F1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gtgaggcgctccccccaccat</w:t>
            </w:r>
            <w:proofErr w:type="spellEnd"/>
          </w:p>
        </w:tc>
        <w:tc>
          <w:tcPr>
            <w:tcW w:w="3634" w:type="dxa"/>
          </w:tcPr>
          <w:p w14:paraId="1B3DF7D3" w14:textId="1B5D1B6E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aacctccgtcatgtgctgtgac</w:t>
            </w:r>
            <w:proofErr w:type="spellEnd"/>
          </w:p>
        </w:tc>
      </w:tr>
      <w:tr w:rsidR="00E76D45" w:rsidRPr="008A733E" w14:paraId="0134EE36" w14:textId="77777777" w:rsidTr="00CA1BB0">
        <w:tc>
          <w:tcPr>
            <w:tcW w:w="1975" w:type="dxa"/>
          </w:tcPr>
          <w:p w14:paraId="7E2DB08E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L194F</w:t>
            </w:r>
          </w:p>
        </w:tc>
        <w:tc>
          <w:tcPr>
            <w:tcW w:w="3600" w:type="dxa"/>
          </w:tcPr>
          <w:p w14:paraId="39DB4580" w14:textId="2AE85BC3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tcctcagcattttatccgagtggaag</w:t>
            </w:r>
            <w:proofErr w:type="spellEnd"/>
          </w:p>
        </w:tc>
        <w:tc>
          <w:tcPr>
            <w:tcW w:w="3634" w:type="dxa"/>
          </w:tcPr>
          <w:p w14:paraId="2C061A8A" w14:textId="565B5D2B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ggggccagaccatcgcta</w:t>
            </w:r>
            <w:proofErr w:type="spellEnd"/>
          </w:p>
        </w:tc>
      </w:tr>
      <w:tr w:rsidR="00E76D45" w:rsidRPr="008A733E" w14:paraId="71DB4943" w14:textId="77777777" w:rsidTr="00CA1BB0">
        <w:tc>
          <w:tcPr>
            <w:tcW w:w="1975" w:type="dxa"/>
          </w:tcPr>
          <w:p w14:paraId="66A34B6E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P152L</w:t>
            </w:r>
          </w:p>
        </w:tc>
        <w:tc>
          <w:tcPr>
            <w:tcW w:w="3600" w:type="dxa"/>
          </w:tcPr>
          <w:p w14:paraId="2191B58C" w14:textId="766AB936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tccacacccctgcccggcacc</w:t>
            </w:r>
            <w:proofErr w:type="spellEnd"/>
          </w:p>
        </w:tc>
        <w:tc>
          <w:tcPr>
            <w:tcW w:w="3634" w:type="dxa"/>
          </w:tcPr>
          <w:p w14:paraId="6DEE8117" w14:textId="5EA2C5D4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atcaacccacagctgcacagggc</w:t>
            </w:r>
            <w:proofErr w:type="spellEnd"/>
          </w:p>
        </w:tc>
      </w:tr>
      <w:tr w:rsidR="00E76D45" w:rsidRPr="008A733E" w14:paraId="378EDA8B" w14:textId="77777777" w:rsidTr="00CA1BB0">
        <w:tc>
          <w:tcPr>
            <w:tcW w:w="1975" w:type="dxa"/>
          </w:tcPr>
          <w:p w14:paraId="04967D90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R282Q</w:t>
            </w:r>
          </w:p>
        </w:tc>
        <w:tc>
          <w:tcPr>
            <w:tcW w:w="3600" w:type="dxa"/>
          </w:tcPr>
          <w:p w14:paraId="1C5BB849" w14:textId="1327FBC7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gggagagaccagcgcacagag</w:t>
            </w:r>
            <w:proofErr w:type="spellEnd"/>
          </w:p>
        </w:tc>
        <w:tc>
          <w:tcPr>
            <w:tcW w:w="3634" w:type="dxa"/>
          </w:tcPr>
          <w:p w14:paraId="05B97A20" w14:textId="1F8BDE88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aggacaggcacaaacacg</w:t>
            </w:r>
            <w:proofErr w:type="spellEnd"/>
          </w:p>
        </w:tc>
      </w:tr>
      <w:tr w:rsidR="005C3BDF" w:rsidRPr="008A733E" w14:paraId="557B5B4A" w14:textId="77777777" w:rsidTr="00CA1BB0">
        <w:tc>
          <w:tcPr>
            <w:tcW w:w="9209" w:type="dxa"/>
            <w:gridSpan w:val="3"/>
          </w:tcPr>
          <w:p w14:paraId="2F511ABC" w14:textId="033BE283" w:rsidR="005C3BDF" w:rsidRPr="008A733E" w:rsidRDefault="005C3BDF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Stability mutants</w:t>
            </w:r>
          </w:p>
        </w:tc>
      </w:tr>
      <w:tr w:rsidR="00E76D45" w:rsidRPr="008A733E" w14:paraId="7D739335" w14:textId="77777777" w:rsidTr="00CA1BB0">
        <w:tc>
          <w:tcPr>
            <w:tcW w:w="1975" w:type="dxa"/>
          </w:tcPr>
          <w:p w14:paraId="7869FA2D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Y234A</w:t>
            </w:r>
          </w:p>
        </w:tc>
        <w:tc>
          <w:tcPr>
            <w:tcW w:w="3600" w:type="dxa"/>
          </w:tcPr>
          <w:p w14:paraId="14AF7774" w14:textId="09B13877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caccatccacgccaactacatgtgtaac</w:t>
            </w:r>
            <w:proofErr w:type="spellEnd"/>
          </w:p>
        </w:tc>
        <w:tc>
          <w:tcPr>
            <w:tcW w:w="3634" w:type="dxa"/>
          </w:tcPr>
          <w:p w14:paraId="2A864E38" w14:textId="3962009D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gtacagtcagagccaacc</w:t>
            </w:r>
            <w:proofErr w:type="spellEnd"/>
          </w:p>
        </w:tc>
      </w:tr>
      <w:tr w:rsidR="00E76D45" w:rsidRPr="008A733E" w14:paraId="29CAAC2A" w14:textId="77777777" w:rsidTr="00CA1BB0">
        <w:tc>
          <w:tcPr>
            <w:tcW w:w="1975" w:type="dxa"/>
          </w:tcPr>
          <w:p w14:paraId="55E3426D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Y234C</w:t>
            </w:r>
          </w:p>
        </w:tc>
        <w:tc>
          <w:tcPr>
            <w:tcW w:w="3600" w:type="dxa"/>
          </w:tcPr>
          <w:p w14:paraId="0A783847" w14:textId="45B9C17F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accatccactgcaactacatg</w:t>
            </w:r>
            <w:proofErr w:type="spellEnd"/>
          </w:p>
        </w:tc>
        <w:tc>
          <w:tcPr>
            <w:tcW w:w="3634" w:type="dxa"/>
          </w:tcPr>
          <w:p w14:paraId="4113A5C1" w14:textId="10CDA227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ggtacagtcagagccaac</w:t>
            </w:r>
            <w:proofErr w:type="spellEnd"/>
          </w:p>
        </w:tc>
      </w:tr>
      <w:tr w:rsidR="00E76D45" w:rsidRPr="008A733E" w14:paraId="4C76B2C4" w14:textId="77777777" w:rsidTr="00CA1BB0">
        <w:tc>
          <w:tcPr>
            <w:tcW w:w="1975" w:type="dxa"/>
          </w:tcPr>
          <w:p w14:paraId="5F3B92EF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V272M</w:t>
            </w:r>
          </w:p>
        </w:tc>
        <w:tc>
          <w:tcPr>
            <w:tcW w:w="3600" w:type="dxa"/>
          </w:tcPr>
          <w:p w14:paraId="0B80C633" w14:textId="1363FEAB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cagctttgagatgcgtgtttg</w:t>
            </w:r>
            <w:proofErr w:type="spellEnd"/>
          </w:p>
        </w:tc>
        <w:tc>
          <w:tcPr>
            <w:tcW w:w="3634" w:type="dxa"/>
          </w:tcPr>
          <w:p w14:paraId="6640512A" w14:textId="386CDD1B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ttccgtcccagtagattac</w:t>
            </w:r>
            <w:proofErr w:type="spellEnd"/>
          </w:p>
        </w:tc>
      </w:tr>
      <w:tr w:rsidR="00E76D45" w:rsidRPr="008A733E" w14:paraId="33787C75" w14:textId="77777777" w:rsidTr="00CA1BB0">
        <w:tc>
          <w:tcPr>
            <w:tcW w:w="1975" w:type="dxa"/>
          </w:tcPr>
          <w:p w14:paraId="00B4E25F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E285K</w:t>
            </w:r>
          </w:p>
        </w:tc>
        <w:tc>
          <w:tcPr>
            <w:tcW w:w="3600" w:type="dxa"/>
          </w:tcPr>
          <w:p w14:paraId="365D0FD5" w14:textId="008AB7C2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ccggcgcacaaaggaagagaa</w:t>
            </w:r>
            <w:proofErr w:type="spellEnd"/>
          </w:p>
        </w:tc>
        <w:tc>
          <w:tcPr>
            <w:tcW w:w="3634" w:type="dxa"/>
          </w:tcPr>
          <w:p w14:paraId="2B35367F" w14:textId="0C2A9C1C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tctctcccaggacaggcac</w:t>
            </w:r>
            <w:proofErr w:type="spellEnd"/>
          </w:p>
        </w:tc>
      </w:tr>
      <w:tr w:rsidR="005C3BDF" w:rsidRPr="008A733E" w14:paraId="55EAD575" w14:textId="77777777" w:rsidTr="00CA1BB0">
        <w:tc>
          <w:tcPr>
            <w:tcW w:w="9209" w:type="dxa"/>
            <w:gridSpan w:val="3"/>
          </w:tcPr>
          <w:p w14:paraId="138E51F5" w14:textId="58AF29E4" w:rsidR="005C3BDF" w:rsidRPr="008A733E" w:rsidRDefault="005C3BDF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Mixed mutant</w:t>
            </w:r>
          </w:p>
        </w:tc>
      </w:tr>
      <w:tr w:rsidR="00E76D45" w:rsidRPr="008A733E" w14:paraId="43AA0027" w14:textId="77777777" w:rsidTr="00CA1BB0">
        <w:tc>
          <w:tcPr>
            <w:tcW w:w="1975" w:type="dxa"/>
          </w:tcPr>
          <w:p w14:paraId="2D0BBED9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M237I</w:t>
            </w:r>
          </w:p>
        </w:tc>
        <w:tc>
          <w:tcPr>
            <w:tcW w:w="3600" w:type="dxa"/>
          </w:tcPr>
          <w:p w14:paraId="36A56067" w14:textId="59A7F64F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acaactacatctgtaacagttcct</w:t>
            </w:r>
            <w:proofErr w:type="spellEnd"/>
            <w:r w:rsidRPr="008A733E">
              <w:rPr>
                <w:rFonts w:ascii="Arial" w:hAnsi="Arial" w:cs="Arial"/>
                <w:lang w:val="en-US"/>
              </w:rPr>
              <w:t xml:space="preserve"> g</w:t>
            </w:r>
          </w:p>
        </w:tc>
        <w:tc>
          <w:tcPr>
            <w:tcW w:w="3634" w:type="dxa"/>
          </w:tcPr>
          <w:p w14:paraId="01701388" w14:textId="1143C16E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agtggatggtggtacagt</w:t>
            </w:r>
            <w:proofErr w:type="spellEnd"/>
          </w:p>
        </w:tc>
      </w:tr>
      <w:tr w:rsidR="005C3BDF" w:rsidRPr="008A733E" w14:paraId="419AFD61" w14:textId="77777777" w:rsidTr="00CA1BB0">
        <w:tc>
          <w:tcPr>
            <w:tcW w:w="9209" w:type="dxa"/>
            <w:gridSpan w:val="3"/>
          </w:tcPr>
          <w:p w14:paraId="66435EDC" w14:textId="1383FE19" w:rsidR="005C3BDF" w:rsidRPr="008A733E" w:rsidRDefault="005C3BDF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DNA-binding mutants</w:t>
            </w:r>
          </w:p>
        </w:tc>
      </w:tr>
      <w:tr w:rsidR="00E76D45" w:rsidRPr="008A733E" w14:paraId="1C872293" w14:textId="77777777" w:rsidTr="00CA1BB0">
        <w:tc>
          <w:tcPr>
            <w:tcW w:w="1975" w:type="dxa"/>
          </w:tcPr>
          <w:p w14:paraId="71F75BCF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R273H</w:t>
            </w:r>
          </w:p>
        </w:tc>
        <w:tc>
          <w:tcPr>
            <w:tcW w:w="3600" w:type="dxa"/>
          </w:tcPr>
          <w:p w14:paraId="398A11C8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purchased</w:t>
            </w:r>
          </w:p>
        </w:tc>
        <w:tc>
          <w:tcPr>
            <w:tcW w:w="3634" w:type="dxa"/>
          </w:tcPr>
          <w:p w14:paraId="00D8E99F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purchased</w:t>
            </w:r>
          </w:p>
        </w:tc>
      </w:tr>
      <w:tr w:rsidR="00E76D45" w:rsidRPr="008A733E" w14:paraId="73C7EF1D" w14:textId="77777777" w:rsidTr="00CA1BB0">
        <w:tc>
          <w:tcPr>
            <w:tcW w:w="1975" w:type="dxa"/>
          </w:tcPr>
          <w:p w14:paraId="07462285" w14:textId="77777777" w:rsidR="00E76D45" w:rsidRPr="008A733E" w:rsidRDefault="00E76D45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r w:rsidRPr="008A733E">
              <w:rPr>
                <w:rFonts w:ascii="Arial" w:hAnsi="Arial" w:cs="Arial"/>
                <w:lang w:val="en-US"/>
              </w:rPr>
              <w:t>R280K</w:t>
            </w:r>
          </w:p>
        </w:tc>
        <w:tc>
          <w:tcPr>
            <w:tcW w:w="3600" w:type="dxa"/>
          </w:tcPr>
          <w:p w14:paraId="28A70160" w14:textId="5F27366A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tgtcctgggaaagaccggcgc</w:t>
            </w:r>
            <w:proofErr w:type="spellEnd"/>
          </w:p>
        </w:tc>
        <w:tc>
          <w:tcPr>
            <w:tcW w:w="3634" w:type="dxa"/>
          </w:tcPr>
          <w:p w14:paraId="29EC92C9" w14:textId="2DBA7BBE" w:rsidR="00E76D45" w:rsidRPr="008A733E" w:rsidRDefault="00524EEA" w:rsidP="00066811">
            <w:pPr>
              <w:spacing w:line="444" w:lineRule="auto"/>
              <w:rPr>
                <w:rFonts w:ascii="Arial" w:hAnsi="Arial" w:cs="Arial"/>
                <w:lang w:val="en-US"/>
              </w:rPr>
            </w:pPr>
            <w:proofErr w:type="spellStart"/>
            <w:r w:rsidRPr="008A733E">
              <w:rPr>
                <w:rFonts w:ascii="Arial" w:hAnsi="Arial" w:cs="Arial"/>
                <w:lang w:val="en-US"/>
              </w:rPr>
              <w:t>ggcacaaacacgcacctcaaagc</w:t>
            </w:r>
            <w:proofErr w:type="spellEnd"/>
          </w:p>
        </w:tc>
      </w:tr>
    </w:tbl>
    <w:p w14:paraId="582D15AC" w14:textId="77777777" w:rsidR="00E76D45" w:rsidRPr="008A733E" w:rsidRDefault="00E76D45" w:rsidP="00066811">
      <w:pPr>
        <w:spacing w:line="444" w:lineRule="auto"/>
        <w:rPr>
          <w:rFonts w:ascii="Arial" w:hAnsi="Arial" w:cs="Arial"/>
        </w:rPr>
      </w:pPr>
    </w:p>
    <w:p w14:paraId="635FBE29" w14:textId="4A38261A" w:rsidR="00343870" w:rsidRPr="008A733E" w:rsidRDefault="00343870" w:rsidP="00066811">
      <w:pPr>
        <w:spacing w:line="444" w:lineRule="auto"/>
        <w:rPr>
          <w:rFonts w:ascii="Arial" w:hAnsi="Arial" w:cs="Arial"/>
        </w:rPr>
      </w:pPr>
      <w:r w:rsidRPr="008A733E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horzAnchor="margin" w:tblpY="375"/>
        <w:tblW w:w="9209" w:type="dxa"/>
        <w:tblLook w:val="01E0" w:firstRow="1" w:lastRow="1" w:firstColumn="1" w:lastColumn="1" w:noHBand="0" w:noVBand="0"/>
      </w:tblPr>
      <w:tblGrid>
        <w:gridCol w:w="2830"/>
        <w:gridCol w:w="2552"/>
        <w:gridCol w:w="3827"/>
      </w:tblGrid>
      <w:tr w:rsidR="00B61AF4" w:rsidRPr="008A733E" w14:paraId="09F530F7" w14:textId="77777777" w:rsidTr="001D7B11">
        <w:tc>
          <w:tcPr>
            <w:tcW w:w="9209" w:type="dxa"/>
            <w:gridSpan w:val="3"/>
          </w:tcPr>
          <w:p w14:paraId="362D7BDA" w14:textId="3828E279" w:rsidR="00B61AF4" w:rsidRPr="008A733E" w:rsidRDefault="00B61AF4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lastRenderedPageBreak/>
              <w:t>Supplementa</w:t>
            </w:r>
            <w:r w:rsidR="00912DAB">
              <w:rPr>
                <w:rFonts w:ascii="Arial" w:hAnsi="Arial" w:cs="Arial"/>
                <w:b/>
                <w:bCs/>
                <w:lang w:val="en-US"/>
              </w:rPr>
              <w:t>ry</w:t>
            </w:r>
            <w:r w:rsidRPr="008A733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271BF6">
              <w:rPr>
                <w:rFonts w:ascii="Arial" w:hAnsi="Arial" w:cs="Arial"/>
                <w:b/>
                <w:bCs/>
                <w:lang w:val="en-US"/>
              </w:rPr>
              <w:t>File 1C</w:t>
            </w:r>
            <w:r w:rsidRPr="008A733E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271BF6">
              <w:rPr>
                <w:rFonts w:ascii="Arial" w:hAnsi="Arial" w:cs="Arial"/>
                <w:b/>
                <w:bCs/>
                <w:lang w:val="en-US"/>
              </w:rPr>
              <w:t xml:space="preserve">Table of </w:t>
            </w:r>
            <w:r w:rsidR="00A43BD1">
              <w:rPr>
                <w:rFonts w:ascii="Arial" w:hAnsi="Arial" w:cs="Arial"/>
                <w:b/>
                <w:bCs/>
                <w:lang w:val="en-US"/>
              </w:rPr>
              <w:t>e</w:t>
            </w:r>
            <w:r w:rsidR="00F45EB9" w:rsidRPr="008A733E">
              <w:rPr>
                <w:rFonts w:ascii="Arial" w:hAnsi="Arial" w:cs="Arial"/>
                <w:b/>
                <w:bCs/>
                <w:lang w:val="en-US"/>
              </w:rPr>
              <w:t>xact</w:t>
            </w:r>
            <w:r w:rsidR="00271BF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271BF6" w:rsidRPr="008A733E">
              <w:rPr>
                <w:rFonts w:ascii="Arial" w:hAnsi="Arial" w:cs="Arial"/>
                <w:b/>
                <w:bCs/>
              </w:rPr>
              <w:t>Student’s t-</w:t>
            </w:r>
            <w:r w:rsidR="00A43BD1">
              <w:rPr>
                <w:rFonts w:ascii="Arial" w:hAnsi="Arial" w:cs="Arial"/>
                <w:b/>
                <w:bCs/>
              </w:rPr>
              <w:t>t</w:t>
            </w:r>
            <w:r w:rsidR="00271BF6" w:rsidRPr="008A733E">
              <w:rPr>
                <w:rFonts w:ascii="Arial" w:hAnsi="Arial" w:cs="Arial"/>
                <w:b/>
                <w:bCs/>
              </w:rPr>
              <w:t>est</w:t>
            </w:r>
            <w:r w:rsidR="00A43BD1">
              <w:rPr>
                <w:rFonts w:ascii="Arial" w:hAnsi="Arial" w:cs="Arial"/>
                <w:b/>
                <w:bCs/>
              </w:rPr>
              <w:t xml:space="preserve"> p-</w:t>
            </w:r>
            <w:r w:rsidR="00A92FED">
              <w:rPr>
                <w:rFonts w:ascii="Arial" w:hAnsi="Arial" w:cs="Arial"/>
                <w:b/>
                <w:bCs/>
              </w:rPr>
              <w:t>values for p53 refolding in cells, measured by immunofluorescence (Fig</w:t>
            </w:r>
            <w:r w:rsidR="0020102B">
              <w:rPr>
                <w:rFonts w:ascii="Arial" w:hAnsi="Arial" w:cs="Arial"/>
                <w:b/>
                <w:bCs/>
              </w:rPr>
              <w:t>ure</w:t>
            </w:r>
            <w:r w:rsidR="00A92FED">
              <w:rPr>
                <w:rFonts w:ascii="Arial" w:hAnsi="Arial" w:cs="Arial"/>
                <w:b/>
                <w:bCs/>
              </w:rPr>
              <w:t xml:space="preserve"> </w:t>
            </w:r>
            <w:r w:rsidR="00CE5792">
              <w:rPr>
                <w:rFonts w:ascii="Arial" w:hAnsi="Arial" w:cs="Arial"/>
                <w:b/>
                <w:bCs/>
              </w:rPr>
              <w:t>5</w:t>
            </w:r>
            <w:r w:rsidR="00A92FED">
              <w:rPr>
                <w:rFonts w:ascii="Arial" w:hAnsi="Arial" w:cs="Arial"/>
                <w:b/>
                <w:bCs/>
              </w:rPr>
              <w:t>A)</w:t>
            </w:r>
          </w:p>
        </w:tc>
      </w:tr>
      <w:tr w:rsidR="00B61AF4" w:rsidRPr="008A733E" w14:paraId="3750EAEB" w14:textId="77777777" w:rsidTr="00DF61A6">
        <w:tc>
          <w:tcPr>
            <w:tcW w:w="2830" w:type="dxa"/>
          </w:tcPr>
          <w:p w14:paraId="1E64343F" w14:textId="22E7EE8E" w:rsidR="00B61AF4" w:rsidRPr="008A733E" w:rsidRDefault="001F1469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Mutant Class</w:t>
            </w:r>
          </w:p>
        </w:tc>
        <w:tc>
          <w:tcPr>
            <w:tcW w:w="2552" w:type="dxa"/>
          </w:tcPr>
          <w:p w14:paraId="0535176D" w14:textId="314E4CE6" w:rsidR="00B61AF4" w:rsidRPr="008A733E" w:rsidRDefault="001F1469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Mutant</w:t>
            </w:r>
          </w:p>
        </w:tc>
        <w:tc>
          <w:tcPr>
            <w:tcW w:w="3827" w:type="dxa"/>
          </w:tcPr>
          <w:p w14:paraId="60D06F76" w14:textId="6E1E2635" w:rsidR="00B61AF4" w:rsidRPr="008A733E" w:rsidRDefault="001500F3" w:rsidP="00066811">
            <w:pPr>
              <w:spacing w:line="444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p value – ctrl vs ZMC1</w:t>
            </w:r>
          </w:p>
        </w:tc>
      </w:tr>
      <w:tr w:rsidR="003F1402" w:rsidRPr="008A733E" w14:paraId="5C68485F" w14:textId="77777777" w:rsidTr="00DF61A6">
        <w:tc>
          <w:tcPr>
            <w:tcW w:w="2830" w:type="dxa"/>
          </w:tcPr>
          <w:p w14:paraId="3651062C" w14:textId="2C64AC0F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Null</w:t>
            </w:r>
          </w:p>
        </w:tc>
        <w:tc>
          <w:tcPr>
            <w:tcW w:w="2552" w:type="dxa"/>
          </w:tcPr>
          <w:p w14:paraId="5D66A6CA" w14:textId="3744D70A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TOV112D</w:t>
            </w:r>
          </w:p>
        </w:tc>
        <w:tc>
          <w:tcPr>
            <w:tcW w:w="3827" w:type="dxa"/>
          </w:tcPr>
          <w:p w14:paraId="4619874C" w14:textId="2DEC1ED1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&lt;0.0001</w:t>
            </w:r>
          </w:p>
        </w:tc>
      </w:tr>
      <w:tr w:rsidR="003F1402" w:rsidRPr="008A733E" w14:paraId="0FDCE238" w14:textId="77777777" w:rsidTr="00DF61A6">
        <w:tc>
          <w:tcPr>
            <w:tcW w:w="2830" w:type="dxa"/>
          </w:tcPr>
          <w:p w14:paraId="27AD5595" w14:textId="2DCA1B25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Zinc binding</w:t>
            </w:r>
          </w:p>
        </w:tc>
        <w:tc>
          <w:tcPr>
            <w:tcW w:w="2552" w:type="dxa"/>
          </w:tcPr>
          <w:p w14:paraId="3FB8EC47" w14:textId="52F7745F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R175H</w:t>
            </w:r>
          </w:p>
        </w:tc>
        <w:tc>
          <w:tcPr>
            <w:tcW w:w="3827" w:type="dxa"/>
          </w:tcPr>
          <w:p w14:paraId="344D2DA5" w14:textId="5C5F66A1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0.0001</w:t>
            </w:r>
          </w:p>
        </w:tc>
      </w:tr>
      <w:tr w:rsidR="003F1402" w:rsidRPr="008A733E" w14:paraId="0D5F76F4" w14:textId="77777777" w:rsidTr="00DF61A6">
        <w:tc>
          <w:tcPr>
            <w:tcW w:w="2830" w:type="dxa"/>
          </w:tcPr>
          <w:p w14:paraId="27DF3891" w14:textId="52F11FDB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89CB53" w14:textId="0543FC80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C176S</w:t>
            </w:r>
          </w:p>
        </w:tc>
        <w:tc>
          <w:tcPr>
            <w:tcW w:w="3827" w:type="dxa"/>
          </w:tcPr>
          <w:p w14:paraId="7649EEEA" w14:textId="073E1125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&lt;0.0001</w:t>
            </w:r>
          </w:p>
        </w:tc>
      </w:tr>
      <w:tr w:rsidR="003F1402" w:rsidRPr="008A733E" w14:paraId="74BA7D1D" w14:textId="77777777" w:rsidTr="00DF61A6">
        <w:tc>
          <w:tcPr>
            <w:tcW w:w="2830" w:type="dxa"/>
          </w:tcPr>
          <w:p w14:paraId="22633081" w14:textId="73246B64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4891BD" w14:textId="3881E23A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L194F</w:t>
            </w:r>
          </w:p>
        </w:tc>
        <w:tc>
          <w:tcPr>
            <w:tcW w:w="3827" w:type="dxa"/>
          </w:tcPr>
          <w:p w14:paraId="450BE770" w14:textId="033C7CDD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&lt;0.0001</w:t>
            </w:r>
          </w:p>
        </w:tc>
      </w:tr>
      <w:tr w:rsidR="003F1402" w:rsidRPr="008A733E" w14:paraId="5AA156FE" w14:textId="77777777" w:rsidTr="00DF61A6">
        <w:tc>
          <w:tcPr>
            <w:tcW w:w="2830" w:type="dxa"/>
          </w:tcPr>
          <w:p w14:paraId="315EC20A" w14:textId="428EED6C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B46C0E4" w14:textId="5CB32C21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P152L</w:t>
            </w:r>
          </w:p>
        </w:tc>
        <w:tc>
          <w:tcPr>
            <w:tcW w:w="3827" w:type="dxa"/>
          </w:tcPr>
          <w:p w14:paraId="0462BAB5" w14:textId="7BD1AED5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0.65</w:t>
            </w:r>
          </w:p>
        </w:tc>
      </w:tr>
      <w:tr w:rsidR="003F1402" w:rsidRPr="008A733E" w14:paraId="078DDCA7" w14:textId="77777777" w:rsidTr="00DF61A6">
        <w:tc>
          <w:tcPr>
            <w:tcW w:w="2830" w:type="dxa"/>
          </w:tcPr>
          <w:p w14:paraId="4201A312" w14:textId="77777777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D9CA7F" w14:textId="362D2B66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R282Q</w:t>
            </w:r>
          </w:p>
        </w:tc>
        <w:tc>
          <w:tcPr>
            <w:tcW w:w="3827" w:type="dxa"/>
          </w:tcPr>
          <w:p w14:paraId="653A459F" w14:textId="7DE6B201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0.53</w:t>
            </w:r>
          </w:p>
        </w:tc>
      </w:tr>
      <w:tr w:rsidR="003F1402" w:rsidRPr="008A733E" w14:paraId="40F03435" w14:textId="77777777" w:rsidTr="00DF61A6">
        <w:tc>
          <w:tcPr>
            <w:tcW w:w="2830" w:type="dxa"/>
          </w:tcPr>
          <w:p w14:paraId="44EE3B64" w14:textId="1647DB49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Stability</w:t>
            </w:r>
          </w:p>
        </w:tc>
        <w:tc>
          <w:tcPr>
            <w:tcW w:w="2552" w:type="dxa"/>
          </w:tcPr>
          <w:p w14:paraId="02694F10" w14:textId="5DB42A01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Y234A</w:t>
            </w:r>
          </w:p>
        </w:tc>
        <w:tc>
          <w:tcPr>
            <w:tcW w:w="3827" w:type="dxa"/>
          </w:tcPr>
          <w:p w14:paraId="1D0AC339" w14:textId="63BC41D3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&lt;0.0001</w:t>
            </w:r>
          </w:p>
        </w:tc>
      </w:tr>
      <w:tr w:rsidR="003F1402" w:rsidRPr="008A733E" w14:paraId="2E454DF0" w14:textId="77777777" w:rsidTr="00DF61A6">
        <w:tc>
          <w:tcPr>
            <w:tcW w:w="2830" w:type="dxa"/>
          </w:tcPr>
          <w:p w14:paraId="4A664F0F" w14:textId="77777777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1F3DD72" w14:textId="48363735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Y234C</w:t>
            </w:r>
          </w:p>
        </w:tc>
        <w:tc>
          <w:tcPr>
            <w:tcW w:w="3827" w:type="dxa"/>
          </w:tcPr>
          <w:p w14:paraId="138346F1" w14:textId="62F0DA3F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0.51</w:t>
            </w:r>
          </w:p>
        </w:tc>
      </w:tr>
      <w:tr w:rsidR="003F1402" w:rsidRPr="008A733E" w14:paraId="7FC3CD9F" w14:textId="77777777" w:rsidTr="00DF61A6">
        <w:tc>
          <w:tcPr>
            <w:tcW w:w="2830" w:type="dxa"/>
          </w:tcPr>
          <w:p w14:paraId="769FFED7" w14:textId="77777777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0074DD" w14:textId="4CF1959A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V272&lt;</w:t>
            </w:r>
          </w:p>
        </w:tc>
        <w:tc>
          <w:tcPr>
            <w:tcW w:w="3827" w:type="dxa"/>
          </w:tcPr>
          <w:p w14:paraId="73903EBD" w14:textId="6B05124E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&lt;0.0001</w:t>
            </w:r>
          </w:p>
        </w:tc>
      </w:tr>
      <w:tr w:rsidR="003F1402" w:rsidRPr="008A733E" w14:paraId="4EFF4505" w14:textId="77777777" w:rsidTr="00DF61A6">
        <w:tc>
          <w:tcPr>
            <w:tcW w:w="2830" w:type="dxa"/>
          </w:tcPr>
          <w:p w14:paraId="0CEDCEDF" w14:textId="77777777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A25F949" w14:textId="3C9C209D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E285K</w:t>
            </w:r>
          </w:p>
        </w:tc>
        <w:tc>
          <w:tcPr>
            <w:tcW w:w="3827" w:type="dxa"/>
          </w:tcPr>
          <w:p w14:paraId="3DD928CE" w14:textId="4C9BFEA0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0.29</w:t>
            </w:r>
          </w:p>
        </w:tc>
      </w:tr>
      <w:tr w:rsidR="003F1402" w:rsidRPr="008A733E" w14:paraId="1BC4F64F" w14:textId="77777777" w:rsidTr="00DF61A6">
        <w:tc>
          <w:tcPr>
            <w:tcW w:w="2830" w:type="dxa"/>
          </w:tcPr>
          <w:p w14:paraId="764E827C" w14:textId="178426EE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Mixed</w:t>
            </w:r>
          </w:p>
        </w:tc>
        <w:tc>
          <w:tcPr>
            <w:tcW w:w="2552" w:type="dxa"/>
          </w:tcPr>
          <w:p w14:paraId="3CF0C98E" w14:textId="43D63407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M237I</w:t>
            </w:r>
          </w:p>
        </w:tc>
        <w:tc>
          <w:tcPr>
            <w:tcW w:w="3827" w:type="dxa"/>
          </w:tcPr>
          <w:p w14:paraId="7C7125D2" w14:textId="0B96D9E5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&lt;0.0001</w:t>
            </w:r>
          </w:p>
        </w:tc>
      </w:tr>
      <w:tr w:rsidR="003F1402" w:rsidRPr="008A733E" w14:paraId="7908E7A3" w14:textId="77777777" w:rsidTr="00DF61A6">
        <w:tc>
          <w:tcPr>
            <w:tcW w:w="2830" w:type="dxa"/>
          </w:tcPr>
          <w:p w14:paraId="38D6DCD0" w14:textId="3531E881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DNA binding</w:t>
            </w:r>
          </w:p>
        </w:tc>
        <w:tc>
          <w:tcPr>
            <w:tcW w:w="2552" w:type="dxa"/>
          </w:tcPr>
          <w:p w14:paraId="25E1DA2D" w14:textId="56B16D2F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R273H</w:t>
            </w:r>
          </w:p>
        </w:tc>
        <w:tc>
          <w:tcPr>
            <w:tcW w:w="3827" w:type="dxa"/>
          </w:tcPr>
          <w:p w14:paraId="647BB62E" w14:textId="6FB6997C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0.088</w:t>
            </w:r>
          </w:p>
        </w:tc>
      </w:tr>
      <w:tr w:rsidR="003F1402" w:rsidRPr="008A733E" w14:paraId="49F550B4" w14:textId="77777777" w:rsidTr="00DF61A6">
        <w:tc>
          <w:tcPr>
            <w:tcW w:w="2830" w:type="dxa"/>
          </w:tcPr>
          <w:p w14:paraId="42F66F5B" w14:textId="77777777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31ABDEB" w14:textId="4B2B1C16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R280K</w:t>
            </w:r>
          </w:p>
        </w:tc>
        <w:tc>
          <w:tcPr>
            <w:tcW w:w="3827" w:type="dxa"/>
          </w:tcPr>
          <w:p w14:paraId="33F49B44" w14:textId="4FE16383" w:rsidR="003F1402" w:rsidRPr="008A733E" w:rsidRDefault="003F1402" w:rsidP="00066811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0.2</w:t>
            </w:r>
          </w:p>
        </w:tc>
      </w:tr>
    </w:tbl>
    <w:p w14:paraId="547DD9CB" w14:textId="77777777" w:rsidR="00750DBC" w:rsidRPr="008A733E" w:rsidRDefault="00750DBC">
      <w:r w:rsidRPr="008A733E">
        <w:br w:type="page"/>
      </w:r>
    </w:p>
    <w:tbl>
      <w:tblPr>
        <w:tblStyle w:val="TableGrid"/>
        <w:tblpPr w:leftFromText="180" w:rightFromText="180" w:horzAnchor="margin" w:tblpY="375"/>
        <w:tblW w:w="9209" w:type="dxa"/>
        <w:tblLook w:val="01E0" w:firstRow="1" w:lastRow="1" w:firstColumn="1" w:lastColumn="1" w:noHBand="0" w:noVBand="0"/>
      </w:tblPr>
      <w:tblGrid>
        <w:gridCol w:w="2830"/>
        <w:gridCol w:w="2552"/>
        <w:gridCol w:w="3827"/>
      </w:tblGrid>
      <w:tr w:rsidR="0020102B" w:rsidRPr="008A733E" w14:paraId="2C94616A" w14:textId="77777777" w:rsidTr="00A615DE">
        <w:tc>
          <w:tcPr>
            <w:tcW w:w="9209" w:type="dxa"/>
            <w:gridSpan w:val="3"/>
          </w:tcPr>
          <w:p w14:paraId="1DD26C60" w14:textId="6D68E51D" w:rsidR="0020102B" w:rsidRPr="008A733E" w:rsidRDefault="0020102B" w:rsidP="0020102B">
            <w:pPr>
              <w:spacing w:line="444" w:lineRule="auto"/>
              <w:rPr>
                <w:rFonts w:ascii="Arial" w:hAnsi="Arial" w:cs="Arial"/>
                <w:b/>
                <w:bCs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lastRenderedPageBreak/>
              <w:t>Supplementa</w:t>
            </w:r>
            <w:r w:rsidR="00912DAB">
              <w:rPr>
                <w:rFonts w:ascii="Arial" w:hAnsi="Arial" w:cs="Arial"/>
                <w:b/>
                <w:bCs/>
                <w:lang w:val="en-US"/>
              </w:rPr>
              <w:t>ry</w:t>
            </w:r>
            <w:r w:rsidRPr="008A733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File 1</w:t>
            </w:r>
            <w:r w:rsidR="00FE707C">
              <w:rPr>
                <w:rFonts w:ascii="Arial" w:hAnsi="Arial" w:cs="Arial"/>
                <w:b/>
                <w:bCs/>
                <w:lang w:val="en-US"/>
              </w:rPr>
              <w:t>D</w:t>
            </w:r>
            <w:r w:rsidRPr="008A733E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en-US"/>
              </w:rPr>
              <w:t>Table of e</w:t>
            </w:r>
            <w:r w:rsidRPr="008A733E">
              <w:rPr>
                <w:rFonts w:ascii="Arial" w:hAnsi="Arial" w:cs="Arial"/>
                <w:b/>
                <w:bCs/>
                <w:lang w:val="en-US"/>
              </w:rPr>
              <w:t>xact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A733E">
              <w:rPr>
                <w:rFonts w:ascii="Arial" w:hAnsi="Arial" w:cs="Arial"/>
                <w:b/>
                <w:bCs/>
              </w:rPr>
              <w:t>Student’s t-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8A733E">
              <w:rPr>
                <w:rFonts w:ascii="Arial" w:hAnsi="Arial" w:cs="Arial"/>
                <w:b/>
                <w:bCs/>
              </w:rPr>
              <w:t>est</w:t>
            </w:r>
            <w:r>
              <w:rPr>
                <w:rFonts w:ascii="Arial" w:hAnsi="Arial" w:cs="Arial"/>
                <w:b/>
                <w:bCs/>
              </w:rPr>
              <w:t xml:space="preserve"> p-values for p53 refolding in cells, measured by immunofluorescence (Figure </w:t>
            </w:r>
            <w:r w:rsidR="00FE7A4E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C)</w:t>
            </w:r>
          </w:p>
        </w:tc>
      </w:tr>
      <w:tr w:rsidR="0020102B" w:rsidRPr="008A733E" w14:paraId="481AD48D" w14:textId="77777777" w:rsidTr="00DF61A6">
        <w:tc>
          <w:tcPr>
            <w:tcW w:w="2830" w:type="dxa"/>
          </w:tcPr>
          <w:p w14:paraId="0275F751" w14:textId="0B637A74" w:rsidR="0020102B" w:rsidRPr="008A733E" w:rsidRDefault="0020102B" w:rsidP="0020102B">
            <w:pPr>
              <w:spacing w:line="444" w:lineRule="auto"/>
              <w:rPr>
                <w:rFonts w:ascii="Arial" w:hAnsi="Arial" w:cs="Arial"/>
                <w:b/>
                <w:bCs/>
              </w:rPr>
            </w:pPr>
            <w:r w:rsidRPr="008A733E">
              <w:rPr>
                <w:rFonts w:ascii="Arial" w:hAnsi="Arial" w:cs="Arial"/>
                <w:b/>
                <w:bCs/>
              </w:rPr>
              <w:t>Mutant</w:t>
            </w:r>
          </w:p>
        </w:tc>
        <w:tc>
          <w:tcPr>
            <w:tcW w:w="2552" w:type="dxa"/>
          </w:tcPr>
          <w:p w14:paraId="029D876A" w14:textId="73A85D8E" w:rsidR="0020102B" w:rsidRPr="008A733E" w:rsidRDefault="0020102B" w:rsidP="0020102B">
            <w:pPr>
              <w:spacing w:line="444" w:lineRule="auto"/>
              <w:rPr>
                <w:rFonts w:ascii="Arial" w:hAnsi="Arial" w:cs="Arial"/>
                <w:b/>
                <w:bCs/>
              </w:rPr>
            </w:pPr>
            <w:r w:rsidRPr="008A733E">
              <w:rPr>
                <w:rFonts w:ascii="Arial" w:hAnsi="Arial" w:cs="Arial"/>
                <w:b/>
                <w:bCs/>
              </w:rPr>
              <w:t>Temperature</w:t>
            </w:r>
          </w:p>
        </w:tc>
        <w:tc>
          <w:tcPr>
            <w:tcW w:w="3827" w:type="dxa"/>
          </w:tcPr>
          <w:p w14:paraId="7060AEB2" w14:textId="681E0332" w:rsidR="0020102B" w:rsidRPr="008A733E" w:rsidRDefault="0020102B" w:rsidP="0020102B">
            <w:pPr>
              <w:spacing w:line="444" w:lineRule="auto"/>
              <w:rPr>
                <w:rFonts w:ascii="Arial" w:hAnsi="Arial" w:cs="Arial"/>
                <w:b/>
                <w:bCs/>
              </w:rPr>
            </w:pPr>
            <w:r w:rsidRPr="008A733E">
              <w:rPr>
                <w:rFonts w:ascii="Arial" w:hAnsi="Arial" w:cs="Arial"/>
                <w:b/>
                <w:bCs/>
                <w:lang w:val="en-US"/>
              </w:rPr>
              <w:t>p value – ctrl vs ZMC1</w:t>
            </w:r>
          </w:p>
        </w:tc>
      </w:tr>
      <w:tr w:rsidR="0020102B" w:rsidRPr="008A733E" w14:paraId="375CA08B" w14:textId="77777777" w:rsidTr="00DF61A6">
        <w:tc>
          <w:tcPr>
            <w:tcW w:w="2830" w:type="dxa"/>
            <w:vMerge w:val="restart"/>
          </w:tcPr>
          <w:p w14:paraId="3ED2DF3C" w14:textId="77777777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E285K</w:t>
            </w:r>
          </w:p>
          <w:p w14:paraId="4F32DC2A" w14:textId="0E1B0D1E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D35270C" w14:textId="5E03FA99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37°C</w:t>
            </w:r>
          </w:p>
        </w:tc>
        <w:tc>
          <w:tcPr>
            <w:tcW w:w="3827" w:type="dxa"/>
          </w:tcPr>
          <w:p w14:paraId="2B27F7DD" w14:textId="59B19E84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0.17</w:t>
            </w:r>
          </w:p>
        </w:tc>
      </w:tr>
      <w:tr w:rsidR="0020102B" w:rsidRPr="008A733E" w14:paraId="7F431177" w14:textId="77777777" w:rsidTr="00DF61A6">
        <w:tc>
          <w:tcPr>
            <w:tcW w:w="2830" w:type="dxa"/>
            <w:vMerge/>
          </w:tcPr>
          <w:p w14:paraId="2746A82F" w14:textId="77777777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AEE2B9" w14:textId="3ACAE880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22°C</w:t>
            </w:r>
          </w:p>
        </w:tc>
        <w:tc>
          <w:tcPr>
            <w:tcW w:w="3827" w:type="dxa"/>
          </w:tcPr>
          <w:p w14:paraId="3C3CB045" w14:textId="154638F7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&lt;0.0001</w:t>
            </w:r>
          </w:p>
        </w:tc>
      </w:tr>
      <w:tr w:rsidR="0020102B" w:rsidRPr="008A733E" w14:paraId="36FC525B" w14:textId="77777777" w:rsidTr="00DF61A6">
        <w:tc>
          <w:tcPr>
            <w:tcW w:w="2830" w:type="dxa"/>
            <w:vMerge w:val="restart"/>
          </w:tcPr>
          <w:p w14:paraId="27F4AED1" w14:textId="77777777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R175H</w:t>
            </w:r>
          </w:p>
          <w:p w14:paraId="03F23618" w14:textId="13686B9A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E11F50E" w14:textId="3171CE4C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37°C</w:t>
            </w:r>
          </w:p>
        </w:tc>
        <w:tc>
          <w:tcPr>
            <w:tcW w:w="3827" w:type="dxa"/>
          </w:tcPr>
          <w:p w14:paraId="11F31F16" w14:textId="76040609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&lt;0.0001</w:t>
            </w:r>
          </w:p>
        </w:tc>
      </w:tr>
      <w:tr w:rsidR="0020102B" w:rsidRPr="008A733E" w14:paraId="7156EB3A" w14:textId="77777777" w:rsidTr="00DF61A6">
        <w:tc>
          <w:tcPr>
            <w:tcW w:w="2830" w:type="dxa"/>
            <w:vMerge/>
          </w:tcPr>
          <w:p w14:paraId="4B3734E5" w14:textId="77777777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FF511C5" w14:textId="70E3406B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22°C</w:t>
            </w:r>
          </w:p>
        </w:tc>
        <w:tc>
          <w:tcPr>
            <w:tcW w:w="3827" w:type="dxa"/>
          </w:tcPr>
          <w:p w14:paraId="17B762D3" w14:textId="592B476C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0.0068</w:t>
            </w:r>
          </w:p>
        </w:tc>
      </w:tr>
      <w:tr w:rsidR="0020102B" w:rsidRPr="008A733E" w14:paraId="4CC68FBD" w14:textId="77777777" w:rsidTr="00DF61A6">
        <w:tc>
          <w:tcPr>
            <w:tcW w:w="2830" w:type="dxa"/>
            <w:vMerge w:val="restart"/>
          </w:tcPr>
          <w:p w14:paraId="7FD9A705" w14:textId="77777777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TOV112D</w:t>
            </w:r>
          </w:p>
          <w:p w14:paraId="5AEF17FE" w14:textId="3C6B6A4C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784929" w14:textId="37E6BA12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37°C</w:t>
            </w:r>
          </w:p>
        </w:tc>
        <w:tc>
          <w:tcPr>
            <w:tcW w:w="3827" w:type="dxa"/>
          </w:tcPr>
          <w:p w14:paraId="1E9B743A" w14:textId="297D0667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&lt;0.0001</w:t>
            </w:r>
          </w:p>
        </w:tc>
      </w:tr>
      <w:tr w:rsidR="0020102B" w:rsidRPr="008A733E" w14:paraId="48DE44E0" w14:textId="77777777" w:rsidTr="00DF61A6">
        <w:tc>
          <w:tcPr>
            <w:tcW w:w="2830" w:type="dxa"/>
            <w:vMerge/>
          </w:tcPr>
          <w:p w14:paraId="232DC04B" w14:textId="77777777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D36AF86" w14:textId="5BE95A9C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22°C</w:t>
            </w:r>
          </w:p>
        </w:tc>
        <w:tc>
          <w:tcPr>
            <w:tcW w:w="3827" w:type="dxa"/>
          </w:tcPr>
          <w:p w14:paraId="25F87CF3" w14:textId="2245ECD0" w:rsidR="0020102B" w:rsidRPr="008A733E" w:rsidRDefault="0020102B" w:rsidP="0020102B">
            <w:pPr>
              <w:spacing w:line="444" w:lineRule="auto"/>
              <w:rPr>
                <w:rFonts w:ascii="Arial" w:hAnsi="Arial" w:cs="Arial"/>
              </w:rPr>
            </w:pPr>
            <w:r w:rsidRPr="008A733E">
              <w:rPr>
                <w:rFonts w:ascii="Arial" w:hAnsi="Arial" w:cs="Arial"/>
              </w:rPr>
              <w:t>0.0003</w:t>
            </w:r>
          </w:p>
        </w:tc>
      </w:tr>
    </w:tbl>
    <w:p w14:paraId="671A8318" w14:textId="77777777" w:rsidR="001D5F9F" w:rsidRPr="008A733E" w:rsidRDefault="009726E6" w:rsidP="00066811">
      <w:pPr>
        <w:spacing w:line="444" w:lineRule="auto"/>
        <w:rPr>
          <w:rFonts w:ascii="Arial" w:hAnsi="Arial" w:cs="Arial"/>
        </w:rPr>
      </w:pPr>
    </w:p>
    <w:sectPr w:rsidR="001D5F9F" w:rsidRPr="008A733E" w:rsidSect="009E3B33">
      <w:footerReference w:type="default" r:id="rId9"/>
      <w:pgSz w:w="12240" w:h="15840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CFC8" w14:textId="77777777" w:rsidR="009726E6" w:rsidRDefault="009726E6" w:rsidP="009E3B33">
      <w:pPr>
        <w:spacing w:after="0" w:line="240" w:lineRule="auto"/>
      </w:pPr>
      <w:r>
        <w:separator/>
      </w:r>
    </w:p>
  </w:endnote>
  <w:endnote w:type="continuationSeparator" w:id="0">
    <w:p w14:paraId="6443B739" w14:textId="77777777" w:rsidR="009726E6" w:rsidRDefault="009726E6" w:rsidP="009E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D44D" w14:textId="5B908803" w:rsidR="009E3B33" w:rsidRPr="001A7BA5" w:rsidRDefault="009E3B33">
    <w:pPr>
      <w:pStyle w:val="Footer"/>
      <w:jc w:val="right"/>
      <w:rPr>
        <w:sz w:val="24"/>
        <w:szCs w:val="24"/>
      </w:rPr>
    </w:pPr>
  </w:p>
  <w:p w14:paraId="54D1D7D0" w14:textId="77777777" w:rsidR="009E3B33" w:rsidRPr="001A7BA5" w:rsidRDefault="009E3B3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06DA3" w14:textId="77777777" w:rsidR="009726E6" w:rsidRDefault="009726E6" w:rsidP="009E3B33">
      <w:pPr>
        <w:spacing w:after="0" w:line="240" w:lineRule="auto"/>
      </w:pPr>
      <w:r>
        <w:separator/>
      </w:r>
    </w:p>
  </w:footnote>
  <w:footnote w:type="continuationSeparator" w:id="0">
    <w:p w14:paraId="2EA319E8" w14:textId="77777777" w:rsidR="009726E6" w:rsidRDefault="009726E6" w:rsidP="009E3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45"/>
    <w:rsid w:val="000420E3"/>
    <w:rsid w:val="00066811"/>
    <w:rsid w:val="00100F48"/>
    <w:rsid w:val="001500F3"/>
    <w:rsid w:val="001650D7"/>
    <w:rsid w:val="001A7BA5"/>
    <w:rsid w:val="001F1469"/>
    <w:rsid w:val="001F417A"/>
    <w:rsid w:val="0020102B"/>
    <w:rsid w:val="00227CA5"/>
    <w:rsid w:val="00271BF6"/>
    <w:rsid w:val="00343870"/>
    <w:rsid w:val="003F1402"/>
    <w:rsid w:val="0043527A"/>
    <w:rsid w:val="004E22D3"/>
    <w:rsid w:val="004E56CE"/>
    <w:rsid w:val="005209CD"/>
    <w:rsid w:val="00524EEA"/>
    <w:rsid w:val="0055257D"/>
    <w:rsid w:val="005547BC"/>
    <w:rsid w:val="005A2CF2"/>
    <w:rsid w:val="005C3BDF"/>
    <w:rsid w:val="006B68C9"/>
    <w:rsid w:val="007437BF"/>
    <w:rsid w:val="00750DBC"/>
    <w:rsid w:val="007D1A81"/>
    <w:rsid w:val="007F3A20"/>
    <w:rsid w:val="00812960"/>
    <w:rsid w:val="00884494"/>
    <w:rsid w:val="008A733E"/>
    <w:rsid w:val="008C035F"/>
    <w:rsid w:val="008E7A4C"/>
    <w:rsid w:val="00912DAB"/>
    <w:rsid w:val="009444BA"/>
    <w:rsid w:val="009726E6"/>
    <w:rsid w:val="009B10C4"/>
    <w:rsid w:val="009E3B33"/>
    <w:rsid w:val="00A2510F"/>
    <w:rsid w:val="00A276EE"/>
    <w:rsid w:val="00A32400"/>
    <w:rsid w:val="00A43BD1"/>
    <w:rsid w:val="00A92FED"/>
    <w:rsid w:val="00AE793F"/>
    <w:rsid w:val="00AF16EF"/>
    <w:rsid w:val="00B4433F"/>
    <w:rsid w:val="00B61AF4"/>
    <w:rsid w:val="00C74825"/>
    <w:rsid w:val="00CA1BB0"/>
    <w:rsid w:val="00CE5792"/>
    <w:rsid w:val="00D103BA"/>
    <w:rsid w:val="00DF61A6"/>
    <w:rsid w:val="00DF7A21"/>
    <w:rsid w:val="00E733B3"/>
    <w:rsid w:val="00E76D45"/>
    <w:rsid w:val="00EC1186"/>
    <w:rsid w:val="00F45EB9"/>
    <w:rsid w:val="00F716B0"/>
    <w:rsid w:val="00FA7407"/>
    <w:rsid w:val="00FC23E3"/>
    <w:rsid w:val="00FC72E5"/>
    <w:rsid w:val="00FC7EA3"/>
    <w:rsid w:val="00FE707C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F6BC3"/>
  <w15:chartTrackingRefBased/>
  <w15:docId w15:val="{7003EE3F-204E-4C0E-AFDC-67D1CFD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76D4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33"/>
  </w:style>
  <w:style w:type="paragraph" w:styleId="Footer">
    <w:name w:val="footer"/>
    <w:basedOn w:val="Normal"/>
    <w:link w:val="FooterChar"/>
    <w:uiPriority w:val="99"/>
    <w:unhideWhenUsed/>
    <w:rsid w:val="009E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EAD60E996384A9D08FE47F97DF6CD" ma:contentTypeVersion="12" ma:contentTypeDescription="Create a new document." ma:contentTypeScope="" ma:versionID="967440fe7c9f9d89b9de01581ec4d7fc">
  <xsd:schema xmlns:xsd="http://www.w3.org/2001/XMLSchema" xmlns:xs="http://www.w3.org/2001/XMLSchema" xmlns:p="http://schemas.microsoft.com/office/2006/metadata/properties" xmlns:ns1="http://schemas.microsoft.com/sharepoint/v3" xmlns:ns3="1e161cf1-f27a-4482-8e34-93c41f5eca58" targetNamespace="http://schemas.microsoft.com/office/2006/metadata/properties" ma:root="true" ma:fieldsID="fbe22e848af4d8710b1bd656d62f3b5a" ns1:_="" ns3:_="">
    <xsd:import namespace="http://schemas.microsoft.com/sharepoint/v3"/>
    <xsd:import namespace="1e161cf1-f27a-4482-8e34-93c41f5eca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1cf1-f27a-4482-8e34-93c41f5ec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10661-692E-4E85-8F9B-EFEA9DF5F6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33E179-C7BF-41D4-AFE1-36A00B91A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5AB8A-98C7-4EC5-AC37-E067138DA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161cf1-f27a-4482-8e34-93c41f5ec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J. Blayney</dc:creator>
  <cp:keywords/>
  <dc:description/>
  <cp:lastModifiedBy>Stewart Loh</cp:lastModifiedBy>
  <cp:revision>25</cp:revision>
  <dcterms:created xsi:type="dcterms:W3CDTF">2020-08-21T18:50:00Z</dcterms:created>
  <dcterms:modified xsi:type="dcterms:W3CDTF">2020-11-10T19:33:00Z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0x010100066EAD60E996384A9D08FE47F97DF6CD</vt:lpwstr>
  </property>
</Properties>
</file>