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12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982"/>
        <w:gridCol w:w="982"/>
        <w:gridCol w:w="984"/>
        <w:gridCol w:w="917"/>
        <w:gridCol w:w="914"/>
        <w:gridCol w:w="914"/>
        <w:gridCol w:w="891"/>
        <w:gridCol w:w="891"/>
        <w:gridCol w:w="894"/>
        <w:gridCol w:w="891"/>
        <w:gridCol w:w="891"/>
        <w:gridCol w:w="894"/>
      </w:tblGrid>
      <w:tr w:rsidR="008E6042" w:rsidRPr="008E6042" w14:paraId="46BD36A6" w14:textId="77777777" w:rsidTr="008E6042">
        <w:tc>
          <w:tcPr>
            <w:tcW w:w="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68BD6" w14:textId="77777777" w:rsidR="008E6042" w:rsidRPr="008E6042" w:rsidRDefault="008E6042" w:rsidP="008E60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8135" w14:textId="77777777" w:rsidR="008E6042" w:rsidRPr="008E6042" w:rsidRDefault="008E6042" w:rsidP="008E6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HCT116 p53+/+</w:t>
            </w:r>
            <w:r w:rsidRPr="008E6042">
              <w:rPr>
                <w:rFonts w:ascii="Arial" w:eastAsia="Times New Roman" w:hAnsi="Arial" w:cs="Arial"/>
                <w:sz w:val="22"/>
                <w:szCs w:val="22"/>
              </w:rPr>
              <w:br/>
              <w:t>(n = 422)</w:t>
            </w:r>
          </w:p>
        </w:tc>
        <w:tc>
          <w:tcPr>
            <w:tcW w:w="1060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CC0BE" w14:textId="77777777" w:rsidR="008E6042" w:rsidRPr="008E6042" w:rsidRDefault="008E6042" w:rsidP="008E6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 xml:space="preserve">HCT116 p53-/- </w:t>
            </w:r>
            <w:r w:rsidRPr="008E6042">
              <w:rPr>
                <w:rFonts w:ascii="Arial" w:eastAsia="Times New Roman" w:hAnsi="Arial" w:cs="Arial"/>
                <w:sz w:val="22"/>
                <w:szCs w:val="22"/>
              </w:rPr>
              <w:br/>
              <w:t>(n = 415)</w:t>
            </w:r>
          </w:p>
        </w:tc>
        <w:tc>
          <w:tcPr>
            <w:tcW w:w="1033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27D8" w14:textId="77777777" w:rsidR="008E6042" w:rsidRPr="008E6042" w:rsidRDefault="008E6042" w:rsidP="008E6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ORC1-/- (B14)</w:t>
            </w:r>
            <w:r w:rsidRPr="008E6042">
              <w:rPr>
                <w:rFonts w:ascii="Arial" w:eastAsia="Times New Roman" w:hAnsi="Arial" w:cs="Arial"/>
                <w:sz w:val="22"/>
                <w:szCs w:val="22"/>
              </w:rPr>
              <w:br/>
              <w:t>(n = 438)</w:t>
            </w:r>
          </w:p>
        </w:tc>
        <w:tc>
          <w:tcPr>
            <w:tcW w:w="1033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455D3" w14:textId="77777777" w:rsidR="008E6042" w:rsidRPr="008E6042" w:rsidRDefault="008E6042" w:rsidP="008E6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ORC2-/- (P44)</w:t>
            </w:r>
            <w:r w:rsidRPr="008E6042">
              <w:rPr>
                <w:rFonts w:ascii="Arial" w:eastAsia="Times New Roman" w:hAnsi="Arial" w:cs="Arial"/>
                <w:sz w:val="22"/>
                <w:szCs w:val="22"/>
              </w:rPr>
              <w:br/>
              <w:t>(n = 437)</w:t>
            </w:r>
          </w:p>
        </w:tc>
      </w:tr>
      <w:tr w:rsidR="008E6042" w:rsidRPr="008E6042" w14:paraId="5FE4FFA3" w14:textId="77777777" w:rsidTr="008E6042">
        <w:tc>
          <w:tcPr>
            <w:tcW w:w="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66494" w14:textId="77777777" w:rsidR="008E6042" w:rsidRPr="008E6042" w:rsidRDefault="008E6042" w:rsidP="008E60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 xml:space="preserve">Normal </w:t>
            </w:r>
          </w:p>
        </w:tc>
        <w:tc>
          <w:tcPr>
            <w:tcW w:w="3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7FA6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137</w:t>
            </w:r>
          </w:p>
        </w:tc>
        <w:tc>
          <w:tcPr>
            <w:tcW w:w="3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BCC6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138</w:t>
            </w:r>
          </w:p>
        </w:tc>
        <w:tc>
          <w:tcPr>
            <w:tcW w:w="3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DDFB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138</w:t>
            </w:r>
          </w:p>
        </w:tc>
        <w:tc>
          <w:tcPr>
            <w:tcW w:w="3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CF29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134</w:t>
            </w:r>
          </w:p>
        </w:tc>
        <w:tc>
          <w:tcPr>
            <w:tcW w:w="35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C1DBA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136</w:t>
            </w:r>
          </w:p>
        </w:tc>
        <w:tc>
          <w:tcPr>
            <w:tcW w:w="35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D4D80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132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F4AD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69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16E23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76</w:t>
            </w:r>
          </w:p>
        </w:tc>
        <w:tc>
          <w:tcPr>
            <w:tcW w:w="34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AEDAA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62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C4808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136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43A5D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137</w:t>
            </w:r>
          </w:p>
        </w:tc>
        <w:tc>
          <w:tcPr>
            <w:tcW w:w="34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EB5D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132</w:t>
            </w:r>
          </w:p>
        </w:tc>
      </w:tr>
      <w:tr w:rsidR="008E6042" w:rsidRPr="008E6042" w14:paraId="066E153C" w14:textId="77777777" w:rsidTr="008E6042">
        <w:tc>
          <w:tcPr>
            <w:tcW w:w="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FA89" w14:textId="77777777" w:rsidR="008E6042" w:rsidRPr="008E6042" w:rsidRDefault="008E6042" w:rsidP="008E60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Abnormal/</w:t>
            </w:r>
            <w:r w:rsidRPr="008E6042">
              <w:rPr>
                <w:rFonts w:ascii="Arial" w:eastAsia="Times New Roman" w:hAnsi="Arial" w:cs="Arial"/>
                <w:sz w:val="22"/>
                <w:szCs w:val="22"/>
              </w:rPr>
              <w:br/>
              <w:t>Involuted</w:t>
            </w:r>
          </w:p>
        </w:tc>
        <w:tc>
          <w:tcPr>
            <w:tcW w:w="3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504F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4A7F7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3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6A39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3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3EF16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35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80BC9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35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1456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D374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66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C310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72</w:t>
            </w:r>
          </w:p>
        </w:tc>
        <w:tc>
          <w:tcPr>
            <w:tcW w:w="34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8FFF4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59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DD86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10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4C21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14</w:t>
            </w:r>
          </w:p>
        </w:tc>
        <w:tc>
          <w:tcPr>
            <w:tcW w:w="34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F376D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7</w:t>
            </w:r>
          </w:p>
        </w:tc>
      </w:tr>
      <w:tr w:rsidR="008E6042" w:rsidRPr="008E6042" w14:paraId="5A9767AD" w14:textId="77777777" w:rsidTr="008E6042">
        <w:tc>
          <w:tcPr>
            <w:tcW w:w="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60F5" w14:textId="77777777" w:rsidR="008E6042" w:rsidRPr="008E6042" w:rsidRDefault="008E6042" w:rsidP="008E60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 xml:space="preserve">Nuclear </w:t>
            </w:r>
            <w:r w:rsidRPr="008E6042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Giants </w:t>
            </w:r>
            <w:r w:rsidRPr="008E6042">
              <w:rPr>
                <w:rFonts w:ascii="Arial" w:eastAsia="Times New Roman" w:hAnsi="Arial" w:cs="Arial"/>
                <w:sz w:val="22"/>
                <w:szCs w:val="22"/>
              </w:rPr>
              <w:br/>
              <w:t>w/ or w/o</w:t>
            </w:r>
            <w:r w:rsidRPr="008E6042">
              <w:rPr>
                <w:rFonts w:ascii="Arial" w:eastAsia="Times New Roman" w:hAnsi="Arial" w:cs="Arial"/>
                <w:sz w:val="22"/>
                <w:szCs w:val="22"/>
              </w:rPr>
              <w:br/>
            </w:r>
            <w:proofErr w:type="spellStart"/>
            <w:r w:rsidRPr="008E6042">
              <w:rPr>
                <w:rFonts w:ascii="Arial" w:eastAsia="Times New Roman" w:hAnsi="Arial" w:cs="Arial"/>
                <w:sz w:val="22"/>
                <w:szCs w:val="22"/>
              </w:rPr>
              <w:t>Lamin</w:t>
            </w:r>
            <w:proofErr w:type="spellEnd"/>
            <w:r w:rsidRPr="008E6042">
              <w:rPr>
                <w:rFonts w:ascii="Arial" w:eastAsia="Times New Roman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3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17FC1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3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E668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3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9EEB5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3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882B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C17A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35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E0F82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ABD1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11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569B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15</w:t>
            </w:r>
          </w:p>
        </w:tc>
        <w:tc>
          <w:tcPr>
            <w:tcW w:w="34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3E72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8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4F7D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5177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34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2104" w14:textId="77777777" w:rsidR="008E6042" w:rsidRPr="008E6042" w:rsidRDefault="008E6042" w:rsidP="008E60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E6042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</w:tr>
    </w:tbl>
    <w:p w14:paraId="20497361" w14:textId="3CDC09EF" w:rsidR="00FF0190" w:rsidRDefault="008E6042">
      <w:r>
        <w:t xml:space="preserve">Figure 8 – source data </w:t>
      </w:r>
      <w:r w:rsidR="00FF0190">
        <w:t>1</w:t>
      </w:r>
    </w:p>
    <w:p w14:paraId="639ED6DF" w14:textId="5FA60639" w:rsidR="008E6042" w:rsidRDefault="008E6042"/>
    <w:p w14:paraId="7F49910B" w14:textId="00580F0A" w:rsidR="008E6042" w:rsidRDefault="008E6042">
      <w:pPr>
        <w:rPr>
          <w:b/>
          <w:bCs/>
        </w:rPr>
      </w:pPr>
      <w:r w:rsidRPr="008E6042">
        <w:rPr>
          <w:b/>
          <w:bCs/>
        </w:rPr>
        <w:t>Figure 8i - Quantitation of Nuclear Phenotypes</w:t>
      </w:r>
    </w:p>
    <w:p w14:paraId="4D45A3EF" w14:textId="03AEF59A" w:rsidR="007E5841" w:rsidRDefault="007E5841">
      <w:pPr>
        <w:rPr>
          <w:b/>
          <w:bCs/>
        </w:rPr>
      </w:pPr>
    </w:p>
    <w:p w14:paraId="6A10B46A" w14:textId="78409A6E" w:rsidR="007E5841" w:rsidRDefault="007E5841" w:rsidP="007E5841"/>
    <w:p w14:paraId="61717308" w14:textId="64B5D3BF" w:rsidR="007E5841" w:rsidRPr="000517FD" w:rsidRDefault="000517FD" w:rsidP="007E5841">
      <w:pPr>
        <w:rPr>
          <w:b/>
          <w:bCs/>
        </w:rPr>
      </w:pPr>
      <w:r w:rsidRPr="000517FD">
        <w:rPr>
          <w:b/>
          <w:bCs/>
        </w:rPr>
        <w:t xml:space="preserve">Statistical analysis: </w:t>
      </w:r>
      <w:r w:rsidR="007E5841" w:rsidRPr="000517FD">
        <w:rPr>
          <w:b/>
          <w:bCs/>
        </w:rPr>
        <w:t>2way ANOVA with Multiple comparisons (all compared to HCT116 p53-/-)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7"/>
        <w:gridCol w:w="1148"/>
        <w:gridCol w:w="1759"/>
        <w:gridCol w:w="1328"/>
        <w:gridCol w:w="1100"/>
        <w:gridCol w:w="1263"/>
        <w:gridCol w:w="990"/>
        <w:gridCol w:w="900"/>
        <w:gridCol w:w="805"/>
      </w:tblGrid>
      <w:tr w:rsidR="007E5841" w:rsidRPr="007E5841" w14:paraId="4A3053AA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895C6" w14:textId="77777777" w:rsidR="007E5841" w:rsidRPr="007E5841" w:rsidRDefault="007E5841" w:rsidP="007E58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7851" w14:textId="77777777" w:rsidR="007E5841" w:rsidRPr="007E5841" w:rsidRDefault="007E5841" w:rsidP="007E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2756C" w14:textId="77777777" w:rsidR="007E5841" w:rsidRPr="007E5841" w:rsidRDefault="007E5841" w:rsidP="007E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F7A56" w14:textId="77777777" w:rsidR="007E5841" w:rsidRPr="007E5841" w:rsidRDefault="007E5841" w:rsidP="007E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27BC" w14:textId="77777777" w:rsidR="007E5841" w:rsidRPr="007E5841" w:rsidRDefault="007E5841" w:rsidP="007E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21FC0" w14:textId="77777777" w:rsidR="007E5841" w:rsidRPr="007E5841" w:rsidRDefault="007E5841" w:rsidP="007E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FB65" w14:textId="77777777" w:rsidR="007E5841" w:rsidRPr="007E5841" w:rsidRDefault="007E5841" w:rsidP="007E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101B9" w14:textId="77777777" w:rsidR="007E5841" w:rsidRPr="007E5841" w:rsidRDefault="007E5841" w:rsidP="007E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DA3E" w14:textId="77777777" w:rsidR="007E5841" w:rsidRPr="007E5841" w:rsidRDefault="007E5841" w:rsidP="007E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6B7079C2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6841D" w14:textId="7777777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Within each row, compare columns (simple effects within rows)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20D5" w14:textId="7777777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34C1F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BF256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CC79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01C4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A4CD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3C31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F6F9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4B61E2D1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BF65F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6DC1" w14:textId="77777777" w:rsidR="007E5841" w:rsidRPr="007E5841" w:rsidRDefault="007E5841" w:rsidP="007E5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7DC0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6F328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3F85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79B4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C48F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7772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0D8E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6C4A493B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4ACA" w14:textId="7777777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Number of families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D936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5BE70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7B604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E7D6F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FE31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A62BC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A455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2925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49BCE5E4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3FA3" w14:textId="7777777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Number of comparisons per family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E3CF1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48C3E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5042F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E6653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86387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F2908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DC78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7A2CA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7DDE978D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C32BE" w14:textId="7777777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Alpha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397D7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0.05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CD7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87E7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986CE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572A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DC74A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4458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18B03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3F10B7F5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8F588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03F3E" w14:textId="77777777" w:rsidR="007E5841" w:rsidRPr="007E5841" w:rsidRDefault="007E5841" w:rsidP="007E5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70963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E8F8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28F1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7DE5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7396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52094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F9481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489F894D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E1A74" w14:textId="7777777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7E5841">
              <w:rPr>
                <w:rFonts w:ascii="Arial" w:eastAsia="Times New Roman" w:hAnsi="Arial" w:cs="Arial"/>
                <w:sz w:val="22"/>
                <w:szCs w:val="22"/>
              </w:rPr>
              <w:t>Šídák's</w:t>
            </w:r>
            <w:proofErr w:type="spellEnd"/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 multiple comparisons test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9CCED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Mean Diff.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7272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95.00% CI of diff.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E4AC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Below threshold?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1D3F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Summary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C917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Adjusted P Value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D2A9B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5F6F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3171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2B730B4E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3333A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1343" w14:textId="77777777" w:rsidR="007E5841" w:rsidRPr="007E5841" w:rsidRDefault="007E5841" w:rsidP="007E5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A6FC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13D9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940E1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B16F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5C3EB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9EAFB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88C82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6AAA6C75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6C07" w14:textId="7777777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Normal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3E54" w14:textId="7777777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0B08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62F09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534C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5B15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A119E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9DD6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E07F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35FA63E2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BC51" w14:textId="10FA20AE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HCT116 p53-/- vs. HCT116 p53+/+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33E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-3.667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4C3C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-10.63 to 3.300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646E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No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A8023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ns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2B70D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0.4674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3C9F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383DD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6A8E6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7E154D98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6B755" w14:textId="17F1DC1F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HCT116 p53-/- vs. ORC1-/- (B14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416BE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65.00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28D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58.03 to 71.97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0504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Yes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A51C8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****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02BA3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&lt;0.0001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FF14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8D91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AB59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5B7DAD38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EBF60" w14:textId="04593284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HCT116 p53-/- vs. ORC2-/- (P44)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082C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-1.000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7312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-7.967 to 5.967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964C3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No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63FB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ns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7789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0.9771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1BD6D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CE5C7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BB6A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7972CF94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B23C4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82205" w14:textId="77777777" w:rsidR="007E5841" w:rsidRPr="007E5841" w:rsidRDefault="007E5841" w:rsidP="007E5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DF190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C952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4ED7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D7848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C2464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000C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79F9B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3BEDB3E1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24B8A" w14:textId="7777777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Abnormal/ Involuted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C0D4" w14:textId="7777777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A5ABC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B058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4F5D5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F2B9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9746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319C4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05D07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721F6C9A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A8C84" w14:textId="5B01546A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HCT116 p53-/- vs. HCT116 p53+/+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D6C41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1.333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F04AF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-5.633 to 8.300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365D9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No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6F91D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ns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D216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0.9484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55E9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7CCC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7DF1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396F51A7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38EC" w14:textId="566706A3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HCT116 p53-/- vs. ORC1-/- (B14)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7BA5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-61.67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2E79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-68.63 to -54.70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9C760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Yes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8B8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****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FE28E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&lt;0.0001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4EFC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9D484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AA3EB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1D38A6AF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C40FE" w14:textId="6207D9A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HCT116 p53-/- vs. ORC2-/- (P44)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63B7F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-6.333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54E48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-13.30 to 0.6332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DD26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No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CF1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ns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DD92F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0.0827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B785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A1BD1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0B1A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2A52F437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50EE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8DA1" w14:textId="77777777" w:rsidR="007E5841" w:rsidRPr="007E5841" w:rsidRDefault="007E5841" w:rsidP="007E5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4B27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E060F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670E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7CCC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697D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AFE9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4CC5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75106EA3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FA2DE" w14:textId="569EE80E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Nuclear Giants w/ or w/o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E5841">
              <w:rPr>
                <w:rFonts w:ascii="Arial" w:eastAsia="Times New Roman" w:hAnsi="Arial" w:cs="Arial"/>
                <w:sz w:val="22"/>
                <w:szCs w:val="22"/>
              </w:rPr>
              <w:t>Lamin</w:t>
            </w:r>
            <w:proofErr w:type="spellEnd"/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80408" w14:textId="7777777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F512A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9A32D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5FD45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206BA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CC10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4805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CC939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4E0BE945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68BD" w14:textId="41365143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HCT116 p53-/- vs. HCT116 p53+/+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BE883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0.000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3B8DD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-6.967 to 6.967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D6DF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No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AE1A8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ns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D029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&gt;0.9999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7E7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D007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2A836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7B2FB888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EB1C" w14:textId="136D31DF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HCT116 p53-/- vs. ORC1-/- (B14)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725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-11.00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D717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-17.97 to -4.033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35283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Yes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15E88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**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45376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0.0014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2975C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54E75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CB87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24C76403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25FA" w14:textId="5F1EEC3C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 xml:space="preserve">HCT116 p53-/- (n = 415) vs. ORC2-/-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8C94E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0.000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F74F4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-6.967 to 6.967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6704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No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6A7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ns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78883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&gt;0.9999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CDA4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F1469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DD95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7C853F3D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9A7D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6742" w14:textId="77777777" w:rsidR="007E5841" w:rsidRPr="007E5841" w:rsidRDefault="007E5841" w:rsidP="007E5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10B25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55ECF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1945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D3F77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7213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2570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1E7C5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42299F87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FCBA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1EE5" w14:textId="77777777" w:rsidR="007E5841" w:rsidRPr="007E5841" w:rsidRDefault="007E5841" w:rsidP="007E5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214B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EF584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D966D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CCC3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FD4E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501B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138C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2E0EC326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9C453" w14:textId="7777777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Test details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D8C87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Mean 1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F1D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Mean 2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F3E18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Mean Diff.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E8F8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SE of diff.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7285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N1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93F0B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N2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46408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t</w:t>
            </w: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E7B59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DF</w:t>
            </w:r>
          </w:p>
        </w:tc>
      </w:tr>
      <w:tr w:rsidR="007E5841" w:rsidRPr="007E5841" w14:paraId="6C3C635E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15D07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8F50" w14:textId="77777777" w:rsidR="007E5841" w:rsidRPr="007E5841" w:rsidRDefault="007E5841" w:rsidP="007E5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8CBA1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8919E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21BC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D9C6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06EC7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86DC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7319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43CDA4EB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EC75" w14:textId="7777777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Normal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82024" w14:textId="7777777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5E489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4559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1830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AD66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F23B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828C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008C7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028B00A3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9121" w14:textId="19DE0586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HCT116 p53-/- vs. HCT116 p53+/+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87CF4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134.0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4793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137.7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CAF50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-3.667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72E4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2.715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A8512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FE121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5D72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1.351</w:t>
            </w: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9A991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24.00</w:t>
            </w:r>
          </w:p>
        </w:tc>
      </w:tr>
      <w:tr w:rsidR="007E5841" w:rsidRPr="007E5841" w14:paraId="6802A527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42257" w14:textId="492F93E0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HCT116 p53-/- vs. ORC1-/- (B14)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3522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134.0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1573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69.00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83D0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65.00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B4C0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2.715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C230F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D34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7361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23.94</w:t>
            </w: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449B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24.00</w:t>
            </w:r>
          </w:p>
        </w:tc>
      </w:tr>
      <w:tr w:rsidR="007E5841" w:rsidRPr="007E5841" w14:paraId="22BFB6A8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6C7DF" w14:textId="1F5F748E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HCT116 p53-/- vs. ORC2-/- (P44)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95C4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134.0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85A7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135.0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1E7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-1.000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5FABF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2.715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55B7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2FA2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A581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0.3683</w:t>
            </w: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E032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24.00</w:t>
            </w:r>
          </w:p>
        </w:tc>
      </w:tr>
      <w:tr w:rsidR="007E5841" w:rsidRPr="007E5841" w14:paraId="4EEA7423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F125D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050A1" w14:textId="77777777" w:rsidR="007E5841" w:rsidRPr="007E5841" w:rsidRDefault="007E5841" w:rsidP="007E5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1F7F8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2C9DF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559E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4D91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6BDF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F2CB1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2649C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3C4BB568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36CA" w14:textId="7777777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Abnormal/ Involuted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8F37" w14:textId="7777777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314C9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3AC3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1937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2CAC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A8638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F3F9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8B4B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1B8288C0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259B" w14:textId="610D11D9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HCT116 p53-/- vs. HCT116 p53+/+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E8871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4.000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4EC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2.667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590C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1.333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10E02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2.715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24E3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B0137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7DBD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0.4911</w:t>
            </w: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7E93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24.00</w:t>
            </w:r>
          </w:p>
        </w:tc>
      </w:tr>
      <w:tr w:rsidR="007E5841" w:rsidRPr="007E5841" w14:paraId="27004300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4DBD4" w14:textId="1B8BE4EA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HCT116 p53-/- vs. ORC1-/- (B14)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490F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4.000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96D6F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65.67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822DF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-61.67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C669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2.715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9EA9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97E42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D5AAE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22.71</w:t>
            </w: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A19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24.00</w:t>
            </w:r>
          </w:p>
        </w:tc>
      </w:tr>
      <w:tr w:rsidR="007E5841" w:rsidRPr="007E5841" w14:paraId="0EA31B64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7175D" w14:textId="19847EA6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HCT116 p53-/- vs. ORC2-/- (P44)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825C0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4.000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FDDC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10.33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A2DB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-6.333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A5C4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2.715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33EF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289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E4814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2.333</w:t>
            </w: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00095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24.00</w:t>
            </w:r>
          </w:p>
        </w:tc>
      </w:tr>
      <w:tr w:rsidR="007E5841" w:rsidRPr="007E5841" w14:paraId="126200D5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E74D7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527B6" w14:textId="77777777" w:rsidR="007E5841" w:rsidRPr="007E5841" w:rsidRDefault="007E5841" w:rsidP="007E5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12F28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FAA8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D2E0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BF07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5FB6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99FCF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A81C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534B577E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6A9DE" w14:textId="57734701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Nuclear Giants w/ or w/o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E5841">
              <w:rPr>
                <w:rFonts w:ascii="Arial" w:eastAsia="Times New Roman" w:hAnsi="Arial" w:cs="Arial"/>
                <w:sz w:val="22"/>
                <w:szCs w:val="22"/>
              </w:rPr>
              <w:t>Lamin</w:t>
            </w:r>
            <w:proofErr w:type="spellEnd"/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9638" w14:textId="77777777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C3C1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7BAF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C7BB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44FF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D257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1611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86870" w14:textId="77777777" w:rsidR="007E5841" w:rsidRPr="007E5841" w:rsidRDefault="007E5841" w:rsidP="007E58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841" w:rsidRPr="007E5841" w14:paraId="78E5D1A5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6F91" w14:textId="69AFC84E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HCT116 p53-/- vs. HCT116 p53+/+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CCBA5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0.3333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34BC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0.3333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E831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0.000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55C0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2.715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A7832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0103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AAAE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0.000</w:t>
            </w: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9FD8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24.00</w:t>
            </w:r>
          </w:p>
        </w:tc>
      </w:tr>
      <w:tr w:rsidR="007E5841" w:rsidRPr="007E5841" w14:paraId="7D9FD76B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9F47" w14:textId="1622009A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HCT116 p53-/- vs. ORC1-/- (B14)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335D8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0.3333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6B26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11.33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55D0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-11.00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4F191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2.715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41BD3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2075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E1D2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4.052</w:t>
            </w: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33C4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24.00</w:t>
            </w:r>
          </w:p>
        </w:tc>
      </w:tr>
      <w:tr w:rsidR="007E5841" w:rsidRPr="007E5841" w14:paraId="36469A5B" w14:textId="77777777" w:rsidTr="007E5841">
        <w:tc>
          <w:tcPr>
            <w:tcW w:w="3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0F51" w14:textId="43077882" w:rsidR="007E5841" w:rsidRPr="007E5841" w:rsidRDefault="007E5841" w:rsidP="007E584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 xml:space="preserve">HCT116 p53-/- vs. ORC2-/- (P44) </w:t>
            </w:r>
          </w:p>
        </w:tc>
        <w:tc>
          <w:tcPr>
            <w:tcW w:w="11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0828C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0.3333</w:t>
            </w:r>
          </w:p>
        </w:tc>
        <w:tc>
          <w:tcPr>
            <w:tcW w:w="17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12E4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0.3333</w:t>
            </w:r>
          </w:p>
        </w:tc>
        <w:tc>
          <w:tcPr>
            <w:tcW w:w="1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AB374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0.000</w:t>
            </w:r>
          </w:p>
        </w:tc>
        <w:tc>
          <w:tcPr>
            <w:tcW w:w="11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3684A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2.715</w:t>
            </w:r>
          </w:p>
        </w:tc>
        <w:tc>
          <w:tcPr>
            <w:tcW w:w="12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E886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95071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FF13E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0.000</w:t>
            </w:r>
          </w:p>
        </w:tc>
        <w:tc>
          <w:tcPr>
            <w:tcW w:w="8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6AA78" w14:textId="77777777" w:rsidR="007E5841" w:rsidRPr="007E5841" w:rsidRDefault="007E5841" w:rsidP="007E584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E5841">
              <w:rPr>
                <w:rFonts w:ascii="Arial" w:eastAsia="Times New Roman" w:hAnsi="Arial" w:cs="Arial"/>
                <w:sz w:val="22"/>
                <w:szCs w:val="22"/>
              </w:rPr>
              <w:t>24.00</w:t>
            </w:r>
          </w:p>
        </w:tc>
      </w:tr>
    </w:tbl>
    <w:p w14:paraId="221D34DE" w14:textId="5581DF92" w:rsidR="007E5841" w:rsidRPr="007E5841" w:rsidRDefault="007E5841" w:rsidP="007E5841"/>
    <w:p w14:paraId="726AC358" w14:textId="04D508F9" w:rsidR="007E5841" w:rsidRPr="007E5841" w:rsidRDefault="007E5841" w:rsidP="007E5841"/>
    <w:p w14:paraId="7BC5F1A0" w14:textId="73D377AA" w:rsidR="007E5841" w:rsidRPr="007E5841" w:rsidRDefault="007E5841" w:rsidP="007E5841"/>
    <w:p w14:paraId="12A2AE5F" w14:textId="06081E80" w:rsidR="007E5841" w:rsidRPr="007E5841" w:rsidRDefault="007E5841" w:rsidP="007E5841"/>
    <w:p w14:paraId="0086B985" w14:textId="4B87CC74" w:rsidR="007E5841" w:rsidRPr="007E5841" w:rsidRDefault="007E5841" w:rsidP="007E5841"/>
    <w:p w14:paraId="33BB4D44" w14:textId="339007D0" w:rsidR="007E5841" w:rsidRPr="007E5841" w:rsidRDefault="007E5841" w:rsidP="007E5841"/>
    <w:p w14:paraId="378895CC" w14:textId="0DE787C8" w:rsidR="007E5841" w:rsidRPr="007E5841" w:rsidRDefault="007E5841" w:rsidP="007E5841"/>
    <w:p w14:paraId="0650C0E0" w14:textId="63041436" w:rsidR="007E5841" w:rsidRPr="007E5841" w:rsidRDefault="007E5841" w:rsidP="007E5841"/>
    <w:p w14:paraId="2E88365B" w14:textId="77777777" w:rsidR="007E5841" w:rsidRPr="007E5841" w:rsidRDefault="007E5841" w:rsidP="007E5841"/>
    <w:sectPr w:rsidR="007E5841" w:rsidRPr="007E5841" w:rsidSect="007E58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42"/>
    <w:rsid w:val="000517FD"/>
    <w:rsid w:val="001C74D7"/>
    <w:rsid w:val="00357098"/>
    <w:rsid w:val="00795F3C"/>
    <w:rsid w:val="007E5841"/>
    <w:rsid w:val="008E6042"/>
    <w:rsid w:val="00F37A69"/>
    <w:rsid w:val="00F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082374"/>
  <w15:chartTrackingRefBased/>
  <w15:docId w15:val="{3B293414-6F6B-6445-9E1B-61F5A501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359</Words>
  <Characters>2050</Characters>
  <Application>Microsoft Office Word</Application>
  <DocSecurity>0</DocSecurity>
  <Lines>17</Lines>
  <Paragraphs>4</Paragraphs>
  <ScaleCrop>false</ScaleCrop>
  <Company>CSHL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Kuhulika Bhalla</dc:creator>
  <cp:keywords/>
  <dc:description/>
  <cp:lastModifiedBy>Kuhulika Bhalla</cp:lastModifiedBy>
  <cp:revision>7</cp:revision>
  <dcterms:created xsi:type="dcterms:W3CDTF">2021-01-25T03:02:00Z</dcterms:created>
  <dcterms:modified xsi:type="dcterms:W3CDTF">2021-01-26T21:04:00Z</dcterms:modified>
</cp:coreProperties>
</file>