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02F50">
        <w:fldChar w:fldCharType="begin"/>
      </w:r>
      <w:r w:rsidR="00402F50">
        <w:instrText xml:space="preserve"> HYPERLINK "https://biosharing.org/" \t "_blank" </w:instrText>
      </w:r>
      <w:r w:rsidR="00402F5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02F5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BA6B1A9" w:rsidR="00FD4937" w:rsidRPr="00125190" w:rsidRDefault="008D00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based the number of samples required for each experiment on either previous </w:t>
      </w:r>
      <w:proofErr w:type="gramStart"/>
      <w:r>
        <w:rPr>
          <w:rFonts w:asciiTheme="minorHAnsi" w:hAnsiTheme="minorHAnsi"/>
        </w:rPr>
        <w:t>studies</w:t>
      </w:r>
      <w:proofErr w:type="gramEnd"/>
      <w:r>
        <w:rPr>
          <w:rFonts w:asciiTheme="minorHAnsi" w:hAnsiTheme="minorHAnsi"/>
        </w:rPr>
        <w:t xml:space="preserve"> using similar approaches to the ones utilized in this study or through power analysis in which pilot experiments were used to estimate the minimal number of samples needed to reach statistical confidence.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F72F448" w:rsidR="00FD4937" w:rsidRPr="00125190" w:rsidRDefault="00C80AF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experiments and samples analysed for each set of data is included in each figure legend.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2125C90" w:rsidR="00FD4937" w:rsidRPr="00505C51" w:rsidRDefault="00C80AF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Appropriate statistical analysis for each set of data is reported in each figure or data presented in the text.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544B035" w:rsidR="00FD4937" w:rsidRPr="00505C51" w:rsidRDefault="00C80AF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Allocation of samples for each control and experimental group is described in Materials and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AB33C3B" w:rsidR="00FD4937" w:rsidRPr="00505C51" w:rsidRDefault="00D87C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Excel files for all graphs presented in figures are available as source data.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091E2" w14:textId="77777777" w:rsidR="00402F50" w:rsidRDefault="00402F50">
      <w:r>
        <w:separator/>
      </w:r>
    </w:p>
  </w:endnote>
  <w:endnote w:type="continuationSeparator" w:id="0">
    <w:p w14:paraId="7C9F0C54" w14:textId="77777777" w:rsidR="00402F50" w:rsidRDefault="0040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F1366" w14:textId="77777777" w:rsidR="00402F50" w:rsidRDefault="00402F50">
      <w:r>
        <w:separator/>
      </w:r>
    </w:p>
  </w:footnote>
  <w:footnote w:type="continuationSeparator" w:id="0">
    <w:p w14:paraId="118BAB49" w14:textId="77777777" w:rsidR="00402F50" w:rsidRDefault="0040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3E0A"/>
    <w:rsid w:val="00332DC6"/>
    <w:rsid w:val="00401312"/>
    <w:rsid w:val="00402F50"/>
    <w:rsid w:val="008D00A9"/>
    <w:rsid w:val="00A0248A"/>
    <w:rsid w:val="00BE5736"/>
    <w:rsid w:val="00C80AFB"/>
    <w:rsid w:val="00D87C5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Laura Borodinsky</cp:lastModifiedBy>
  <cp:revision>6</cp:revision>
  <dcterms:created xsi:type="dcterms:W3CDTF">2021-02-26T16:45:00Z</dcterms:created>
  <dcterms:modified xsi:type="dcterms:W3CDTF">2021-02-26T16:57:00Z</dcterms:modified>
</cp:coreProperties>
</file>