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EA89915" w:rsidR="00877644" w:rsidRPr="00125190" w:rsidRDefault="009F3D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3DA5">
        <w:rPr>
          <w:rFonts w:asciiTheme="minorHAnsi" w:hAnsiTheme="minorHAnsi"/>
        </w:rPr>
        <w:t xml:space="preserve">No explicit power analysis was used to predetermine the sample size. </w:t>
      </w:r>
      <w:r w:rsidR="00332D0E">
        <w:rPr>
          <w:rFonts w:asciiTheme="minorHAnsi" w:hAnsiTheme="minorHAnsi"/>
        </w:rPr>
        <w:t>S</w:t>
      </w:r>
      <w:r w:rsidRPr="009F3DA5">
        <w:rPr>
          <w:rFonts w:asciiTheme="minorHAnsi" w:hAnsiTheme="minorHAnsi"/>
        </w:rPr>
        <w:t>ample sizes were estimated based on previous experiments in the lab and comparable to other studies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21C14B" w:rsidR="00B330BD" w:rsidRPr="00125190" w:rsidRDefault="009F3DA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F3DA5">
        <w:rPr>
          <w:rFonts w:asciiTheme="minorHAnsi" w:hAnsiTheme="minorHAnsi"/>
        </w:rPr>
        <w:t>Details about the mouse number and experimental replicates are indicated in figure legends. No outliers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A24F2A" w:rsidR="0015519A" w:rsidRPr="00505C51" w:rsidRDefault="009F3DA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F3DA5">
        <w:rPr>
          <w:rFonts w:asciiTheme="minorHAnsi" w:hAnsiTheme="minorHAnsi"/>
          <w:sz w:val="22"/>
          <w:szCs w:val="22"/>
        </w:rPr>
        <w:t>Information about statistical analysis can be found in Materials and Methods. Details about statistical analys</w:t>
      </w:r>
      <w:r w:rsidR="00332D0E">
        <w:rPr>
          <w:rFonts w:asciiTheme="minorHAnsi" w:hAnsiTheme="minorHAnsi"/>
          <w:sz w:val="22"/>
          <w:szCs w:val="22"/>
        </w:rPr>
        <w:t>e</w:t>
      </w:r>
      <w:r w:rsidRPr="009F3DA5">
        <w:rPr>
          <w:rFonts w:asciiTheme="minorHAnsi" w:hAnsiTheme="minorHAnsi"/>
          <w:sz w:val="22"/>
          <w:szCs w:val="22"/>
        </w:rPr>
        <w:t>s and p-values of individual experiments are indicated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E117A0" w:rsidR="00BC3CCE" w:rsidRPr="00505C51" w:rsidRDefault="00746D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1351E7" w:rsidR="00BC3CCE" w:rsidRPr="00505C51" w:rsidRDefault="009F3D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F3DA5">
        <w:rPr>
          <w:rFonts w:asciiTheme="minorHAnsi" w:hAnsiTheme="minorHAnsi"/>
          <w:sz w:val="22"/>
          <w:szCs w:val="22"/>
        </w:rPr>
        <w:t xml:space="preserve">Tools used for data analysis are stated in the section of Materials and Methods. </w:t>
      </w:r>
      <w:r w:rsidR="0041133A">
        <w:rPr>
          <w:rFonts w:asciiTheme="minorHAnsi" w:hAnsiTheme="minorHAnsi"/>
          <w:sz w:val="22"/>
          <w:szCs w:val="22"/>
        </w:rPr>
        <w:t>Source data for all figures are uploaded as Excel files</w:t>
      </w:r>
      <w:r w:rsidRPr="009F3DA5">
        <w:rPr>
          <w:rFonts w:asciiTheme="minorHAnsi" w:hAnsiTheme="minorHAnsi"/>
          <w:sz w:val="22"/>
          <w:szCs w:val="22"/>
        </w:rPr>
        <w:t xml:space="preserve">. </w:t>
      </w:r>
      <w:r w:rsidR="00A54B33">
        <w:rPr>
          <w:rFonts w:asciiTheme="minorHAnsi" w:hAnsiTheme="minorHAnsi"/>
          <w:sz w:val="22"/>
          <w:szCs w:val="22"/>
        </w:rPr>
        <w:t xml:space="preserve">The model </w:t>
      </w:r>
      <w:r w:rsidR="002A6899">
        <w:rPr>
          <w:rFonts w:asciiTheme="minorHAnsi" w:hAnsiTheme="minorHAnsi"/>
          <w:sz w:val="22"/>
          <w:szCs w:val="22"/>
        </w:rPr>
        <w:t>“</w:t>
      </w:r>
      <w:r w:rsidR="002A6899" w:rsidRPr="00E2545C">
        <w:rPr>
          <w:rFonts w:asciiTheme="majorHAnsi" w:hAnsiTheme="majorHAnsi" w:cstheme="majorHAnsi"/>
          <w:color w:val="000000"/>
          <w:sz w:val="22"/>
          <w:szCs w:val="22"/>
        </w:rPr>
        <w:t>MitoMotil</w:t>
      </w:r>
      <w:r w:rsidR="002A6899">
        <w:rPr>
          <w:rFonts w:asciiTheme="minorHAnsi" w:hAnsiTheme="minorHAnsi"/>
          <w:sz w:val="22"/>
          <w:szCs w:val="22"/>
        </w:rPr>
        <w:t xml:space="preserve">” </w:t>
      </w:r>
      <w:r w:rsidR="00A54B33">
        <w:rPr>
          <w:rFonts w:asciiTheme="minorHAnsi" w:hAnsiTheme="minorHAnsi"/>
          <w:sz w:val="22"/>
          <w:szCs w:val="22"/>
        </w:rPr>
        <w:t>is available</w:t>
      </w:r>
      <w:r w:rsidR="002A6899">
        <w:rPr>
          <w:rFonts w:asciiTheme="minorHAnsi" w:hAnsiTheme="minorHAnsi"/>
          <w:sz w:val="22"/>
          <w:szCs w:val="22"/>
        </w:rPr>
        <w:t xml:space="preserve"> on GitHub</w:t>
      </w:r>
      <w:r w:rsidR="00A54B33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3016" w14:textId="77777777" w:rsidR="00362809" w:rsidRDefault="00362809" w:rsidP="004215FE">
      <w:r>
        <w:separator/>
      </w:r>
    </w:p>
  </w:endnote>
  <w:endnote w:type="continuationSeparator" w:id="0">
    <w:p w14:paraId="1EE7AF86" w14:textId="77777777" w:rsidR="00362809" w:rsidRDefault="0036280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5E8C3FC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E4C1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F72A" w14:textId="77777777" w:rsidR="00362809" w:rsidRDefault="00362809" w:rsidP="004215FE">
      <w:r>
        <w:separator/>
      </w:r>
    </w:p>
  </w:footnote>
  <w:footnote w:type="continuationSeparator" w:id="0">
    <w:p w14:paraId="260AA4F2" w14:textId="77777777" w:rsidR="00362809" w:rsidRDefault="0036280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267"/>
    <w:rsid w:val="00217B9E"/>
    <w:rsid w:val="002336C6"/>
    <w:rsid w:val="00241081"/>
    <w:rsid w:val="00266462"/>
    <w:rsid w:val="00280009"/>
    <w:rsid w:val="002A068D"/>
    <w:rsid w:val="002A0ED1"/>
    <w:rsid w:val="002A6899"/>
    <w:rsid w:val="002A7487"/>
    <w:rsid w:val="00307F5D"/>
    <w:rsid w:val="003248ED"/>
    <w:rsid w:val="00332D0E"/>
    <w:rsid w:val="00362809"/>
    <w:rsid w:val="00370080"/>
    <w:rsid w:val="003801EF"/>
    <w:rsid w:val="003F19A6"/>
    <w:rsid w:val="00402ADD"/>
    <w:rsid w:val="00406FF4"/>
    <w:rsid w:val="0041133A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6D4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353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3DA5"/>
    <w:rsid w:val="00A11EC6"/>
    <w:rsid w:val="00A131BD"/>
    <w:rsid w:val="00A32E20"/>
    <w:rsid w:val="00A5368C"/>
    <w:rsid w:val="00A54B33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4C1E"/>
    <w:rsid w:val="00EF7423"/>
    <w:rsid w:val="00F27DEC"/>
    <w:rsid w:val="00F3344F"/>
    <w:rsid w:val="00F60CF4"/>
    <w:rsid w:val="00FB72A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0492744-B0DD-4436-B862-F5AE4187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77E90-EF81-44A0-9D4F-A062E724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Christian Lohmann</cp:lastModifiedBy>
  <cp:revision>4</cp:revision>
  <dcterms:created xsi:type="dcterms:W3CDTF">2021-06-28T11:15:00Z</dcterms:created>
  <dcterms:modified xsi:type="dcterms:W3CDTF">2021-07-16T12:17:00Z</dcterms:modified>
</cp:coreProperties>
</file>