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252" w:rsidRPr="00145C99" w:rsidRDefault="00087F1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Supplementary File 1</w:t>
      </w:r>
      <w:r w:rsidR="00450614" w:rsidRPr="00426CA0">
        <w:rPr>
          <w:rFonts w:ascii="Arial" w:hAnsi="Arial" w:cs="Arial"/>
          <w:b/>
          <w:sz w:val="20"/>
          <w:szCs w:val="20"/>
        </w:rPr>
        <w:t>:</w:t>
      </w:r>
      <w:r w:rsidR="00450614" w:rsidRPr="00145C99">
        <w:rPr>
          <w:rFonts w:ascii="Arial" w:hAnsi="Arial" w:cs="Arial"/>
          <w:sz w:val="20"/>
          <w:szCs w:val="20"/>
        </w:rPr>
        <w:t xml:space="preserve"> HIV-1 splice variant capture oligonucleotide and qPCR assay sequences and genomic locations. (Related to Figure 1 and </w:t>
      </w:r>
      <w:r>
        <w:rPr>
          <w:rFonts w:ascii="Arial" w:hAnsi="Arial" w:cs="Arial"/>
          <w:sz w:val="20"/>
          <w:szCs w:val="20"/>
        </w:rPr>
        <w:t>Figure Supplement 1</w:t>
      </w:r>
      <w:r w:rsidR="00450614" w:rsidRPr="00145C99">
        <w:rPr>
          <w:rFonts w:ascii="Arial" w:hAnsi="Arial" w:cs="Arial"/>
          <w:sz w:val="20"/>
          <w:szCs w:val="20"/>
        </w:rPr>
        <w:t>)</w:t>
      </w:r>
    </w:p>
    <w:p w:rsidR="00450614" w:rsidRPr="00145C99" w:rsidRDefault="0045061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2638"/>
        <w:gridCol w:w="2638"/>
        <w:gridCol w:w="2639"/>
      </w:tblGrid>
      <w:tr w:rsidR="00450614" w:rsidRPr="00145C99" w:rsidTr="00145C99">
        <w:tc>
          <w:tcPr>
            <w:tcW w:w="1435" w:type="dxa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US RNA</w:t>
            </w:r>
          </w:p>
        </w:tc>
        <w:tc>
          <w:tcPr>
            <w:tcW w:w="2638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PS RNA</w:t>
            </w:r>
          </w:p>
        </w:tc>
        <w:tc>
          <w:tcPr>
            <w:tcW w:w="2639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CS RNA</w:t>
            </w:r>
          </w:p>
        </w:tc>
      </w:tr>
      <w:tr w:rsidR="00450614" w:rsidRPr="00145C99" w:rsidTr="00145C99">
        <w:tc>
          <w:tcPr>
            <w:tcW w:w="1435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CO Name</w:t>
            </w:r>
          </w:p>
        </w:tc>
        <w:tc>
          <w:tcPr>
            <w:tcW w:w="2638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Intron-1 CO</w:t>
            </w:r>
          </w:p>
        </w:tc>
        <w:tc>
          <w:tcPr>
            <w:tcW w:w="2638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Intron-2 CO</w:t>
            </w:r>
          </w:p>
        </w:tc>
        <w:tc>
          <w:tcPr>
            <w:tcW w:w="2639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3’-Exon CO</w:t>
            </w:r>
          </w:p>
        </w:tc>
      </w:tr>
      <w:tr w:rsidR="00450614" w:rsidRPr="00145C99" w:rsidTr="00145C99">
        <w:tc>
          <w:tcPr>
            <w:tcW w:w="1435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CO Sequence (5’-3’) – Biotinylated</w:t>
            </w:r>
          </w:p>
        </w:tc>
        <w:tc>
          <w:tcPr>
            <w:tcW w:w="2638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color w:val="FF0000"/>
                <w:sz w:val="20"/>
                <w:szCs w:val="20"/>
              </w:rPr>
              <w:t>CAATTGAC</w:t>
            </w:r>
            <w:r w:rsidRPr="00145C99">
              <w:rPr>
                <w:rFonts w:ascii="Arial" w:hAnsi="Arial" w:cs="Arial"/>
                <w:sz w:val="20"/>
                <w:szCs w:val="20"/>
              </w:rPr>
              <w:t>TTACTATGCTTTCTGTGGCTATTTTTTGTA</w:t>
            </w:r>
          </w:p>
        </w:tc>
        <w:tc>
          <w:tcPr>
            <w:tcW w:w="2638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color w:val="FF0000"/>
                <w:sz w:val="20"/>
                <w:szCs w:val="20"/>
              </w:rPr>
              <w:t>CAATTGAC</w:t>
            </w:r>
            <w:r w:rsidRPr="00145C99">
              <w:rPr>
                <w:rFonts w:ascii="Arial" w:hAnsi="Arial" w:cs="Arial"/>
                <w:sz w:val="20"/>
                <w:szCs w:val="20"/>
              </w:rPr>
              <w:t>TGTACAATTAATTTCTACAGATGTGTTCAG</w:t>
            </w:r>
          </w:p>
        </w:tc>
        <w:tc>
          <w:tcPr>
            <w:tcW w:w="2639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color w:val="FF0000"/>
                <w:sz w:val="20"/>
                <w:szCs w:val="20"/>
              </w:rPr>
              <w:t>TCGTATCT</w:t>
            </w:r>
            <w:r w:rsidRPr="00145C99">
              <w:rPr>
                <w:rFonts w:ascii="Arial" w:hAnsi="Arial" w:cs="Arial"/>
                <w:sz w:val="20"/>
                <w:szCs w:val="20"/>
              </w:rPr>
              <w:t>CTTTTCTTTTAAAAAGTGGCTAAGATCTAC</w:t>
            </w:r>
          </w:p>
        </w:tc>
      </w:tr>
      <w:tr w:rsidR="00450614" w:rsidRPr="00145C99" w:rsidTr="00145C99">
        <w:tc>
          <w:tcPr>
            <w:tcW w:w="1435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RO Sequence (5’-3’)</w:t>
            </w:r>
          </w:p>
        </w:tc>
        <w:tc>
          <w:tcPr>
            <w:tcW w:w="2638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TACAAAAAATAGCCACAGAAAGCATAGTAA</w:t>
            </w:r>
            <w:r w:rsidRPr="00145C99">
              <w:rPr>
                <w:rFonts w:ascii="Arial" w:hAnsi="Arial" w:cs="Arial"/>
                <w:color w:val="FF0000"/>
                <w:sz w:val="20"/>
                <w:szCs w:val="20"/>
              </w:rPr>
              <w:t>GTCAATTG</w:t>
            </w:r>
          </w:p>
        </w:tc>
        <w:tc>
          <w:tcPr>
            <w:tcW w:w="2638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CTGAACACATCTGTAGAAATTAATTGTACA</w:t>
            </w:r>
            <w:r w:rsidRPr="00145C99">
              <w:rPr>
                <w:rFonts w:ascii="Arial" w:hAnsi="Arial" w:cs="Arial"/>
                <w:color w:val="FF0000"/>
                <w:sz w:val="20"/>
                <w:szCs w:val="20"/>
              </w:rPr>
              <w:t>GTCAATTG</w:t>
            </w:r>
          </w:p>
        </w:tc>
        <w:tc>
          <w:tcPr>
            <w:tcW w:w="2639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GTAGATCTTAGCCACTTTTTAAAAGAAAAG</w:t>
            </w:r>
            <w:r w:rsidRPr="00145C99">
              <w:rPr>
                <w:rFonts w:ascii="Arial" w:hAnsi="Arial" w:cs="Arial"/>
                <w:color w:val="FF0000"/>
                <w:sz w:val="20"/>
                <w:szCs w:val="20"/>
              </w:rPr>
              <w:t>AGATACGA</w:t>
            </w:r>
          </w:p>
        </w:tc>
      </w:tr>
      <w:tr w:rsidR="00450614" w:rsidRPr="00145C99" w:rsidTr="00145C99">
        <w:tc>
          <w:tcPr>
            <w:tcW w:w="1435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Complementary Location in Genome (NL4-3)</w:t>
            </w:r>
          </w:p>
        </w:tc>
        <w:tc>
          <w:tcPr>
            <w:tcW w:w="2638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3210-3239</w:t>
            </w:r>
          </w:p>
        </w:tc>
        <w:tc>
          <w:tcPr>
            <w:tcW w:w="2638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6622-6651</w:t>
            </w:r>
          </w:p>
        </w:tc>
        <w:tc>
          <w:tcPr>
            <w:tcW w:w="2639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8585-8614</w:t>
            </w:r>
          </w:p>
        </w:tc>
      </w:tr>
      <w:tr w:rsidR="00450614" w:rsidRPr="00145C99" w:rsidTr="00145C99">
        <w:tc>
          <w:tcPr>
            <w:tcW w:w="1435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Amount of CO Used in Capture Experiments (</w:t>
            </w:r>
            <w:proofErr w:type="spellStart"/>
            <w:r w:rsidRPr="00145C99">
              <w:rPr>
                <w:rFonts w:ascii="Arial" w:hAnsi="Arial" w:cs="Arial"/>
                <w:sz w:val="20"/>
                <w:szCs w:val="20"/>
              </w:rPr>
              <w:t>pmol</w:t>
            </w:r>
            <w:proofErr w:type="spellEnd"/>
            <w:r w:rsidRPr="00145C99">
              <w:rPr>
                <w:rFonts w:ascii="Arial" w:hAnsi="Arial" w:cs="Arial"/>
                <w:sz w:val="20"/>
                <w:szCs w:val="20"/>
              </w:rPr>
              <w:t xml:space="preserve"> per 5x10</w:t>
            </w:r>
            <w:r w:rsidRPr="00145C99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  <w:r w:rsidRPr="00145C99">
              <w:rPr>
                <w:rFonts w:ascii="Arial" w:hAnsi="Arial" w:cs="Arial"/>
                <w:sz w:val="20"/>
                <w:szCs w:val="20"/>
              </w:rPr>
              <w:t xml:space="preserve"> cells)</w:t>
            </w:r>
          </w:p>
        </w:tc>
        <w:tc>
          <w:tcPr>
            <w:tcW w:w="2638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2638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2639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450614" w:rsidRPr="00145C99" w:rsidTr="00145C99">
        <w:tc>
          <w:tcPr>
            <w:tcW w:w="1435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Amount of Beads Used per Capture (mL)</w:t>
            </w:r>
          </w:p>
        </w:tc>
        <w:tc>
          <w:tcPr>
            <w:tcW w:w="2638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2638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2639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</w:tr>
      <w:tr w:rsidR="00450614" w:rsidRPr="00145C99" w:rsidTr="00145C99">
        <w:tc>
          <w:tcPr>
            <w:tcW w:w="1435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Amount of RO Used in Capture Experiments (</w:t>
            </w:r>
            <w:proofErr w:type="spellStart"/>
            <w:r w:rsidRPr="00145C99">
              <w:rPr>
                <w:rFonts w:ascii="Arial" w:hAnsi="Arial" w:cs="Arial"/>
                <w:sz w:val="20"/>
                <w:szCs w:val="20"/>
              </w:rPr>
              <w:t>nmol</w:t>
            </w:r>
            <w:proofErr w:type="spellEnd"/>
            <w:r w:rsidRPr="00145C99">
              <w:rPr>
                <w:rFonts w:ascii="Arial" w:hAnsi="Arial" w:cs="Arial"/>
                <w:sz w:val="20"/>
                <w:szCs w:val="20"/>
              </w:rPr>
              <w:t xml:space="preserve"> per 5x10</w:t>
            </w:r>
            <w:r w:rsidRPr="00145C99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  <w:r w:rsidRPr="00145C99">
              <w:rPr>
                <w:rFonts w:ascii="Arial" w:hAnsi="Arial" w:cs="Arial"/>
                <w:sz w:val="20"/>
                <w:szCs w:val="20"/>
              </w:rPr>
              <w:t xml:space="preserve"> cells)</w:t>
            </w:r>
          </w:p>
        </w:tc>
        <w:tc>
          <w:tcPr>
            <w:tcW w:w="2638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638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2639" w:type="dxa"/>
            <w:vAlign w:val="center"/>
          </w:tcPr>
          <w:p w:rsidR="00450614" w:rsidRPr="00145C99" w:rsidRDefault="00450614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AA77AA" w:rsidRPr="00145C99" w:rsidTr="00145C99">
        <w:tc>
          <w:tcPr>
            <w:tcW w:w="1435" w:type="dxa"/>
            <w:vAlign w:val="center"/>
          </w:tcPr>
          <w:p w:rsidR="00AA77AA" w:rsidRPr="00145C99" w:rsidRDefault="00AA77AA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qPCR Forward Primer</w:t>
            </w:r>
          </w:p>
        </w:tc>
        <w:tc>
          <w:tcPr>
            <w:tcW w:w="2638" w:type="dxa"/>
            <w:vAlign w:val="center"/>
          </w:tcPr>
          <w:p w:rsidR="00AA77AA" w:rsidRPr="00145C99" w:rsidRDefault="00AA77AA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GAG TTT GTC AAT ACC CCT CCC</w:t>
            </w:r>
          </w:p>
        </w:tc>
        <w:tc>
          <w:tcPr>
            <w:tcW w:w="2638" w:type="dxa"/>
            <w:vAlign w:val="center"/>
          </w:tcPr>
          <w:p w:rsidR="00AA77AA" w:rsidRPr="00145C99" w:rsidRDefault="00AA77AA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CCT CCC ATC AGT GGA CAA ATT A</w:t>
            </w:r>
          </w:p>
        </w:tc>
        <w:tc>
          <w:tcPr>
            <w:tcW w:w="2639" w:type="dxa"/>
            <w:vAlign w:val="center"/>
          </w:tcPr>
          <w:p w:rsidR="00AA77AA" w:rsidRPr="00145C99" w:rsidRDefault="00AA77AA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AGA GGC CAA TAA AGG AGA GAA C</w:t>
            </w:r>
          </w:p>
        </w:tc>
      </w:tr>
      <w:tr w:rsidR="00AA77AA" w:rsidRPr="00145C99" w:rsidTr="00145C99">
        <w:tc>
          <w:tcPr>
            <w:tcW w:w="1435" w:type="dxa"/>
            <w:vAlign w:val="center"/>
          </w:tcPr>
          <w:p w:rsidR="00AA77AA" w:rsidRPr="00145C99" w:rsidRDefault="00AA77AA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qPCR Reverse Primer</w:t>
            </w:r>
          </w:p>
        </w:tc>
        <w:tc>
          <w:tcPr>
            <w:tcW w:w="2638" w:type="dxa"/>
            <w:vAlign w:val="center"/>
          </w:tcPr>
          <w:p w:rsidR="00AA77AA" w:rsidRPr="00145C99" w:rsidRDefault="00AA77AA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CCT CTG TCA GTT ACA TAT CCT GC</w:t>
            </w:r>
          </w:p>
        </w:tc>
        <w:tc>
          <w:tcPr>
            <w:tcW w:w="2638" w:type="dxa"/>
            <w:vAlign w:val="center"/>
          </w:tcPr>
          <w:p w:rsidR="00AA77AA" w:rsidRPr="00145C99" w:rsidRDefault="00AA77AA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CTG AAG ATC TCG GAC CCA TTG</w:t>
            </w:r>
          </w:p>
        </w:tc>
        <w:tc>
          <w:tcPr>
            <w:tcW w:w="2639" w:type="dxa"/>
            <w:vAlign w:val="center"/>
          </w:tcPr>
          <w:p w:rsidR="00AA77AA" w:rsidRPr="00145C99" w:rsidRDefault="00AA77AA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GCT GTC AAA CCT CCA CTC TAA</w:t>
            </w:r>
          </w:p>
        </w:tc>
      </w:tr>
      <w:tr w:rsidR="00AA77AA" w:rsidRPr="00145C99" w:rsidTr="00145C99">
        <w:tc>
          <w:tcPr>
            <w:tcW w:w="1435" w:type="dxa"/>
            <w:vAlign w:val="center"/>
          </w:tcPr>
          <w:p w:rsidR="00AA77AA" w:rsidRPr="00145C99" w:rsidRDefault="00AA77AA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qPCR Probe</w:t>
            </w:r>
          </w:p>
        </w:tc>
        <w:tc>
          <w:tcPr>
            <w:tcW w:w="2638" w:type="dxa"/>
            <w:vAlign w:val="center"/>
          </w:tcPr>
          <w:p w:rsidR="00AA77AA" w:rsidRPr="00145C99" w:rsidRDefault="00AA77AA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/56-FAM/TT TCC CTA T/Zen/T GGC TGC CCC ATC T/3IABkFQ/</w:t>
            </w:r>
          </w:p>
        </w:tc>
        <w:tc>
          <w:tcPr>
            <w:tcW w:w="2638" w:type="dxa"/>
            <w:vAlign w:val="center"/>
          </w:tcPr>
          <w:p w:rsidR="00AA77AA" w:rsidRPr="00145C99" w:rsidRDefault="00AA77AA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 xml:space="preserve">/56-FAM/AC CAC CAT C/Zen/T CTT GTT AAT AGC </w:t>
            </w:r>
            <w:proofErr w:type="spellStart"/>
            <w:r w:rsidRPr="00145C99">
              <w:rPr>
                <w:rFonts w:ascii="Arial" w:hAnsi="Arial" w:cs="Arial"/>
                <w:sz w:val="20"/>
                <w:szCs w:val="20"/>
              </w:rPr>
              <w:t>AGC</w:t>
            </w:r>
            <w:proofErr w:type="spellEnd"/>
            <w:r w:rsidRPr="00145C99">
              <w:rPr>
                <w:rFonts w:ascii="Arial" w:hAnsi="Arial" w:cs="Arial"/>
                <w:sz w:val="20"/>
                <w:szCs w:val="20"/>
              </w:rPr>
              <w:t xml:space="preserve"> CC/3IABkFQ/</w:t>
            </w:r>
          </w:p>
        </w:tc>
        <w:tc>
          <w:tcPr>
            <w:tcW w:w="2639" w:type="dxa"/>
            <w:vAlign w:val="center"/>
          </w:tcPr>
          <w:p w:rsidR="00AA77AA" w:rsidRPr="00145C99" w:rsidRDefault="00AA77AA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/56-FAM/TG TGA GCC T/Zen/G CAT GGA ATG GAT GA/3IABkFQ/</w:t>
            </w:r>
          </w:p>
          <w:p w:rsidR="00AA77AA" w:rsidRPr="00145C99" w:rsidRDefault="00AA77AA" w:rsidP="00145C99">
            <w:pPr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7AA" w:rsidRPr="00145C99" w:rsidTr="00145C99">
        <w:tc>
          <w:tcPr>
            <w:tcW w:w="1435" w:type="dxa"/>
            <w:vAlign w:val="center"/>
          </w:tcPr>
          <w:p w:rsidR="00AA77AA" w:rsidRPr="00145C99" w:rsidRDefault="00AA77AA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qPCR Amplification Region</w:t>
            </w:r>
          </w:p>
        </w:tc>
        <w:tc>
          <w:tcPr>
            <w:tcW w:w="2638" w:type="dxa"/>
            <w:vAlign w:val="center"/>
          </w:tcPr>
          <w:p w:rsidR="00AA77AA" w:rsidRPr="00145C99" w:rsidRDefault="00AA77AA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3338-3480</w:t>
            </w:r>
          </w:p>
        </w:tc>
        <w:tc>
          <w:tcPr>
            <w:tcW w:w="2638" w:type="dxa"/>
            <w:vAlign w:val="center"/>
          </w:tcPr>
          <w:p w:rsidR="00AA77AA" w:rsidRPr="00145C99" w:rsidRDefault="00AA77AA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7069-7166</w:t>
            </w:r>
          </w:p>
        </w:tc>
        <w:tc>
          <w:tcPr>
            <w:tcW w:w="2639" w:type="dxa"/>
            <w:vAlign w:val="center"/>
          </w:tcPr>
          <w:p w:rsidR="00AA77AA" w:rsidRPr="00145C99" w:rsidRDefault="00AA77AA" w:rsidP="0014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C99">
              <w:rPr>
                <w:rFonts w:ascii="Arial" w:hAnsi="Arial" w:cs="Arial"/>
                <w:sz w:val="20"/>
                <w:szCs w:val="20"/>
              </w:rPr>
              <w:t>8794-8893</w:t>
            </w:r>
          </w:p>
        </w:tc>
      </w:tr>
    </w:tbl>
    <w:p w:rsidR="00450614" w:rsidRDefault="00450614">
      <w:pPr>
        <w:rPr>
          <w:rFonts w:ascii="Arial" w:hAnsi="Arial" w:cs="Arial"/>
          <w:sz w:val="20"/>
          <w:szCs w:val="20"/>
        </w:rPr>
      </w:pPr>
    </w:p>
    <w:p w:rsidR="00426CA0" w:rsidRPr="00145C99" w:rsidRDefault="00426CA0">
      <w:pPr>
        <w:rPr>
          <w:rFonts w:ascii="Arial" w:hAnsi="Arial" w:cs="Arial"/>
          <w:sz w:val="20"/>
          <w:szCs w:val="20"/>
        </w:rPr>
      </w:pPr>
      <w:r w:rsidRPr="00426CA0">
        <w:rPr>
          <w:rFonts w:ascii="Arial" w:hAnsi="Arial" w:cs="Arial"/>
          <w:color w:val="FF0000"/>
          <w:sz w:val="20"/>
          <w:szCs w:val="20"/>
        </w:rPr>
        <w:t>Red lettering in CO and RO sequences are for toe-hold release.</w:t>
      </w:r>
    </w:p>
    <w:sectPr w:rsidR="00426CA0" w:rsidRPr="00145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C7"/>
    <w:rsid w:val="00087F14"/>
    <w:rsid w:val="00136DC7"/>
    <w:rsid w:val="00145C99"/>
    <w:rsid w:val="00256FB9"/>
    <w:rsid w:val="00426CA0"/>
    <w:rsid w:val="00450614"/>
    <w:rsid w:val="005D7831"/>
    <w:rsid w:val="00AA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47407"/>
  <w15:chartTrackingRefBased/>
  <w15:docId w15:val="{1A3E9FFA-B9AB-4166-A306-81004D0A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0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5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Rachel</cp:lastModifiedBy>
  <cp:revision>6</cp:revision>
  <dcterms:created xsi:type="dcterms:W3CDTF">2020-08-13T16:31:00Z</dcterms:created>
  <dcterms:modified xsi:type="dcterms:W3CDTF">2021-01-19T17:59:00Z</dcterms:modified>
</cp:coreProperties>
</file>