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52" w:rsidRDefault="00076757">
      <w:bookmarkStart w:id="0" w:name="_GoBack"/>
      <w:bookmarkEnd w:id="0"/>
      <w:r>
        <w:rPr>
          <w:b/>
        </w:rPr>
        <w:t>Supplementary File 7</w:t>
      </w:r>
      <w:r w:rsidR="008E73A1" w:rsidRPr="008E73A1">
        <w:rPr>
          <w:b/>
        </w:rPr>
        <w:t>:</w:t>
      </w:r>
      <w:r w:rsidR="008E73A1">
        <w:t xml:space="preserve"> </w:t>
      </w:r>
      <w:proofErr w:type="spellStart"/>
      <w:r w:rsidR="008E73A1" w:rsidRPr="008E73A1">
        <w:t>Stellaris</w:t>
      </w:r>
      <w:proofErr w:type="spellEnd"/>
      <w:r w:rsidR="008E73A1" w:rsidRPr="008E73A1">
        <w:t>-designed FISH probes specific to US HIV RNA.</w:t>
      </w:r>
      <w:r w:rsidR="00DC44EC">
        <w:t xml:space="preserve"> Related to Figures 4, 5, </w:t>
      </w:r>
      <w:r>
        <w:t>Figure 4-figure supplement 1-3</w:t>
      </w:r>
      <w:r w:rsidR="00DC44E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73A1" w:rsidRPr="008E73A1" w:rsidTr="008E73A1">
        <w:trPr>
          <w:trHeight w:val="287"/>
        </w:trPr>
        <w:tc>
          <w:tcPr>
            <w:tcW w:w="4675" w:type="dxa"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E73A1">
              <w:rPr>
                <w:rFonts w:ascii="Calibri" w:eastAsia="Times New Roman" w:hAnsi="Calibri" w:cs="Calibri"/>
                <w:b/>
                <w:color w:val="000000"/>
              </w:rPr>
              <w:t>Sequence</w:t>
            </w:r>
          </w:p>
        </w:tc>
        <w:tc>
          <w:tcPr>
            <w:tcW w:w="4675" w:type="dxa"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/>
                <w:bCs/>
                <w:color w:val="000000"/>
              </w:rPr>
              <w:t>Three Modification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aactgcgaatcgttctagct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atgtctctaaaaggccagga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tgaagggatggttgtagctg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tcttatctaaggcttccttg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tactacttttacccatgcat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acatgggtattacttctggg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catgcactggatgcaatcta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atcctatttgttcctgaagg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gggataggtggattatgtgt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tggtagggctatacattctt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ctcggctcttagagttttat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ggtttctgtcatccaatttt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caatctgggttcgcattttg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ttcagccaaaactcttgctt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agtctttctttggttcctaa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caaacctgaagctctcttct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gagtgatctgagggaagcta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tccgcagatttctatgagta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gtcctactaatactgtacct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ccattgtttaacttttgggc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cccagaaatcttgagttctc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gcagtatacttcctgaagtc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tggaatattgctggtgatcc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atgttttttgtctggtgtgg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gatggagttcataacccatc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ccctgcataaatctgacttg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gtactacttctgttagtgct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tagaatctccctgttttctg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taatacactccatgtaccgg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tgcttctgtatttctgctat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cattcttgcatactttcctg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tctttccccatattactatg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catgtttccttttgtatggg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ctaagggaggggtattgaca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cgttagggggacaacttttt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tgcttgtaactcagtcttct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ttacttctaatcccgaatcc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gtgcttgaatgattcccaat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ttgttcatttcctccaattc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atagtactttcctgattcca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lastRenderedPageBreak/>
              <w:t>gccttatctattccatctaa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aaatcactagccattgctct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tggctactatttcttttgct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cccttttagctgacatttat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tacatgaactgccaccaaga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tggtgaaattgctgccattg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actttggggattgtagggaa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  <w:tr w:rsidR="008E73A1" w:rsidRPr="008E73A1" w:rsidTr="008E73A1">
        <w:trPr>
          <w:trHeight w:val="287"/>
        </w:trPr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73A1">
              <w:rPr>
                <w:rFonts w:ascii="Calibri" w:eastAsia="Times New Roman" w:hAnsi="Calibri" w:cs="Calibri"/>
                <w:color w:val="000000"/>
              </w:rPr>
              <w:t>tctgctgtccctgtaataaa</w:t>
            </w:r>
            <w:proofErr w:type="spellEnd"/>
          </w:p>
        </w:tc>
        <w:tc>
          <w:tcPr>
            <w:tcW w:w="4675" w:type="dxa"/>
            <w:noWrap/>
            <w:hideMark/>
          </w:tcPr>
          <w:p w:rsidR="008E73A1" w:rsidRPr="008E73A1" w:rsidRDefault="008E73A1" w:rsidP="008E73A1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E73A1">
              <w:rPr>
                <w:rFonts w:ascii="Calibri" w:eastAsia="Times New Roman" w:hAnsi="Calibri" w:cs="Calibri"/>
                <w:bCs/>
                <w:color w:val="000000"/>
              </w:rPr>
              <w:t>T(CAL Fluor Red 590)</w:t>
            </w:r>
          </w:p>
        </w:tc>
      </w:tr>
    </w:tbl>
    <w:p w:rsidR="008E73A1" w:rsidRDefault="008E73A1"/>
    <w:sectPr w:rsidR="008E7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42"/>
    <w:rsid w:val="00076757"/>
    <w:rsid w:val="00256FB9"/>
    <w:rsid w:val="005D7831"/>
    <w:rsid w:val="008E73A1"/>
    <w:rsid w:val="00DC44EC"/>
    <w:rsid w:val="00F6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609D"/>
  <w15:chartTrackingRefBased/>
  <w15:docId w15:val="{9CF8836D-1A08-49F0-888B-065AABB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4</cp:revision>
  <dcterms:created xsi:type="dcterms:W3CDTF">2020-08-13T21:10:00Z</dcterms:created>
  <dcterms:modified xsi:type="dcterms:W3CDTF">2021-01-19T17:59:00Z</dcterms:modified>
</cp:coreProperties>
</file>