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47BEE">
        <w:fldChar w:fldCharType="begin"/>
      </w:r>
      <w:r w:rsidR="00247BEE">
        <w:instrText xml:space="preserve"> HYPERLINK "https://biosharing.org/" \t "_blank" </w:instrText>
      </w:r>
      <w:r w:rsidR="00247BE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47BE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B38950" w:rsidR="00877644" w:rsidRPr="00821B3C" w:rsidRDefault="0055585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821B3C">
        <w:rPr>
          <w:rFonts w:ascii="Times New Roman" w:hAnsi="Times New Roman"/>
        </w:rPr>
        <w:t xml:space="preserve">All information is included in the </w:t>
      </w:r>
      <w:r w:rsidR="00CF63D4">
        <w:rPr>
          <w:rFonts w:ascii="Times New Roman" w:hAnsi="Times New Roman"/>
        </w:rPr>
        <w:t xml:space="preserve">Figure 2 and 3 – source data 1 and </w:t>
      </w:r>
      <w:r w:rsidR="007552C5">
        <w:rPr>
          <w:rFonts w:ascii="Times New Roman" w:hAnsi="Times New Roman"/>
        </w:rPr>
        <w:t>‘</w:t>
      </w:r>
      <w:proofErr w:type="spellStart"/>
      <w:r w:rsidR="005B6431" w:rsidRPr="00821B3C">
        <w:rPr>
          <w:rFonts w:ascii="Times New Roman" w:hAnsi="Times New Roman"/>
        </w:rPr>
        <w:t>s</w:t>
      </w:r>
      <w:r w:rsidRPr="00821B3C">
        <w:rPr>
          <w:rFonts w:ascii="Times New Roman" w:hAnsi="Times New Roman"/>
        </w:rPr>
        <w:t>tatistics</w:t>
      </w:r>
      <w:r w:rsidR="007552C5">
        <w:rPr>
          <w:rFonts w:ascii="Times New Roman" w:hAnsi="Times New Roman"/>
        </w:rPr>
        <w:t>’</w:t>
      </w:r>
      <w:r w:rsidRPr="00821B3C">
        <w:rPr>
          <w:rFonts w:ascii="Times New Roman" w:hAnsi="Times New Roman"/>
        </w:rPr>
        <w:t>section</w:t>
      </w:r>
      <w:proofErr w:type="spellEnd"/>
      <w:r w:rsidRPr="00821B3C">
        <w:rPr>
          <w:rFonts w:ascii="Times New Roman" w:hAnsi="Times New Roman"/>
        </w:rPr>
        <w:t xml:space="preserve"> in the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B919F00" w14:textId="4E3AAD2A" w:rsidR="00821B3C" w:rsidRDefault="00CA6C65" w:rsidP="00821B3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</w:rPr>
      </w:pPr>
      <w:r w:rsidRPr="00821B3C">
        <w:rPr>
          <w:rFonts w:ascii="Times New Roman" w:hAnsi="Times New Roman"/>
        </w:rPr>
        <w:lastRenderedPageBreak/>
        <w:t>-</w:t>
      </w:r>
      <w:r w:rsidR="00EF5096">
        <w:rPr>
          <w:rFonts w:ascii="Times New Roman" w:hAnsi="Times New Roman"/>
        </w:rPr>
        <w:t xml:space="preserve"> </w:t>
      </w:r>
      <w:r w:rsidR="007552C5">
        <w:rPr>
          <w:rFonts w:ascii="Times New Roman" w:hAnsi="Times New Roman"/>
        </w:rPr>
        <w:t xml:space="preserve">The details of the plethysmography recordings are in Results paragraph 1, Figure 1, and the </w:t>
      </w:r>
      <w:r w:rsidR="007552C5">
        <w:rPr>
          <w:rFonts w:ascii="Times New Roman" w:hAnsi="Times New Roman"/>
        </w:rPr>
        <w:t>‘plethysmography and respiratory analysis’</w:t>
      </w:r>
      <w:r w:rsidRPr="00821B3C">
        <w:rPr>
          <w:rFonts w:ascii="Times New Roman" w:hAnsi="Times New Roman"/>
        </w:rPr>
        <w:t xml:space="preserve"> section in methods.</w:t>
      </w:r>
    </w:p>
    <w:p w14:paraId="1693566B" w14:textId="3C121447" w:rsidR="004131DB" w:rsidRPr="00821B3C" w:rsidRDefault="004131DB" w:rsidP="00821B3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F50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Page 10</w:t>
      </w:r>
      <w:r w:rsidR="007552C5">
        <w:rPr>
          <w:rFonts w:ascii="Times New Roman" w:hAnsi="Times New Roman"/>
        </w:rPr>
        <w:t xml:space="preserve"> and 11, the ‘plethysmography and respiratory analysis’</w:t>
      </w:r>
      <w:r>
        <w:rPr>
          <w:rFonts w:ascii="Times New Roman" w:hAnsi="Times New Roman"/>
        </w:rPr>
        <w:t xml:space="preserve"> states that all animals in the study were included in the analysis.</w:t>
      </w:r>
    </w:p>
    <w:p w14:paraId="5A412FCA" w14:textId="1CA0B07A" w:rsidR="00CA6C65" w:rsidRPr="00821B3C" w:rsidRDefault="00821B3C" w:rsidP="00630D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</w:rPr>
      </w:pPr>
      <w:r w:rsidRPr="00821B3C">
        <w:rPr>
          <w:rFonts w:ascii="Times New Roman" w:hAnsi="Times New Roman"/>
        </w:rPr>
        <w:t>-</w:t>
      </w:r>
      <w:r w:rsidR="00EF5096">
        <w:rPr>
          <w:rFonts w:ascii="Times New Roman" w:hAnsi="Times New Roman"/>
        </w:rPr>
        <w:t xml:space="preserve"> </w:t>
      </w:r>
      <w:r w:rsidRPr="00821B3C">
        <w:rPr>
          <w:rFonts w:ascii="Times New Roman" w:hAnsi="Times New Roman"/>
        </w:rPr>
        <w:t>Fig</w:t>
      </w:r>
      <w:r w:rsidR="004131DB">
        <w:rPr>
          <w:rFonts w:ascii="Times New Roman" w:hAnsi="Times New Roman"/>
        </w:rPr>
        <w:t>ure</w:t>
      </w:r>
      <w:r w:rsidRPr="00821B3C">
        <w:rPr>
          <w:rFonts w:ascii="Times New Roman" w:hAnsi="Times New Roman"/>
        </w:rPr>
        <w:t xml:space="preserve"> legends </w:t>
      </w:r>
      <w:r w:rsidR="00F375BD">
        <w:rPr>
          <w:rFonts w:ascii="Times New Roman" w:hAnsi="Times New Roman"/>
        </w:rPr>
        <w:t>2</w:t>
      </w:r>
      <w:r w:rsidRPr="00821B3C">
        <w:rPr>
          <w:rFonts w:ascii="Times New Roman" w:hAnsi="Times New Roman"/>
        </w:rPr>
        <w:t>-</w:t>
      </w:r>
      <w:r w:rsidR="00F375BD">
        <w:rPr>
          <w:rFonts w:ascii="Times New Roman" w:hAnsi="Times New Roman"/>
        </w:rPr>
        <w:t>4</w:t>
      </w:r>
      <w:r w:rsidRPr="00821B3C">
        <w:rPr>
          <w:rFonts w:ascii="Times New Roman" w:hAnsi="Times New Roman"/>
        </w:rPr>
        <w:t>: number of animals for each genotype corresponds to biological replicates for each condition.</w:t>
      </w:r>
    </w:p>
    <w:p w14:paraId="4752C751" w14:textId="5B9EF323" w:rsidR="00630D00" w:rsidRPr="00821B3C" w:rsidRDefault="00630D00" w:rsidP="00630D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821B3C">
        <w:rPr>
          <w:rFonts w:ascii="Times New Roman" w:hAnsi="Times New Roman"/>
        </w:rPr>
        <w:t xml:space="preserve">- </w:t>
      </w:r>
      <w:r w:rsidR="00F375BD">
        <w:rPr>
          <w:rFonts w:ascii="Times New Roman" w:hAnsi="Times New Roman"/>
        </w:rPr>
        <w:t>‘</w:t>
      </w:r>
      <w:r w:rsidRPr="00821B3C">
        <w:rPr>
          <w:rFonts w:ascii="Times New Roman" w:hAnsi="Times New Roman"/>
        </w:rPr>
        <w:t>Statistics</w:t>
      </w:r>
      <w:r w:rsidR="00F375BD">
        <w:rPr>
          <w:rFonts w:ascii="Times New Roman" w:hAnsi="Times New Roman"/>
        </w:rPr>
        <w:t>’</w:t>
      </w:r>
      <w:r w:rsidRPr="00821B3C">
        <w:rPr>
          <w:rFonts w:ascii="Times New Roman" w:hAnsi="Times New Roman"/>
        </w:rPr>
        <w:t xml:space="preserve"> section in the methods indicates </w:t>
      </w:r>
      <w:r w:rsidR="00A964AC">
        <w:rPr>
          <w:rFonts w:ascii="Times New Roman" w:hAnsi="Times New Roman"/>
        </w:rPr>
        <w:t>the approaches to analyze normality of data and outliers.</w:t>
      </w:r>
      <w:r w:rsidR="00F375BD">
        <w:rPr>
          <w:rFonts w:ascii="Times New Roman" w:hAnsi="Times New Roman"/>
        </w:rPr>
        <w:t xml:space="preserve"> All the statistical analysis are included in Figure 2-4 – source data 1 files.</w:t>
      </w:r>
    </w:p>
    <w:p w14:paraId="2CD38511" w14:textId="4DB539E1" w:rsidR="00630D00" w:rsidRPr="00630D00" w:rsidRDefault="00630D00" w:rsidP="00630D0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2BCF9B0" w:rsidR="00B124CC" w:rsidRPr="004131DB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13C3E9B" w14:textId="64401B18" w:rsidR="004131DB" w:rsidRDefault="004131DB" w:rsidP="004131D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 w:rsidRPr="00821B3C">
        <w:rPr>
          <w:rFonts w:ascii="Times New Roman" w:hAnsi="Times New Roman"/>
        </w:rPr>
        <w:t xml:space="preserve">- </w:t>
      </w:r>
      <w:r w:rsidR="00F375BD">
        <w:rPr>
          <w:rFonts w:ascii="Times New Roman" w:hAnsi="Times New Roman"/>
        </w:rPr>
        <w:t>‘</w:t>
      </w:r>
      <w:r w:rsidRPr="00821B3C">
        <w:rPr>
          <w:rFonts w:ascii="Times New Roman" w:hAnsi="Times New Roman"/>
        </w:rPr>
        <w:t>Statistics section</w:t>
      </w:r>
      <w:r w:rsidR="00F375BD">
        <w:rPr>
          <w:rFonts w:ascii="Times New Roman" w:hAnsi="Times New Roman"/>
        </w:rPr>
        <w:t>’</w:t>
      </w:r>
      <w:r w:rsidRPr="00821B3C">
        <w:rPr>
          <w:rFonts w:ascii="Times New Roman" w:hAnsi="Times New Roman"/>
        </w:rPr>
        <w:t xml:space="preserve"> in the methods </w:t>
      </w:r>
      <w:r w:rsidR="00F375BD">
        <w:rPr>
          <w:rFonts w:ascii="Times New Roman" w:hAnsi="Times New Roman"/>
        </w:rPr>
        <w:t>contains the descriptions of tests performed</w:t>
      </w:r>
      <w:r>
        <w:rPr>
          <w:rFonts w:ascii="Times New Roman" w:hAnsi="Times New Roman"/>
        </w:rPr>
        <w:t>.</w:t>
      </w:r>
      <w:r w:rsidR="00956E5F">
        <w:rPr>
          <w:rFonts w:ascii="Times New Roman" w:hAnsi="Times New Roman"/>
        </w:rPr>
        <w:t xml:space="preserve"> All data was assessed for normality and then the appropriate statistical test was performed.</w:t>
      </w:r>
    </w:p>
    <w:p w14:paraId="62885093" w14:textId="51EF8691" w:rsidR="004131DB" w:rsidRPr="00821B3C" w:rsidRDefault="004131DB" w:rsidP="004131D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All statistical tests and results are included </w:t>
      </w:r>
      <w:r w:rsidR="00F375BD">
        <w:rPr>
          <w:rFonts w:ascii="Times New Roman" w:hAnsi="Times New Roman"/>
        </w:rPr>
        <w:t>in Figure 2-4 – source data 1 files.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6CF7C25D" w:rsidR="00BB55EC" w:rsidRPr="00FF5ED7" w:rsidRDefault="0059321C" w:rsidP="0059321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>
        <w:rPr>
          <w:rFonts w:ascii="Times New Roman" w:hAnsi="Times New Roman"/>
          <w:sz w:val="22"/>
          <w:szCs w:val="22"/>
        </w:rPr>
        <w:t xml:space="preserve">This is documented in the </w:t>
      </w:r>
      <w:r>
        <w:rPr>
          <w:rFonts w:ascii="Times New Roman" w:hAnsi="Times New Roman"/>
        </w:rPr>
        <w:t>‘plethysmography and respiratory analysis’</w:t>
      </w:r>
      <w:r>
        <w:rPr>
          <w:rFonts w:ascii="Times New Roman" w:hAnsi="Times New Roman"/>
        </w:rPr>
        <w:t xml:space="preserve"> methods section.</w:t>
      </w: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ACA5B38" w14:textId="4C470ABA" w:rsidR="00E47929" w:rsidRDefault="00E47929" w:rsidP="00E4792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="009825FF">
        <w:rPr>
          <w:rFonts w:ascii="Times New Roman" w:hAnsi="Times New Roman"/>
          <w:sz w:val="22"/>
          <w:szCs w:val="22"/>
        </w:rPr>
        <w:t xml:space="preserve"> </w:t>
      </w:r>
      <w:r w:rsidR="0059321C">
        <w:rPr>
          <w:rFonts w:ascii="Times New Roman" w:hAnsi="Times New Roman"/>
          <w:sz w:val="22"/>
          <w:szCs w:val="22"/>
        </w:rPr>
        <w:t>The raw data and statistical analysis are included in ‘Figure 2-4 – source data 1’.</w:t>
      </w:r>
    </w:p>
    <w:p w14:paraId="7A60A924" w14:textId="00DF2428" w:rsidR="00E47929" w:rsidRDefault="00E47929" w:rsidP="00E4792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</w:t>
      </w:r>
      <w:r w:rsidR="009825FF">
        <w:rPr>
          <w:rFonts w:ascii="Times New Roman" w:hAnsi="Times New Roman"/>
          <w:sz w:val="22"/>
          <w:szCs w:val="22"/>
        </w:rPr>
        <w:t xml:space="preserve"> T</w:t>
      </w:r>
      <w:r>
        <w:rPr>
          <w:rFonts w:ascii="Times New Roman" w:hAnsi="Times New Roman"/>
          <w:sz w:val="22"/>
          <w:szCs w:val="22"/>
        </w:rPr>
        <w:t>he analysis code is uploaded to a public source, GitHub.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2A34F" w14:textId="77777777" w:rsidR="00B9702C" w:rsidRDefault="00B9702C" w:rsidP="004215FE">
      <w:r>
        <w:separator/>
      </w:r>
    </w:p>
  </w:endnote>
  <w:endnote w:type="continuationSeparator" w:id="0">
    <w:p w14:paraId="4189B490" w14:textId="77777777" w:rsidR="00B9702C" w:rsidRDefault="00B9702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B56C2" w14:textId="77777777" w:rsidR="00B9702C" w:rsidRDefault="00B9702C" w:rsidP="004215FE">
      <w:r>
        <w:separator/>
      </w:r>
    </w:p>
  </w:footnote>
  <w:footnote w:type="continuationSeparator" w:id="0">
    <w:p w14:paraId="6FFA2CA3" w14:textId="77777777" w:rsidR="00B9702C" w:rsidRDefault="00B9702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2ABA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7BEE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31DB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859"/>
    <w:rsid w:val="00555F44"/>
    <w:rsid w:val="00566103"/>
    <w:rsid w:val="0059321C"/>
    <w:rsid w:val="005B0A15"/>
    <w:rsid w:val="005B6431"/>
    <w:rsid w:val="00605A12"/>
    <w:rsid w:val="00630D00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52C5"/>
    <w:rsid w:val="00762B36"/>
    <w:rsid w:val="00763BA5"/>
    <w:rsid w:val="0076524F"/>
    <w:rsid w:val="00767B26"/>
    <w:rsid w:val="0079299F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50BA"/>
    <w:rsid w:val="00821B3C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6E5F"/>
    <w:rsid w:val="00963CEF"/>
    <w:rsid w:val="009825F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64A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02C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6C65"/>
    <w:rsid w:val="00CC6EF3"/>
    <w:rsid w:val="00CD6AEC"/>
    <w:rsid w:val="00CE6849"/>
    <w:rsid w:val="00CF4BBE"/>
    <w:rsid w:val="00CF63D4"/>
    <w:rsid w:val="00CF6CB5"/>
    <w:rsid w:val="00D10224"/>
    <w:rsid w:val="00D44612"/>
    <w:rsid w:val="00D50299"/>
    <w:rsid w:val="00D622AB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7929"/>
    <w:rsid w:val="00E61AB4"/>
    <w:rsid w:val="00E70517"/>
    <w:rsid w:val="00E870D1"/>
    <w:rsid w:val="00ED346E"/>
    <w:rsid w:val="00EF5096"/>
    <w:rsid w:val="00EF7423"/>
    <w:rsid w:val="00F27DEC"/>
    <w:rsid w:val="00F3344F"/>
    <w:rsid w:val="00F375BD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2F73BE4-CFFC-EA4D-864D-4EBB23C7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9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Kevin Yackle</cp:lastModifiedBy>
  <cp:revision>45</cp:revision>
  <dcterms:created xsi:type="dcterms:W3CDTF">2017-06-13T14:43:00Z</dcterms:created>
  <dcterms:modified xsi:type="dcterms:W3CDTF">2021-04-28T16:35:00Z</dcterms:modified>
</cp:coreProperties>
</file>