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C29674" w:rsidR="00877644" w:rsidRPr="00125190" w:rsidRDefault="006D5E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and the statistical methods can be found within the figure legends </w:t>
      </w:r>
      <w:r w:rsidR="007B76B0">
        <w:rPr>
          <w:rFonts w:asciiTheme="minorHAnsi" w:hAnsiTheme="minorHAnsi"/>
        </w:rPr>
        <w:t>and/</w:t>
      </w:r>
      <w:r>
        <w:rPr>
          <w:rFonts w:asciiTheme="minorHAnsi" w:hAnsiTheme="minorHAnsi"/>
        </w:rPr>
        <w:t xml:space="preserve">or the </w:t>
      </w:r>
      <w:r w:rsidR="007B76B0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</w:t>
      </w:r>
      <w:r w:rsidR="007B76B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section. No power analysis was conducted for the </w:t>
      </w:r>
      <w:r w:rsidR="007B76B0">
        <w:rPr>
          <w:rFonts w:asciiTheme="minorHAnsi" w:hAnsiTheme="minorHAnsi"/>
        </w:rPr>
        <w:t>ex vivo</w:t>
      </w:r>
      <w:r>
        <w:rPr>
          <w:rFonts w:asciiTheme="minorHAnsi" w:hAnsiTheme="minorHAnsi"/>
        </w:rPr>
        <w:t xml:space="preserve"> experiments</w:t>
      </w:r>
      <w:r w:rsidR="007B76B0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 xml:space="preserve">the number of </w:t>
      </w:r>
      <w:r w:rsidR="007B76B0">
        <w:rPr>
          <w:rFonts w:asciiTheme="minorHAnsi" w:hAnsiTheme="minorHAnsi"/>
        </w:rPr>
        <w:t>patients</w:t>
      </w:r>
      <w:r>
        <w:rPr>
          <w:rFonts w:asciiTheme="minorHAnsi" w:hAnsiTheme="minorHAnsi"/>
        </w:rPr>
        <w:t xml:space="preserve"> was determined based on our previous experience </w:t>
      </w:r>
      <w:r w:rsidR="007B76B0">
        <w:rPr>
          <w:rFonts w:asciiTheme="minorHAnsi" w:hAnsiTheme="minorHAnsi"/>
        </w:rPr>
        <w:t>with this model.</w:t>
      </w:r>
      <w:r>
        <w:rPr>
          <w:rFonts w:asciiTheme="minorHAnsi" w:hAnsiTheme="minorHAnsi"/>
        </w:rPr>
        <w:t xml:space="preserve">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9CE846" w:rsidR="00B330BD" w:rsidRPr="00125190" w:rsidRDefault="006D5E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</w:t>
      </w:r>
      <w:r w:rsidR="007B76B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replicates </w:t>
      </w:r>
      <w:r w:rsidR="007B76B0">
        <w:rPr>
          <w:rFonts w:asciiTheme="minorHAnsi" w:hAnsiTheme="minorHAnsi"/>
        </w:rPr>
        <w:t xml:space="preserve">and experimental repeats </w:t>
      </w:r>
      <w:r>
        <w:rPr>
          <w:rFonts w:asciiTheme="minorHAnsi" w:hAnsiTheme="minorHAnsi"/>
        </w:rPr>
        <w:t xml:space="preserve">can be found in the </w:t>
      </w:r>
      <w:r w:rsidR="007B76B0">
        <w:rPr>
          <w:rFonts w:asciiTheme="minorHAnsi" w:hAnsiTheme="minorHAnsi"/>
        </w:rPr>
        <w:t xml:space="preserve">individual </w:t>
      </w:r>
      <w:bookmarkStart w:id="0" w:name="_GoBack"/>
      <w:bookmarkEnd w:id="0"/>
      <w:r w:rsidR="007B76B0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igure legends.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C65DEB" w:rsidR="0015519A" w:rsidRPr="00505C51" w:rsidRDefault="006D5E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of statistical reporting can be found in the </w:t>
      </w:r>
      <w:r w:rsidR="007B76B0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 sections as well as in the</w:t>
      </w:r>
      <w:r w:rsidR="007B76B0">
        <w:rPr>
          <w:rFonts w:asciiTheme="minorHAnsi" w:hAnsiTheme="minorHAnsi"/>
          <w:sz w:val="22"/>
          <w:szCs w:val="22"/>
        </w:rPr>
        <w:t xml:space="preserve"> individual</w:t>
      </w:r>
      <w:r>
        <w:rPr>
          <w:rFonts w:asciiTheme="minorHAnsi" w:hAnsiTheme="minorHAnsi"/>
          <w:sz w:val="22"/>
          <w:szCs w:val="22"/>
        </w:rPr>
        <w:t xml:space="preserve"> </w:t>
      </w:r>
      <w:r w:rsidR="007B76B0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550C15B" w:rsidR="00BC3CCE" w:rsidRPr="00505C51" w:rsidRDefault="006D5E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3B1C8F" w:rsidR="00BC3CCE" w:rsidRPr="00505C51" w:rsidRDefault="00BE26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generated data </w:t>
      </w:r>
      <w:r w:rsidR="007B76B0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presented in the main or supplementary figures</w:t>
      </w:r>
      <w:r w:rsidR="007B76B0">
        <w:rPr>
          <w:rFonts w:asciiTheme="minorHAnsi" w:hAnsiTheme="minorHAnsi"/>
          <w:sz w:val="22"/>
          <w:szCs w:val="22"/>
        </w:rPr>
        <w:t>/data files, or submitted to the Gene Expression Omnibus.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B9CC0" w14:textId="77777777" w:rsidR="0098744A" w:rsidRDefault="0098744A" w:rsidP="004215FE">
      <w:r>
        <w:separator/>
      </w:r>
    </w:p>
  </w:endnote>
  <w:endnote w:type="continuationSeparator" w:id="0">
    <w:p w14:paraId="0DAC7ED6" w14:textId="77777777" w:rsidR="0098744A" w:rsidRDefault="009874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E264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5CC16" w14:textId="77777777" w:rsidR="0098744A" w:rsidRDefault="0098744A" w:rsidP="004215FE">
      <w:r>
        <w:separator/>
      </w:r>
    </w:p>
  </w:footnote>
  <w:footnote w:type="continuationSeparator" w:id="0">
    <w:p w14:paraId="29404483" w14:textId="77777777" w:rsidR="0098744A" w:rsidRDefault="009874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AU" w:eastAsia="en-AU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3B8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5E54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6B0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744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2640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FEEF61F-3B6C-43E4-B5C1-DC0ED153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03140-1DC0-4F10-AF5C-D3BD1090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8B6BDBC0</Template>
  <TotalTime>21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Lisa Butler</cp:lastModifiedBy>
  <cp:revision>3</cp:revision>
  <dcterms:created xsi:type="dcterms:W3CDTF">2020-08-31T07:48:00Z</dcterms:created>
  <dcterms:modified xsi:type="dcterms:W3CDTF">2020-08-31T07:53:00Z</dcterms:modified>
</cp:coreProperties>
</file>