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9344E5C" w14:textId="18E4C3CE" w:rsidR="008902F9" w:rsidRPr="006660DD" w:rsidRDefault="008902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660DD">
        <w:rPr>
          <w:rFonts w:asciiTheme="minorHAnsi" w:hAnsiTheme="minorHAnsi"/>
          <w:sz w:val="22"/>
          <w:szCs w:val="22"/>
        </w:rPr>
        <w:t>There was no same size calculation prior to conducting the study due to the online nature of the study</w:t>
      </w:r>
      <w:r w:rsidR="006D22B8">
        <w:rPr>
          <w:rFonts w:asciiTheme="minorHAnsi" w:hAnsiTheme="minorHAnsi"/>
          <w:sz w:val="22"/>
          <w:szCs w:val="22"/>
        </w:rPr>
        <w:t>. P</w:t>
      </w:r>
      <w:r w:rsidRPr="006660DD">
        <w:rPr>
          <w:rFonts w:asciiTheme="minorHAnsi" w:hAnsiTheme="minorHAnsi"/>
          <w:sz w:val="22"/>
          <w:szCs w:val="22"/>
        </w:rPr>
        <w:t>articipants needed to get involved on their own initiative</w:t>
      </w:r>
      <w:r w:rsidR="006D22B8">
        <w:rPr>
          <w:rFonts w:asciiTheme="minorHAnsi" w:hAnsiTheme="minorHAnsi"/>
          <w:sz w:val="22"/>
          <w:szCs w:val="22"/>
        </w:rPr>
        <w:t xml:space="preserve">, so the sample size was not decided by the research team, but rather dictated by the number of people who signed up and completed the study. </w:t>
      </w:r>
      <w:r w:rsidR="00037013" w:rsidRPr="006660DD">
        <w:rPr>
          <w:rFonts w:asciiTheme="minorHAnsi" w:hAnsiTheme="minorHAnsi"/>
          <w:sz w:val="22"/>
          <w:szCs w:val="22"/>
        </w:rPr>
        <w:t>We made significant effort to make the sample size as high as possible by engaging the psychedelics community through the available channels.</w:t>
      </w:r>
      <w:r w:rsidR="006660DD">
        <w:rPr>
          <w:rFonts w:asciiTheme="minorHAnsi" w:hAnsiTheme="minorHAnsi"/>
          <w:sz w:val="22"/>
          <w:szCs w:val="22"/>
        </w:rPr>
        <w:t xml:space="preserve"> </w:t>
      </w:r>
      <w:r w:rsidR="00037013" w:rsidRPr="006660DD">
        <w:rPr>
          <w:rFonts w:asciiTheme="minorHAnsi" w:hAnsiTheme="minorHAnsi"/>
          <w:sz w:val="22"/>
          <w:szCs w:val="22"/>
        </w:rPr>
        <w:t>For details related to the online nature of the study and the recruitment strategy, see “Recruitment and inclusion criteria” section of the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662D6AF" w:rsidR="00B330BD" w:rsidRPr="00B653C2" w:rsidRDefault="006D22B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Due to the nature of the study there was no replication. </w:t>
      </w:r>
      <w:r w:rsidR="00037013" w:rsidRPr="00B653C2">
        <w:rPr>
          <w:rFonts w:asciiTheme="minorHAnsi" w:hAnsiTheme="minorHAnsi"/>
          <w:sz w:val="22"/>
          <w:szCs w:val="22"/>
        </w:rPr>
        <w:t>All details related to data exclusion/inclusion is described in the “Additional information on the self-blinding setup and data collection” of the supplementary materials.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974D4F9" w14:textId="2ED0463E" w:rsidR="00B653C2" w:rsidRPr="00505C51" w:rsidRDefault="00B653C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and their justification are described in the “Statistical analysis” section of Methods. Some additional details are provided in the “</w:t>
      </w:r>
      <w:r w:rsidRPr="00B653C2">
        <w:rPr>
          <w:rFonts w:asciiTheme="minorHAnsi" w:hAnsiTheme="minorHAnsi"/>
          <w:sz w:val="22"/>
          <w:szCs w:val="22"/>
        </w:rPr>
        <w:t>Additional information on statistical models</w:t>
      </w:r>
      <w:r>
        <w:rPr>
          <w:rFonts w:asciiTheme="minorHAnsi" w:hAnsiTheme="minorHAnsi"/>
          <w:sz w:val="22"/>
          <w:szCs w:val="22"/>
        </w:rPr>
        <w:t>” of the supplementary materials.</w:t>
      </w:r>
      <w:r w:rsidR="005B641E">
        <w:rPr>
          <w:rFonts w:asciiTheme="minorHAnsi" w:hAnsiTheme="minorHAnsi"/>
          <w:sz w:val="22"/>
          <w:szCs w:val="22"/>
        </w:rPr>
        <w:t xml:space="preserve"> All sample size, mean and effect size measures are described in the results section and the appropriate figure captions. Th</w:t>
      </w:r>
      <w:r w:rsidR="008234EC">
        <w:rPr>
          <w:rFonts w:asciiTheme="minorHAnsi" w:hAnsiTheme="minorHAnsi"/>
          <w:sz w:val="22"/>
          <w:szCs w:val="22"/>
        </w:rPr>
        <w:t xml:space="preserve">is information for all subscale measures </w:t>
      </w:r>
      <w:r w:rsidR="00D61A52">
        <w:rPr>
          <w:rFonts w:asciiTheme="minorHAnsi" w:hAnsiTheme="minorHAnsi"/>
          <w:sz w:val="22"/>
          <w:szCs w:val="22"/>
        </w:rPr>
        <w:t>(mean and effect size)</w:t>
      </w:r>
      <w:r w:rsidR="005B641E">
        <w:rPr>
          <w:rFonts w:asciiTheme="minorHAnsi" w:hAnsiTheme="minorHAnsi"/>
          <w:sz w:val="22"/>
          <w:szCs w:val="22"/>
        </w:rPr>
        <w:t xml:space="preserve"> can be found in the supplementary information (S5, S6 and S9)</w:t>
      </w:r>
      <w:r w:rsidR="00D61A52">
        <w:rPr>
          <w:rFonts w:asciiTheme="minorHAnsi" w:hAnsiTheme="minorHAnsi"/>
          <w:sz w:val="22"/>
          <w:szCs w:val="22"/>
        </w:rPr>
        <w:t xml:space="preserve"> as some of these are not discussed in the main manuscript.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4CE679A" w14:textId="1A58CE83" w:rsidR="00D66E46" w:rsidRPr="00505C51" w:rsidRDefault="00D66E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was determined by a random number generated during the self-blinding setup procedure. Participants were instructed to use either a dice or the random.org website to generate the required random number. Knowledge of this number did not allow to gain knowledge of group allocation, it simply determined which of the QR codes participants need to use during self-blinding. </w:t>
      </w:r>
      <w:r w:rsidR="002E5A91">
        <w:rPr>
          <w:rFonts w:asciiTheme="minorHAnsi" w:hAnsiTheme="minorHAnsi"/>
          <w:sz w:val="22"/>
          <w:szCs w:val="22"/>
        </w:rPr>
        <w:t xml:space="preserve">Details of self-blinding, which includes the group allocation, can be found in Figure 1 and S1.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89B32EA" w:rsidR="00BC3CCE" w:rsidRPr="00505C51" w:rsidRDefault="00266C9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Table S7 and S8 in the supplementary materials list all the parameters of all the statistical models that were used during analysis.  </w:t>
      </w:r>
      <w:r w:rsidR="00D63FAD">
        <w:rPr>
          <w:rFonts w:asciiTheme="minorHAnsi" w:hAnsiTheme="minorHAnsi"/>
          <w:sz w:val="22"/>
          <w:szCs w:val="22"/>
        </w:rPr>
        <w:t>All</w:t>
      </w:r>
      <w:r w:rsidR="006D22B8">
        <w:rPr>
          <w:rFonts w:asciiTheme="minorHAnsi" w:hAnsiTheme="minorHAnsi"/>
          <w:sz w:val="22"/>
          <w:szCs w:val="22"/>
        </w:rPr>
        <w:t xml:space="preserve"> data is shared in CSV format at </w:t>
      </w:r>
      <w:r w:rsidR="00C519D2">
        <w:rPr>
          <w:rFonts w:asciiTheme="minorHAnsi" w:hAnsiTheme="minorHAnsi"/>
          <w:sz w:val="22"/>
          <w:szCs w:val="22"/>
        </w:rPr>
        <w:t xml:space="preserve"> </w:t>
      </w:r>
      <w:hyperlink r:id="rId12" w:history="1">
        <w:r w:rsidR="00295310" w:rsidRPr="00DD1C96">
          <w:rPr>
            <w:rStyle w:val="Hyperlink"/>
            <w:rFonts w:asciiTheme="minorHAnsi" w:hAnsiTheme="minorHAnsi"/>
            <w:sz w:val="22"/>
            <w:szCs w:val="22"/>
          </w:rPr>
          <w:t>https://github.com/balazs1987/mcrds_public/tree/master/data</w:t>
        </w:r>
      </w:hyperlink>
      <w:r w:rsidR="00295310">
        <w:rPr>
          <w:rFonts w:asciiTheme="minorHAnsi" w:hAnsiTheme="minorHAnsi"/>
          <w:sz w:val="22"/>
          <w:szCs w:val="22"/>
        </w:rPr>
        <w:t xml:space="preserve"> </w:t>
      </w:r>
      <w:r w:rsidR="00C519D2">
        <w:rPr>
          <w:rFonts w:asciiTheme="minorHAnsi" w:hAnsiTheme="minorHAnsi"/>
          <w:sz w:val="22"/>
          <w:szCs w:val="22"/>
        </w:rPr>
        <w:t>together with appropriate documentation</w:t>
      </w:r>
      <w:r w:rsidR="006D22B8">
        <w:rPr>
          <w:rFonts w:asciiTheme="minorHAnsi" w:hAnsiTheme="minorHAnsi"/>
          <w:sz w:val="22"/>
          <w:szCs w:val="22"/>
        </w:rPr>
        <w:t xml:space="preserve">. The repository also contains python, R and SAS scripts that were used </w:t>
      </w:r>
      <w:r w:rsidR="00C93D4F">
        <w:rPr>
          <w:rFonts w:asciiTheme="minorHAnsi" w:hAnsiTheme="minorHAnsi"/>
          <w:sz w:val="22"/>
          <w:szCs w:val="22"/>
        </w:rPr>
        <w:t>to produce</w:t>
      </w:r>
      <w:r w:rsidR="00734B10">
        <w:rPr>
          <w:rFonts w:asciiTheme="minorHAnsi" w:hAnsiTheme="minorHAnsi"/>
          <w:sz w:val="22"/>
          <w:szCs w:val="22"/>
        </w:rPr>
        <w:t xml:space="preserve"> </w:t>
      </w:r>
      <w:r w:rsidR="00C93D4F">
        <w:rPr>
          <w:rFonts w:asciiTheme="minorHAnsi" w:hAnsiTheme="minorHAnsi"/>
          <w:sz w:val="22"/>
          <w:szCs w:val="22"/>
        </w:rPr>
        <w:t>statistical findings</w:t>
      </w:r>
      <w:r w:rsidR="00734B10">
        <w:rPr>
          <w:rFonts w:asciiTheme="minorHAnsi" w:hAnsiTheme="minorHAnsi"/>
          <w:sz w:val="22"/>
          <w:szCs w:val="22"/>
        </w:rPr>
        <w:t xml:space="preserve"> </w:t>
      </w:r>
      <w:r w:rsidR="00517514">
        <w:rPr>
          <w:rFonts w:asciiTheme="minorHAnsi" w:hAnsiTheme="minorHAnsi"/>
          <w:sz w:val="22"/>
          <w:szCs w:val="22"/>
        </w:rPr>
        <w:t xml:space="preserve">from </w:t>
      </w:r>
      <w:r w:rsidR="00734B10">
        <w:rPr>
          <w:rFonts w:asciiTheme="minorHAnsi" w:hAnsiTheme="minorHAnsi"/>
          <w:sz w:val="22"/>
          <w:szCs w:val="22"/>
        </w:rPr>
        <w:t>the manuscript</w:t>
      </w:r>
      <w:r w:rsidR="00C93D4F">
        <w:rPr>
          <w:rFonts w:asciiTheme="minorHAnsi" w:hAnsiTheme="minorHAnsi"/>
          <w:sz w:val="22"/>
          <w:szCs w:val="22"/>
        </w:rPr>
        <w:t xml:space="preserve">. </w:t>
      </w:r>
      <w:r w:rsidR="00734B10">
        <w:rPr>
          <w:rFonts w:asciiTheme="minorHAnsi" w:hAnsiTheme="minorHAnsi"/>
          <w:sz w:val="22"/>
          <w:szCs w:val="22"/>
        </w:rPr>
        <w:t>See documentation within the repository for details.</w:t>
      </w:r>
      <w:r w:rsidR="006D22B8">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EDD1E" w14:textId="77777777" w:rsidR="005A079B" w:rsidRDefault="005A079B" w:rsidP="004215FE">
      <w:r>
        <w:separator/>
      </w:r>
    </w:p>
  </w:endnote>
  <w:endnote w:type="continuationSeparator" w:id="0">
    <w:p w14:paraId="110677D6" w14:textId="77777777" w:rsidR="005A079B" w:rsidRDefault="005A079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B2E12" w14:textId="77777777" w:rsidR="005A079B" w:rsidRDefault="005A079B" w:rsidP="004215FE">
      <w:r>
        <w:separator/>
      </w:r>
    </w:p>
  </w:footnote>
  <w:footnote w:type="continuationSeparator" w:id="0">
    <w:p w14:paraId="5DAE0811" w14:textId="77777777" w:rsidR="005A079B" w:rsidRDefault="005A079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U538I688E978B799"/>
    <w:docVar w:name="paperpile-doc-name" w:val="transparent_reporting_completed_self-blinding_microdose_v2.docx"/>
  </w:docVars>
  <w:rsids>
    <w:rsidRoot w:val="004215FE"/>
    <w:rsid w:val="00004579"/>
    <w:rsid w:val="00022DC0"/>
    <w:rsid w:val="00037013"/>
    <w:rsid w:val="00062DBF"/>
    <w:rsid w:val="00083FE8"/>
    <w:rsid w:val="0009444E"/>
    <w:rsid w:val="0009520A"/>
    <w:rsid w:val="000A32A6"/>
    <w:rsid w:val="000A38BC"/>
    <w:rsid w:val="000B2AEA"/>
    <w:rsid w:val="000C4C4F"/>
    <w:rsid w:val="000C773F"/>
    <w:rsid w:val="000D14EE"/>
    <w:rsid w:val="000D62F9"/>
    <w:rsid w:val="000F1FB2"/>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66C94"/>
    <w:rsid w:val="00295310"/>
    <w:rsid w:val="002A068D"/>
    <w:rsid w:val="002A0ED1"/>
    <w:rsid w:val="002A7487"/>
    <w:rsid w:val="002E5A91"/>
    <w:rsid w:val="00307F5D"/>
    <w:rsid w:val="003248ED"/>
    <w:rsid w:val="00370080"/>
    <w:rsid w:val="003F19A6"/>
    <w:rsid w:val="00402ADD"/>
    <w:rsid w:val="00406FF4"/>
    <w:rsid w:val="0041682E"/>
    <w:rsid w:val="004215FE"/>
    <w:rsid w:val="004242DB"/>
    <w:rsid w:val="00426FD0"/>
    <w:rsid w:val="00436B2B"/>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17514"/>
    <w:rsid w:val="0053000A"/>
    <w:rsid w:val="00550F13"/>
    <w:rsid w:val="005530AE"/>
    <w:rsid w:val="00555F44"/>
    <w:rsid w:val="00566103"/>
    <w:rsid w:val="005A079B"/>
    <w:rsid w:val="005B0A15"/>
    <w:rsid w:val="005B641E"/>
    <w:rsid w:val="00605302"/>
    <w:rsid w:val="00605A12"/>
    <w:rsid w:val="00634AC7"/>
    <w:rsid w:val="00657587"/>
    <w:rsid w:val="00661DCC"/>
    <w:rsid w:val="006660DD"/>
    <w:rsid w:val="00672545"/>
    <w:rsid w:val="00685CCF"/>
    <w:rsid w:val="006A632B"/>
    <w:rsid w:val="006C06F5"/>
    <w:rsid w:val="006C7BC3"/>
    <w:rsid w:val="006D22B8"/>
    <w:rsid w:val="006E4A6C"/>
    <w:rsid w:val="006E6B2A"/>
    <w:rsid w:val="00700103"/>
    <w:rsid w:val="007137E1"/>
    <w:rsid w:val="00734B1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34EC"/>
    <w:rsid w:val="0082410E"/>
    <w:rsid w:val="008531D3"/>
    <w:rsid w:val="00860995"/>
    <w:rsid w:val="008642CF"/>
    <w:rsid w:val="00865914"/>
    <w:rsid w:val="008669DA"/>
    <w:rsid w:val="0087056D"/>
    <w:rsid w:val="00876F8F"/>
    <w:rsid w:val="00877644"/>
    <w:rsid w:val="00877729"/>
    <w:rsid w:val="008902F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653C2"/>
    <w:rsid w:val="00B94C5D"/>
    <w:rsid w:val="00BA4D1B"/>
    <w:rsid w:val="00BA5BB7"/>
    <w:rsid w:val="00BB00D0"/>
    <w:rsid w:val="00BB55EC"/>
    <w:rsid w:val="00BC3CCE"/>
    <w:rsid w:val="00C1184B"/>
    <w:rsid w:val="00C21D14"/>
    <w:rsid w:val="00C24CF7"/>
    <w:rsid w:val="00C42ECB"/>
    <w:rsid w:val="00C519D2"/>
    <w:rsid w:val="00C52A77"/>
    <w:rsid w:val="00C820B0"/>
    <w:rsid w:val="00C93D4F"/>
    <w:rsid w:val="00CC6EF3"/>
    <w:rsid w:val="00CD6AEC"/>
    <w:rsid w:val="00CE6849"/>
    <w:rsid w:val="00CF4BBE"/>
    <w:rsid w:val="00CF6CB5"/>
    <w:rsid w:val="00D10224"/>
    <w:rsid w:val="00D44612"/>
    <w:rsid w:val="00D50299"/>
    <w:rsid w:val="00D61A52"/>
    <w:rsid w:val="00D63FAD"/>
    <w:rsid w:val="00D66E46"/>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997E147-EBF5-456A-9D7F-66F8685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6D2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balazs1987/mcrds_public/tree/master/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Balazs Szigeti</cp:lastModifiedBy>
  <cp:revision>16</cp:revision>
  <dcterms:created xsi:type="dcterms:W3CDTF">2020-09-21T09:52:00Z</dcterms:created>
  <dcterms:modified xsi:type="dcterms:W3CDTF">2020-12-02T11:53:00Z</dcterms:modified>
</cp:coreProperties>
</file>