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6B56DE47" w:rsidR="00877644" w:rsidRPr="00125190" w:rsidRDefault="001D734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the figure </w:t>
      </w:r>
      <w:proofErr w:type="gramStart"/>
      <w:r>
        <w:rPr>
          <w:rFonts w:asciiTheme="minorHAnsi" w:hAnsiTheme="minorHAnsi"/>
        </w:rPr>
        <w:t>legends and Materials</w:t>
      </w:r>
      <w:proofErr w:type="gramEnd"/>
      <w:r>
        <w:rPr>
          <w:rFonts w:asciiTheme="minorHAnsi" w:hAnsiTheme="minorHAnsi"/>
        </w:rPr>
        <w:t xml:space="preserve"> and Methods sections.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5B163795" w:rsidR="00B330BD" w:rsidRPr="00125190" w:rsidRDefault="001D734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the figure </w:t>
      </w:r>
      <w:proofErr w:type="gramStart"/>
      <w:r>
        <w:rPr>
          <w:rFonts w:asciiTheme="minorHAnsi" w:hAnsiTheme="minorHAnsi"/>
        </w:rPr>
        <w:t>legends and Materials</w:t>
      </w:r>
      <w:proofErr w:type="gramEnd"/>
      <w:r>
        <w:rPr>
          <w:rFonts w:asciiTheme="minorHAnsi" w:hAnsiTheme="minorHAnsi"/>
        </w:rPr>
        <w:t xml:space="preserve"> and Methods sections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</w:t>
      </w:r>
      <w:proofErr w:type="gramStart"/>
      <w:r w:rsidRPr="00505C51">
        <w:rPr>
          <w:rFonts w:asciiTheme="minorHAnsi" w:hAnsiTheme="minorHAnsi"/>
          <w:sz w:val="22"/>
          <w:szCs w:val="22"/>
        </w:rPr>
        <w:t>should be reported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AF3BD37" w:rsidR="0015519A" w:rsidRPr="00505C51" w:rsidRDefault="001D734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</w:t>
      </w:r>
      <w:proofErr w:type="gramStart"/>
      <w:r>
        <w:rPr>
          <w:rFonts w:asciiTheme="minorHAnsi" w:hAnsiTheme="minorHAnsi"/>
          <w:sz w:val="22"/>
          <w:szCs w:val="22"/>
        </w:rPr>
        <w:t>can be found</w:t>
      </w:r>
      <w:proofErr w:type="gramEnd"/>
      <w:r>
        <w:rPr>
          <w:rFonts w:asciiTheme="minorHAnsi" w:hAnsiTheme="minorHAnsi"/>
          <w:sz w:val="22"/>
          <w:szCs w:val="22"/>
        </w:rPr>
        <w:t xml:space="preserve"> in the figure legends where appropriate.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5F4DDDD8" w:rsidR="00BC3CCE" w:rsidRPr="00505C51" w:rsidRDefault="001D734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does not apply to our publication.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 xml:space="preserve">Please indicate the figures or tables for which source data files </w:t>
      </w:r>
      <w:proofErr w:type="gramStart"/>
      <w:r w:rsidRPr="00A62B52">
        <w:rPr>
          <w:rFonts w:asciiTheme="minorHAnsi" w:hAnsiTheme="minorHAnsi"/>
          <w:sz w:val="22"/>
          <w:szCs w:val="22"/>
        </w:rPr>
        <w:t>have been provided</w:t>
      </w:r>
      <w:proofErr w:type="gramEnd"/>
      <w:r w:rsidRPr="00A62B52">
        <w:rPr>
          <w:rFonts w:asciiTheme="minorHAnsi" w:hAnsiTheme="minorHAnsi"/>
          <w:sz w:val="22"/>
          <w:szCs w:val="22"/>
        </w:rPr>
        <w:t>:</w:t>
      </w:r>
    </w:p>
    <w:p w14:paraId="3B6E60A6" w14:textId="3868ED8F" w:rsidR="00BC3CCE" w:rsidRPr="00505C51" w:rsidRDefault="000226B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While the figures are integrated into the main text as suggested, we have uploaded two movies separately. </w:t>
      </w:r>
      <w:bookmarkStart w:id="0" w:name="_GoBack"/>
      <w:bookmarkEnd w:id="0"/>
      <w:r w:rsidR="001D7341"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041FDC64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0226B9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En-tte"/>
      <w:ind w:left="-1134"/>
    </w:pPr>
    <w:r>
      <w:rPr>
        <w:noProof/>
        <w:lang w:val="fr-FR" w:eastAsia="fr-F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6B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7341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0675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F4E0D4"/>
  <w15:docId w15:val="{E1EE0432-1EEA-462E-8220-57393A33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AD485A-0994-4BC6-BCFD-4534AFA4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746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Calum Johnston</cp:lastModifiedBy>
  <cp:revision>4</cp:revision>
  <dcterms:created xsi:type="dcterms:W3CDTF">2020-09-11T05:50:00Z</dcterms:created>
  <dcterms:modified xsi:type="dcterms:W3CDTF">2020-09-11T07:28:00Z</dcterms:modified>
</cp:coreProperties>
</file>