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65E40">
        <w:fldChar w:fldCharType="begin"/>
      </w:r>
      <w:r w:rsidR="00C65E40">
        <w:instrText xml:space="preserve"> HYPERLINK "https://biosharing.org/" \t "_blank" </w:instrText>
      </w:r>
      <w:r w:rsidR="00C65E4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65E4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E3A189D" w:rsidR="00FD4937" w:rsidRPr="00125190" w:rsidRDefault="007F389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mass cytometry data were previously published and therefore all sample size justifications can be found in the original research paper </w:t>
      </w:r>
      <w:r>
        <w:rPr>
          <w:rFonts w:asciiTheme="minorHAnsi" w:hAnsiTheme="minorHAnsi"/>
        </w:rPr>
        <w:fldChar w:fldCharType="begin">
          <w:fldData xml:space="preserve">PEVuZE5vdGU+PENpdGU+PEF1dGhvcj5IYXJ0bWFubjwvQXV0aG9yPjxZZWFyPjIwMTk8L1llYXI+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PEVuZE5vdGU+PENpdGU+PEF1dGhvcj5IYXJ0bWFubjwvQXV0aG9yPjxZZWFyPjIwMTk8L1llYXI+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Pr>
          <w:rFonts w:asciiTheme="minorHAnsi" w:hAnsiTheme="minorHAnsi"/>
        </w:rPr>
      </w:r>
      <w:r>
        <w:rPr>
          <w:rFonts w:asciiTheme="minorHAnsi" w:hAnsiTheme="minorHAnsi"/>
        </w:rPr>
        <w:fldChar w:fldCharType="separate"/>
      </w:r>
      <w:r>
        <w:rPr>
          <w:rFonts w:asciiTheme="minorHAnsi" w:hAnsiTheme="minorHAnsi"/>
          <w:noProof/>
        </w:rPr>
        <w:t>(Hartmann, Babdor et al. 2019)</w:t>
      </w:r>
      <w:r>
        <w:rPr>
          <w:rFonts w:asciiTheme="minorHAnsi" w:hAnsiTheme="minorHAnsi"/>
        </w:rPr>
        <w:fldChar w:fldCharType="end"/>
      </w:r>
      <w:r>
        <w:rPr>
          <w:rFonts w:asciiTheme="minorHAnsi" w:hAnsiTheme="minorHAnsi"/>
        </w:rPr>
        <w:t xml:space="preserve">. Both the flow cytometry and imagining mass cytometry datasets were used to showcase the </w:t>
      </w:r>
      <w:r w:rsidRPr="007F3892">
        <w:rPr>
          <w:rFonts w:asciiTheme="minorHAnsi" w:hAnsiTheme="minorHAnsi"/>
          <w:i/>
          <w:iCs/>
        </w:rPr>
        <w:t>ImmunoCluster</w:t>
      </w:r>
      <w:r>
        <w:rPr>
          <w:rFonts w:asciiTheme="minorHAnsi" w:hAnsiTheme="minorHAnsi"/>
        </w:rPr>
        <w:t xml:space="preserve"> framework and therefore no power analyses were used.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2CA1F79" w:rsidR="00FD4937" w:rsidRPr="00125190" w:rsidRDefault="007F389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majority of data were previously published and detailed information on replicates can be found in the original paper </w:t>
      </w:r>
      <w:r>
        <w:rPr>
          <w:rFonts w:asciiTheme="minorHAnsi" w:hAnsiTheme="minorHAnsi"/>
        </w:rPr>
        <w:fldChar w:fldCharType="begin">
          <w:fldData xml:space="preserve">PEVuZE5vdGU+PENpdGU+PEF1dGhvcj5IYXJ0bWFubjwvQXV0aG9yPjxZZWFyPjIwMTk8L1llYXI+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PEVuZE5vdGU+PENpdGU+PEF1dGhvcj5IYXJ0bWFubjwvQXV0aG9yPjxZZWFyPjIwMTk8L1llYXI+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Pr>
          <w:rFonts w:asciiTheme="minorHAnsi" w:hAnsiTheme="minorHAnsi"/>
        </w:rPr>
      </w:r>
      <w:r>
        <w:rPr>
          <w:rFonts w:asciiTheme="minorHAnsi" w:hAnsiTheme="minorHAnsi"/>
        </w:rPr>
        <w:fldChar w:fldCharType="separate"/>
      </w:r>
      <w:r>
        <w:rPr>
          <w:rFonts w:asciiTheme="minorHAnsi" w:hAnsiTheme="minorHAnsi"/>
          <w:noProof/>
        </w:rPr>
        <w:t>(Hartmann, Babdor et al. 2019)</w:t>
      </w:r>
      <w:r>
        <w:rPr>
          <w:rFonts w:asciiTheme="minorHAnsi" w:hAnsiTheme="minorHAnsi"/>
        </w:rPr>
        <w:fldChar w:fldCharType="end"/>
      </w:r>
      <w:r>
        <w:rPr>
          <w:rFonts w:asciiTheme="minorHAnsi" w:hAnsiTheme="minorHAnsi"/>
        </w:rPr>
        <w:t xml:space="preserve">. Additionally, all information regarding samples used in the </w:t>
      </w:r>
      <w:r w:rsidRPr="007F3892">
        <w:rPr>
          <w:rFonts w:asciiTheme="minorHAnsi" w:hAnsiTheme="minorHAnsi"/>
          <w:i/>
          <w:iCs/>
        </w:rPr>
        <w:t>ImmunoCluster</w:t>
      </w:r>
      <w:r>
        <w:rPr>
          <w:rFonts w:asciiTheme="minorHAnsi" w:hAnsiTheme="minorHAnsi"/>
        </w:rPr>
        <w:t xml:space="preserve"> framework (including the previously published data) can be found in Materials and Methods section lines 327-377.</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DC1336C" w:rsidR="00FD4937" w:rsidRPr="00505C51" w:rsidRDefault="007F389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test used in the manuscript is described in lines 491-495, and specific results reported in lines 163-179.</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02AC4C8" w:rsidR="00FD4937" w:rsidRPr="00505C51" w:rsidRDefault="007F389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C2EE643" w:rsidR="00FD4937" w:rsidRPr="00505C51" w:rsidRDefault="007F389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source data has been uploaded to Dryad.</w:t>
      </w:r>
      <w:r w:rsidR="003F64E7">
        <w:rPr>
          <w:rFonts w:asciiTheme="minorHAnsi" w:hAnsiTheme="minorHAnsi"/>
          <w:sz w:val="22"/>
          <w:szCs w:val="22"/>
        </w:rPr>
        <w:t xml:space="preserve"> The Liquid Mass Cytometry dataset is available under ID: </w:t>
      </w:r>
      <w:r w:rsidR="003F64E7" w:rsidRPr="003F64E7">
        <w:rPr>
          <w:rFonts w:asciiTheme="minorHAnsi" w:hAnsiTheme="minorHAnsi"/>
          <w:sz w:val="22"/>
          <w:szCs w:val="22"/>
        </w:rPr>
        <w:t>﻿FR-FCM-Z244</w:t>
      </w:r>
      <w:r w:rsidR="003F64E7">
        <w:rPr>
          <w:rFonts w:asciiTheme="minorHAnsi" w:hAnsiTheme="minorHAnsi"/>
          <w:sz w:val="22"/>
          <w:szCs w:val="22"/>
        </w:rPr>
        <w:t xml:space="preserve"> at </w:t>
      </w:r>
      <w:r w:rsidR="003F64E7" w:rsidRPr="003F64E7">
        <w:rPr>
          <w:rFonts w:asciiTheme="minorHAnsi" w:hAnsiTheme="minorHAnsi"/>
          <w:sz w:val="22"/>
          <w:szCs w:val="22"/>
        </w:rPr>
        <w:t>﻿flowrepository.or</w:t>
      </w:r>
      <w:r w:rsidR="003F64E7">
        <w:rPr>
          <w:rFonts w:asciiTheme="minorHAnsi" w:hAnsiTheme="minorHAnsi"/>
          <w:sz w:val="22"/>
          <w:szCs w:val="22"/>
        </w:rPr>
        <w:t>g.</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320D2F16" w14:textId="77777777" w:rsidR="007F3892" w:rsidRDefault="007F3892"/>
    <w:p w14:paraId="6A8763BC" w14:textId="77777777" w:rsidR="007F3892" w:rsidRDefault="007F3892"/>
    <w:p w14:paraId="1E343459" w14:textId="19CA056C" w:rsidR="007F3892" w:rsidRPr="007F3892" w:rsidRDefault="007F3892" w:rsidP="007F3892">
      <w:pPr>
        <w:pStyle w:val="EndNoteBibliography"/>
        <w:framePr w:wrap="around"/>
        <w:rPr>
          <w:b/>
          <w:bCs/>
        </w:rPr>
      </w:pPr>
      <w:r w:rsidRPr="007F3892">
        <w:rPr>
          <w:b/>
          <w:bCs/>
        </w:rPr>
        <w:lastRenderedPageBreak/>
        <w:t>References</w:t>
      </w:r>
    </w:p>
    <w:p w14:paraId="3DADD35F" w14:textId="53AC909A" w:rsidR="007F3892" w:rsidRPr="007F3892" w:rsidRDefault="007F3892" w:rsidP="007F3892">
      <w:pPr>
        <w:pStyle w:val="EndNoteBibliography"/>
        <w:framePr w:wrap="around"/>
      </w:pPr>
      <w:r>
        <w:fldChar w:fldCharType="begin"/>
      </w:r>
      <w:r>
        <w:instrText xml:space="preserve"> ADDIN EN.REFLIST </w:instrText>
      </w:r>
      <w:r>
        <w:fldChar w:fldCharType="separate"/>
      </w:r>
      <w:r w:rsidRPr="007F3892">
        <w:t xml:space="preserve">Hartmann, F. J., J. Babdor, P. F. Gherardini, E. D. Amir, K. Jones, B. Sahaf, D. M. Marquez, P. Krutzik, E. O'Donnell, N. Sigal, H. T. Maecker, E. Meyer, M. H. Spitzer and S. C. Bendall (2019). "Comprehensive Immune Monitoring of Clinical Trials to Advance Human Immunotherapy." </w:t>
      </w:r>
      <w:r w:rsidRPr="007F3892">
        <w:rPr>
          <w:u w:val="single"/>
        </w:rPr>
        <w:t>Cell Rep</w:t>
      </w:r>
      <w:r w:rsidRPr="007F3892">
        <w:t xml:space="preserve"> </w:t>
      </w:r>
      <w:r w:rsidRPr="007F3892">
        <w:rPr>
          <w:b/>
        </w:rPr>
        <w:t>28</w:t>
      </w:r>
      <w:r w:rsidRPr="007F3892">
        <w:t>(3): 819-831.e814.</w:t>
      </w:r>
    </w:p>
    <w:p w14:paraId="14DEC510" w14:textId="568EA8C0" w:rsidR="00BE5736" w:rsidRDefault="007F3892">
      <w:r>
        <w:fldChar w:fldCharType="end"/>
      </w:r>
    </w:p>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46510" w14:textId="77777777" w:rsidR="00514D8D" w:rsidRDefault="00514D8D">
      <w:r>
        <w:separator/>
      </w:r>
    </w:p>
  </w:endnote>
  <w:endnote w:type="continuationSeparator" w:id="0">
    <w:p w14:paraId="5FC35A81" w14:textId="77777777" w:rsidR="00514D8D" w:rsidRDefault="0051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맠[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DCFC2" w14:textId="77777777" w:rsidR="00514D8D" w:rsidRDefault="00514D8D">
      <w:r>
        <w:separator/>
      </w:r>
    </w:p>
  </w:footnote>
  <w:footnote w:type="continuationSeparator" w:id="0">
    <w:p w14:paraId="2D7E4AC7" w14:textId="77777777" w:rsidR="00514D8D" w:rsidRDefault="00514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eev9s96vv9vdef2t1xtzsistd5dxzfw0e9&quot;&gt;SCI&lt;record-ids&gt;&lt;item&gt;110&lt;/item&gt;&lt;/record-ids&gt;&lt;/item&gt;&lt;/Libraries&gt;"/>
  </w:docVars>
  <w:rsids>
    <w:rsidRoot w:val="00BE5736"/>
    <w:rsid w:val="002454FD"/>
    <w:rsid w:val="00332DC6"/>
    <w:rsid w:val="003F64E7"/>
    <w:rsid w:val="00514D8D"/>
    <w:rsid w:val="007F3892"/>
    <w:rsid w:val="00A0248A"/>
    <w:rsid w:val="00BE5736"/>
    <w:rsid w:val="00C65E40"/>
    <w:rsid w:val="00DD4BF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customStyle="1" w:styleId="EndNoteBibliographyTitle">
    <w:name w:val="EndNote Bibliography Title"/>
    <w:basedOn w:val="Normal"/>
    <w:link w:val="EndNoteBibliographyTitleChar"/>
    <w:rsid w:val="007F3892"/>
    <w:pPr>
      <w:framePr w:w="7817" w:h="1088" w:hSpace="180" w:wrap="around" w:vAnchor="text" w:hAnchor="page" w:x="1858" w:y="1"/>
      <w:jc w:val="center"/>
    </w:pPr>
    <w:rPr>
      <w:noProof/>
    </w:rPr>
  </w:style>
  <w:style w:type="character" w:customStyle="1" w:styleId="EndNoteBibliographyTitleChar">
    <w:name w:val="EndNote Bibliography Title Char"/>
    <w:basedOn w:val="DefaultParagraphFont"/>
    <w:link w:val="EndNoteBibliographyTitle"/>
    <w:rsid w:val="007F3892"/>
    <w:rPr>
      <w:noProof/>
    </w:rPr>
  </w:style>
  <w:style w:type="paragraph" w:customStyle="1" w:styleId="EndNoteBibliography">
    <w:name w:val="EndNote Bibliography"/>
    <w:basedOn w:val="Normal"/>
    <w:link w:val="EndNoteBibliographyChar"/>
    <w:rsid w:val="007F3892"/>
    <w:pPr>
      <w:framePr w:w="7817" w:h="1088" w:hSpace="180" w:wrap="around" w:vAnchor="text" w:hAnchor="page" w:x="1858" w:y="1"/>
    </w:pPr>
    <w:rPr>
      <w:noProof/>
    </w:rPr>
  </w:style>
  <w:style w:type="character" w:customStyle="1" w:styleId="EndNoteBibliographyChar">
    <w:name w:val="EndNote Bibliography Char"/>
    <w:basedOn w:val="DefaultParagraphFont"/>
    <w:link w:val="EndNoteBibliography"/>
    <w:rsid w:val="007F3892"/>
    <w:rPr>
      <w:noProof/>
    </w:rPr>
  </w:style>
  <w:style w:type="paragraph" w:styleId="BalloonText">
    <w:name w:val="Balloon Text"/>
    <w:basedOn w:val="Normal"/>
    <w:link w:val="BalloonTextChar"/>
    <w:uiPriority w:val="99"/>
    <w:semiHidden/>
    <w:unhideWhenUsed/>
    <w:rsid w:val="007F3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868</Words>
  <Characters>4952</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Timms, Jessica</cp:lastModifiedBy>
  <cp:revision>3</cp:revision>
  <dcterms:created xsi:type="dcterms:W3CDTF">2021-03-09T14:36:00Z</dcterms:created>
  <dcterms:modified xsi:type="dcterms:W3CDTF">2021-03-09T14:36:00Z</dcterms:modified>
</cp:coreProperties>
</file>