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1294"/>
        <w:gridCol w:w="1623"/>
        <w:gridCol w:w="1424"/>
        <w:gridCol w:w="1294"/>
        <w:gridCol w:w="1623"/>
        <w:gridCol w:w="1424"/>
        <w:gridCol w:w="1294"/>
        <w:gridCol w:w="1623"/>
        <w:gridCol w:w="1424"/>
      </w:tblGrid>
      <w:tr w:rsidR="00484E11" w:rsidRPr="001A5585" w:rsidTr="00484E11">
        <w:trPr>
          <w:jc w:val="center"/>
        </w:trPr>
        <w:tc>
          <w:tcPr>
            <w:tcW w:w="0" w:type="auto"/>
            <w:gridSpan w:val="10"/>
          </w:tcPr>
          <w:p w:rsidR="00484E11" w:rsidRPr="00EF2EA8" w:rsidRDefault="00EF2EA8" w:rsidP="00EF2EA8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Supplementary File 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bookmarkStart w:id="0" w:name="_GoBack"/>
            <w:bookmarkEnd w:id="0"/>
            <w:r w:rsidR="00AF091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.</w:t>
            </w:r>
            <w:r w:rsidR="00484E11"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="001A5585" w:rsidRPr="001A5585">
              <w:rPr>
                <w:rFonts w:ascii="Times New Roman" w:hAnsi="Times New Roman" w:cs="Times New Roman"/>
                <w:b/>
                <w:sz w:val="22"/>
              </w:rPr>
              <w:t>List of SNPs, In-Dels and CNVs of three children from whole genome sequencing</w:t>
            </w:r>
          </w:p>
        </w:tc>
      </w:tr>
      <w:tr w:rsidR="00484E11" w:rsidRPr="001A5585" w:rsidTr="00484E11">
        <w:trPr>
          <w:jc w:val="center"/>
        </w:trPr>
        <w:tc>
          <w:tcPr>
            <w:tcW w:w="0" w:type="auto"/>
          </w:tcPr>
          <w:p w:rsidR="00484E11" w:rsidRPr="001A5585" w:rsidRDefault="00484E11" w:rsidP="00484E11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84E11" w:rsidRPr="001A5585" w:rsidRDefault="00484E11" w:rsidP="00484E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0" w:type="auto"/>
            <w:gridSpan w:val="3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In-Dels</w:t>
            </w:r>
          </w:p>
        </w:tc>
        <w:tc>
          <w:tcPr>
            <w:tcW w:w="0" w:type="auto"/>
            <w:gridSpan w:val="3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CNVs</w:t>
            </w:r>
          </w:p>
        </w:tc>
      </w:tr>
      <w:tr w:rsidR="00484E11" w:rsidRPr="001A5585" w:rsidTr="00484E11">
        <w:trPr>
          <w:jc w:val="center"/>
        </w:trPr>
        <w:tc>
          <w:tcPr>
            <w:tcW w:w="0" w:type="auto"/>
            <w:vAlign w:val="center"/>
          </w:tcPr>
          <w:p w:rsidR="00484E11" w:rsidRPr="001A5585" w:rsidRDefault="00484E11" w:rsidP="00484E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Subject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Located on ID-related genes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Predicted as pathogenic by clinVar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Pathogenic mutations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Located on ID-related genes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Predicted as pathogenic by clinVar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Pathogenic mutations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Located on ID-related genes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Predicted as pathogenic by clinVar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Pathogenic mutations</w:t>
            </w:r>
          </w:p>
        </w:tc>
      </w:tr>
      <w:tr w:rsidR="00484E11" w:rsidRPr="001A5585" w:rsidTr="00484E11">
        <w:trPr>
          <w:jc w:val="center"/>
        </w:trPr>
        <w:tc>
          <w:tcPr>
            <w:tcW w:w="0" w:type="auto"/>
            <w:vAlign w:val="center"/>
          </w:tcPr>
          <w:p w:rsidR="00484E11" w:rsidRPr="001A5585" w:rsidRDefault="00484E11" w:rsidP="00484E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Child 1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3655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484E11" w:rsidRPr="001A5585" w:rsidTr="00484E11">
        <w:trPr>
          <w:jc w:val="center"/>
        </w:trPr>
        <w:tc>
          <w:tcPr>
            <w:tcW w:w="0" w:type="auto"/>
            <w:vAlign w:val="center"/>
          </w:tcPr>
          <w:p w:rsidR="00484E11" w:rsidRPr="001A5585" w:rsidRDefault="00484E11" w:rsidP="00484E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Child 2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3687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 w:rsidRPr="001A5585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484E11" w:rsidRPr="001A5585" w:rsidTr="00484E11">
        <w:trPr>
          <w:jc w:val="center"/>
        </w:trPr>
        <w:tc>
          <w:tcPr>
            <w:tcW w:w="0" w:type="auto"/>
            <w:vAlign w:val="center"/>
          </w:tcPr>
          <w:p w:rsidR="00484E11" w:rsidRPr="001A5585" w:rsidRDefault="00484E11" w:rsidP="00484E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Child 3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3564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0" w:type="auto"/>
            <w:vAlign w:val="center"/>
          </w:tcPr>
          <w:p w:rsidR="00484E11" w:rsidRPr="001A5585" w:rsidRDefault="00484E11" w:rsidP="00484E1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558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</w:tbl>
    <w:p w:rsidR="00BD2E8B" w:rsidRPr="001A5585" w:rsidRDefault="00484E11">
      <w:pPr>
        <w:rPr>
          <w:rFonts w:ascii="Times New Roman" w:hAnsi="Times New Roman" w:cs="Times New Roman"/>
          <w:color w:val="000000"/>
          <w:sz w:val="22"/>
        </w:rPr>
      </w:pPr>
      <w:r w:rsidRPr="001A5585">
        <w:rPr>
          <w:rFonts w:ascii="Times New Roman" w:hAnsi="Times New Roman" w:cs="Times New Roman"/>
          <w:color w:val="000000"/>
          <w:sz w:val="22"/>
          <w:vertAlign w:val="superscript"/>
        </w:rPr>
        <w:t>a</w:t>
      </w:r>
      <w:r w:rsidRPr="001A5585">
        <w:rPr>
          <w:rFonts w:ascii="Times New Roman" w:hAnsi="Times New Roman" w:cs="Times New Roman"/>
          <w:color w:val="000000"/>
          <w:sz w:val="22"/>
        </w:rPr>
        <w:t xml:space="preserve"> One heterozygou nonsynonymous SNP in RAF1 which may cause cardiomyopathy dilated</w:t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  <w:r w:rsidRPr="001A5585">
        <w:rPr>
          <w:rFonts w:ascii="Times New Roman" w:hAnsi="Times New Roman" w:cs="Times New Roman"/>
          <w:color w:val="000000"/>
          <w:sz w:val="22"/>
        </w:rPr>
        <w:tab/>
      </w:r>
    </w:p>
    <w:sectPr w:rsidR="00BD2E8B" w:rsidRPr="001A5585" w:rsidSect="00941C64">
      <w:pgSz w:w="16838" w:h="11906" w:orient="landscape" w:code="9"/>
      <w:pgMar w:top="1797" w:right="1440" w:bottom="1797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13" w:rsidRDefault="00D60113" w:rsidP="00941C64">
      <w:r>
        <w:separator/>
      </w:r>
    </w:p>
  </w:endnote>
  <w:endnote w:type="continuationSeparator" w:id="0">
    <w:p w:rsidR="00D60113" w:rsidRDefault="00D60113" w:rsidP="009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13" w:rsidRDefault="00D60113" w:rsidP="00941C64">
      <w:r>
        <w:separator/>
      </w:r>
    </w:p>
  </w:footnote>
  <w:footnote w:type="continuationSeparator" w:id="0">
    <w:p w:rsidR="00D60113" w:rsidRDefault="00D60113" w:rsidP="0094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88"/>
    <w:rsid w:val="00065989"/>
    <w:rsid w:val="00197393"/>
    <w:rsid w:val="001A5585"/>
    <w:rsid w:val="001B38F5"/>
    <w:rsid w:val="00336679"/>
    <w:rsid w:val="00484E11"/>
    <w:rsid w:val="006E5588"/>
    <w:rsid w:val="006F4969"/>
    <w:rsid w:val="00816A44"/>
    <w:rsid w:val="00857BA9"/>
    <w:rsid w:val="00941C64"/>
    <w:rsid w:val="00A21FE2"/>
    <w:rsid w:val="00A431F2"/>
    <w:rsid w:val="00A66857"/>
    <w:rsid w:val="00A95482"/>
    <w:rsid w:val="00AF0912"/>
    <w:rsid w:val="00C72B27"/>
    <w:rsid w:val="00C94894"/>
    <w:rsid w:val="00D60113"/>
    <w:rsid w:val="00D83756"/>
    <w:rsid w:val="00EF2EA8"/>
    <w:rsid w:val="00F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E1B8F1-4E0E-4BE6-AA25-0F22085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C64"/>
    <w:rPr>
      <w:sz w:val="18"/>
      <w:szCs w:val="18"/>
    </w:rPr>
  </w:style>
  <w:style w:type="table" w:styleId="a5">
    <w:name w:val="Table Grid"/>
    <w:basedOn w:val="a1"/>
    <w:uiPriority w:val="39"/>
    <w:rsid w:val="00941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Xingyu</dc:creator>
  <cp:keywords/>
  <dc:description/>
  <cp:lastModifiedBy>Microsoft 帐户</cp:lastModifiedBy>
  <cp:revision>3</cp:revision>
  <dcterms:created xsi:type="dcterms:W3CDTF">2020-08-28T06:20:00Z</dcterms:created>
  <dcterms:modified xsi:type="dcterms:W3CDTF">2021-05-27T00:58:00Z</dcterms:modified>
</cp:coreProperties>
</file>