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473CE">
        <w:fldChar w:fldCharType="begin"/>
      </w:r>
      <w:r w:rsidR="00D473CE">
        <w:instrText xml:space="preserve"> HYPERLINK "https://biosharing.org/" \t "_blank" </w:instrText>
      </w:r>
      <w:r w:rsidR="00D473C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473C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AD0F341" w:rsidR="00877644" w:rsidRPr="00125190" w:rsidRDefault="0040697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did not </w:t>
      </w:r>
      <w:r w:rsidR="002204B4">
        <w:rPr>
          <w:rFonts w:asciiTheme="minorHAnsi" w:hAnsiTheme="minorHAnsi"/>
        </w:rPr>
        <w:t xml:space="preserve">perform an </w:t>
      </w:r>
      <w:r>
        <w:rPr>
          <w:rFonts w:asciiTheme="minorHAnsi" w:hAnsiTheme="minorHAnsi"/>
        </w:rPr>
        <w:t>explicit power analysis to estimate sample-size. Sample-size</w:t>
      </w:r>
      <w:r w:rsidR="006116FB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6116FB">
        <w:rPr>
          <w:rFonts w:asciiTheme="minorHAnsi" w:hAnsiTheme="minorHAnsi"/>
        </w:rPr>
        <w:t xml:space="preserve">that produce </w:t>
      </w:r>
      <w:r w:rsidR="006116FB">
        <w:rPr>
          <w:rFonts w:asciiTheme="minorHAnsi" w:hAnsiTheme="minorHAnsi"/>
        </w:rPr>
        <w:t xml:space="preserve">reliable tests of statistical </w:t>
      </w:r>
      <w:proofErr w:type="spellStart"/>
      <w:r w:rsidR="006116FB">
        <w:rPr>
          <w:rFonts w:asciiTheme="minorHAnsi" w:hAnsiTheme="minorHAnsi"/>
        </w:rPr>
        <w:t>significance</w:t>
      </w:r>
      <w:r w:rsidR="006116F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</w:t>
      </w:r>
      <w:r w:rsidR="002204B4">
        <w:rPr>
          <w:rFonts w:asciiTheme="minorHAnsi" w:hAnsiTheme="minorHAnsi"/>
        </w:rPr>
        <w:t>ere</w:t>
      </w:r>
      <w:proofErr w:type="spellEnd"/>
      <w:r w:rsidR="002204B4">
        <w:rPr>
          <w:rFonts w:asciiTheme="minorHAnsi" w:hAnsiTheme="minorHAnsi"/>
        </w:rPr>
        <w:t xml:space="preserve"> based on experience and prior publications </w:t>
      </w:r>
      <w:r w:rsidR="006116FB">
        <w:rPr>
          <w:rFonts w:asciiTheme="minorHAnsi" w:hAnsiTheme="minorHAnsi"/>
        </w:rPr>
        <w:t>in the field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949E5B1" w:rsidR="00B330BD" w:rsidRPr="00125190" w:rsidRDefault="0040697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experiment was performed </w:t>
      </w:r>
      <w:r w:rsidR="00E22FA0">
        <w:rPr>
          <w:rFonts w:asciiTheme="minorHAnsi" w:hAnsiTheme="minorHAnsi"/>
        </w:rPr>
        <w:t>independently at least twice on different days with similar results. Data</w:t>
      </w:r>
      <w:r>
        <w:rPr>
          <w:rFonts w:asciiTheme="minorHAnsi" w:hAnsiTheme="minorHAnsi"/>
        </w:rPr>
        <w:t xml:space="preserve"> points </w:t>
      </w:r>
      <w:r w:rsidR="00E22FA0">
        <w:rPr>
          <w:rFonts w:asciiTheme="minorHAnsi" w:hAnsiTheme="minorHAnsi"/>
        </w:rPr>
        <w:t>were then combined</w:t>
      </w:r>
      <w:r>
        <w:rPr>
          <w:rFonts w:asciiTheme="minorHAnsi" w:hAnsiTheme="minorHAnsi"/>
        </w:rPr>
        <w:t xml:space="preserve"> in </w:t>
      </w:r>
      <w:r w:rsidR="009A15E1">
        <w:rPr>
          <w:rFonts w:asciiTheme="minorHAnsi" w:hAnsiTheme="minorHAnsi"/>
        </w:rPr>
        <w:t xml:space="preserve">bar </w:t>
      </w:r>
      <w:r>
        <w:rPr>
          <w:rFonts w:asciiTheme="minorHAnsi" w:hAnsiTheme="minorHAnsi"/>
        </w:rPr>
        <w:t>graphs.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7637119" w:rsidR="0015519A" w:rsidRPr="00505C51" w:rsidRDefault="0058772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methods, </w:t>
      </w:r>
      <w:r w:rsidR="00B34B1D">
        <w:rPr>
          <w:rFonts w:asciiTheme="minorHAnsi" w:hAnsiTheme="minorHAnsi"/>
          <w:sz w:val="22"/>
          <w:szCs w:val="22"/>
        </w:rPr>
        <w:t>samples sizes</w:t>
      </w:r>
      <w:r>
        <w:rPr>
          <w:rFonts w:asciiTheme="minorHAnsi" w:hAnsiTheme="minorHAnsi"/>
          <w:sz w:val="22"/>
          <w:szCs w:val="22"/>
        </w:rPr>
        <w:t>, precision measures</w:t>
      </w:r>
      <w:r w:rsidR="00B34B1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and p-values are provided in Figure legends. </w:t>
      </w:r>
      <w:r w:rsidR="001A7184">
        <w:rPr>
          <w:rFonts w:asciiTheme="minorHAnsi" w:hAnsiTheme="minorHAnsi"/>
          <w:sz w:val="22"/>
          <w:szCs w:val="22"/>
        </w:rPr>
        <w:t>All raw data points are plotted in each bar graph</w:t>
      </w:r>
      <w:r w:rsidR="00B34B1D">
        <w:rPr>
          <w:rFonts w:asciiTheme="minorHAnsi" w:hAnsiTheme="minorHAnsi"/>
          <w:sz w:val="22"/>
          <w:szCs w:val="22"/>
        </w:rPr>
        <w:t>, and also provided as source data</w:t>
      </w:r>
      <w:r w:rsidR="001A7184">
        <w:rPr>
          <w:rFonts w:asciiTheme="minorHAnsi" w:hAnsiTheme="minorHAnsi"/>
          <w:sz w:val="22"/>
          <w:szCs w:val="22"/>
        </w:rPr>
        <w:t>.</w:t>
      </w:r>
      <w:r w:rsidR="002517B0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4496D8A" w:rsidR="00BC3CCE" w:rsidRPr="00505C51" w:rsidRDefault="001331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Experimental groups were allocated b</w:t>
      </w:r>
      <w:r w:rsidR="00A93486">
        <w:rPr>
          <w:rFonts w:asciiTheme="minorHAnsi" w:hAnsiTheme="minorHAnsi"/>
          <w:sz w:val="22"/>
          <w:szCs w:val="22"/>
        </w:rPr>
        <w:t>ased</w:t>
      </w:r>
      <w:r>
        <w:rPr>
          <w:rFonts w:asciiTheme="minorHAnsi" w:hAnsiTheme="minorHAnsi"/>
          <w:sz w:val="22"/>
          <w:szCs w:val="22"/>
        </w:rPr>
        <w:t xml:space="preserve"> </w:t>
      </w:r>
      <w:r w:rsidR="00A93486">
        <w:rPr>
          <w:rFonts w:asciiTheme="minorHAnsi" w:hAnsiTheme="minorHAnsi"/>
          <w:sz w:val="22"/>
          <w:szCs w:val="22"/>
        </w:rPr>
        <w:t xml:space="preserve">on </w:t>
      </w:r>
      <w:r>
        <w:rPr>
          <w:rFonts w:asciiTheme="minorHAnsi" w:hAnsiTheme="minorHAnsi"/>
          <w:sz w:val="22"/>
          <w:szCs w:val="22"/>
        </w:rPr>
        <w:t xml:space="preserve">genotypes </w:t>
      </w:r>
      <w:r w:rsidR="00A93486">
        <w:rPr>
          <w:rFonts w:asciiTheme="minorHAnsi" w:hAnsiTheme="minorHAnsi"/>
          <w:sz w:val="22"/>
          <w:szCs w:val="22"/>
        </w:rPr>
        <w:t xml:space="preserve">as detailed in Figure Legends </w:t>
      </w:r>
      <w:r>
        <w:rPr>
          <w:rFonts w:asciiTheme="minorHAnsi" w:hAnsiTheme="minorHAnsi"/>
          <w:sz w:val="22"/>
          <w:szCs w:val="22"/>
        </w:rPr>
        <w:t>and</w:t>
      </w:r>
      <w:r w:rsidR="00A93486">
        <w:rPr>
          <w:rFonts w:asciiTheme="minorHAnsi" w:hAnsiTheme="minorHAnsi"/>
          <w:sz w:val="22"/>
          <w:szCs w:val="22"/>
        </w:rPr>
        <w:t xml:space="preserve"> were age- and sex-matched. 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66190D4" w:rsidR="00BC3CCE" w:rsidRPr="00505C51" w:rsidRDefault="00426F1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data are provided for Figures 2B, 2C, 2E,</w:t>
      </w:r>
      <w:r w:rsidR="00951DE1">
        <w:rPr>
          <w:rFonts w:asciiTheme="minorHAnsi" w:hAnsiTheme="minorHAnsi"/>
          <w:sz w:val="22"/>
          <w:szCs w:val="22"/>
        </w:rPr>
        <w:t xml:space="preserve"> 3B, 4C, 4D, 4E, 4F and Figure 1-figure supplement </w:t>
      </w:r>
      <w:r>
        <w:rPr>
          <w:rFonts w:asciiTheme="minorHAnsi" w:hAnsiTheme="minorHAnsi"/>
          <w:sz w:val="22"/>
          <w:szCs w:val="22"/>
        </w:rPr>
        <w:t>1B,</w:t>
      </w:r>
      <w:r w:rsidR="00951DE1">
        <w:rPr>
          <w:rFonts w:asciiTheme="minorHAnsi" w:hAnsiTheme="minorHAnsi"/>
          <w:sz w:val="22"/>
          <w:szCs w:val="22"/>
        </w:rPr>
        <w:t xml:space="preserve"> Figure2-</w:t>
      </w:r>
      <w:r w:rsidR="00951DE1" w:rsidRPr="00951DE1">
        <w:rPr>
          <w:rFonts w:asciiTheme="minorHAnsi" w:hAnsiTheme="minorHAnsi"/>
          <w:sz w:val="22"/>
          <w:szCs w:val="22"/>
        </w:rPr>
        <w:t>figure supplement 2C</w:t>
      </w:r>
      <w:r w:rsidR="00951DE1">
        <w:rPr>
          <w:rFonts w:asciiTheme="minorHAnsi" w:hAnsiTheme="minorHAnsi"/>
          <w:sz w:val="22"/>
          <w:szCs w:val="22"/>
        </w:rPr>
        <w:t xml:space="preserve">, </w:t>
      </w:r>
      <w:r w:rsidR="00951DE1" w:rsidRPr="00951DE1">
        <w:rPr>
          <w:rFonts w:asciiTheme="minorHAnsi" w:hAnsiTheme="minorHAnsi"/>
          <w:sz w:val="22"/>
          <w:szCs w:val="22"/>
        </w:rPr>
        <w:t>Figure2- figure supplement 3C</w:t>
      </w:r>
      <w:r w:rsidR="00951DE1">
        <w:rPr>
          <w:rFonts w:asciiTheme="minorHAnsi" w:hAnsiTheme="minorHAnsi"/>
          <w:sz w:val="22"/>
          <w:szCs w:val="22"/>
        </w:rPr>
        <w:t xml:space="preserve">, </w:t>
      </w:r>
      <w:r w:rsidR="00951DE1" w:rsidRPr="00951DE1">
        <w:rPr>
          <w:rFonts w:asciiTheme="minorHAnsi" w:hAnsiTheme="minorHAnsi"/>
          <w:sz w:val="22"/>
          <w:szCs w:val="22"/>
        </w:rPr>
        <w:t>Figure3- figure supplement 1A</w:t>
      </w:r>
      <w:r w:rsidR="00951DE1">
        <w:rPr>
          <w:rFonts w:asciiTheme="minorHAnsi" w:hAnsiTheme="minorHAnsi"/>
          <w:sz w:val="22"/>
          <w:szCs w:val="22"/>
        </w:rPr>
        <w:t xml:space="preserve">, </w:t>
      </w:r>
      <w:r w:rsidR="00951DE1" w:rsidRPr="00951DE1">
        <w:rPr>
          <w:rFonts w:asciiTheme="minorHAnsi" w:hAnsiTheme="minorHAnsi"/>
          <w:sz w:val="22"/>
          <w:szCs w:val="22"/>
        </w:rPr>
        <w:t>Figure3- figure supplement 1B</w:t>
      </w:r>
      <w:r w:rsidR="00951DE1">
        <w:rPr>
          <w:rFonts w:asciiTheme="minorHAnsi" w:hAnsiTheme="minorHAnsi"/>
          <w:sz w:val="22"/>
          <w:szCs w:val="22"/>
        </w:rPr>
        <w:t xml:space="preserve">, </w:t>
      </w:r>
      <w:r w:rsidR="00951DE1" w:rsidRPr="00951DE1">
        <w:rPr>
          <w:rFonts w:asciiTheme="minorHAnsi" w:hAnsiTheme="minorHAnsi"/>
          <w:sz w:val="22"/>
          <w:szCs w:val="22"/>
        </w:rPr>
        <w:t>Figure3- figure supplement 1C</w:t>
      </w:r>
      <w:r w:rsidR="00951DE1">
        <w:rPr>
          <w:rFonts w:asciiTheme="minorHAnsi" w:hAnsiTheme="minorHAnsi"/>
          <w:sz w:val="22"/>
          <w:szCs w:val="22"/>
        </w:rPr>
        <w:t xml:space="preserve">, </w:t>
      </w:r>
      <w:r w:rsidR="00951DE1" w:rsidRPr="00951DE1">
        <w:rPr>
          <w:rFonts w:asciiTheme="minorHAnsi" w:hAnsiTheme="minorHAnsi"/>
          <w:sz w:val="22"/>
          <w:szCs w:val="22"/>
        </w:rPr>
        <w:t>Figure3- figure supplement 1D</w:t>
      </w:r>
      <w:r w:rsidR="00951DE1">
        <w:rPr>
          <w:rFonts w:asciiTheme="minorHAnsi" w:hAnsiTheme="minorHAnsi"/>
          <w:sz w:val="22"/>
          <w:szCs w:val="22"/>
        </w:rPr>
        <w:t xml:space="preserve">, </w:t>
      </w:r>
      <w:r w:rsidR="00951DE1" w:rsidRPr="00951DE1">
        <w:rPr>
          <w:rFonts w:asciiTheme="minorHAnsi" w:hAnsiTheme="minorHAnsi"/>
          <w:sz w:val="22"/>
          <w:szCs w:val="22"/>
        </w:rPr>
        <w:t>Figure4- figure supplement 1B</w:t>
      </w:r>
      <w:r w:rsidR="00951DE1">
        <w:rPr>
          <w:rFonts w:asciiTheme="minorHAnsi" w:hAnsiTheme="minorHAnsi"/>
          <w:sz w:val="22"/>
          <w:szCs w:val="22"/>
        </w:rPr>
        <w:t xml:space="preserve">, </w:t>
      </w:r>
      <w:r w:rsidR="00951DE1" w:rsidRPr="00951DE1">
        <w:rPr>
          <w:rFonts w:asciiTheme="minorHAnsi" w:hAnsiTheme="minorHAnsi"/>
          <w:sz w:val="22"/>
          <w:szCs w:val="22"/>
        </w:rPr>
        <w:t>Figure4- figure supplement 1C</w:t>
      </w:r>
      <w:r w:rsidR="00951DE1">
        <w:rPr>
          <w:rFonts w:asciiTheme="minorHAnsi" w:hAnsiTheme="minorHAnsi"/>
          <w:sz w:val="22"/>
          <w:szCs w:val="22"/>
        </w:rPr>
        <w:t xml:space="preserve">, </w:t>
      </w:r>
      <w:r w:rsidR="00951DE1" w:rsidRPr="00951DE1">
        <w:rPr>
          <w:rFonts w:asciiTheme="minorHAnsi" w:hAnsiTheme="minorHAnsi"/>
          <w:sz w:val="22"/>
          <w:szCs w:val="22"/>
        </w:rPr>
        <w:t>Figure4- figure supplement 1D</w:t>
      </w:r>
      <w:r w:rsidR="00951DE1">
        <w:rPr>
          <w:rFonts w:asciiTheme="minorHAnsi" w:hAnsiTheme="minorHAnsi"/>
          <w:sz w:val="22"/>
          <w:szCs w:val="22"/>
        </w:rPr>
        <w:t xml:space="preserve">, </w:t>
      </w:r>
      <w:r w:rsidR="00951DE1" w:rsidRPr="00951DE1">
        <w:rPr>
          <w:rFonts w:asciiTheme="minorHAnsi" w:hAnsiTheme="minorHAnsi"/>
          <w:sz w:val="22"/>
          <w:szCs w:val="22"/>
        </w:rPr>
        <w:t>Figure4- figure supplement 1E</w:t>
      </w:r>
      <w:r w:rsidR="00951DE1">
        <w:rPr>
          <w:rFonts w:asciiTheme="minorHAnsi" w:hAnsiTheme="minorHAnsi"/>
          <w:sz w:val="22"/>
          <w:szCs w:val="22"/>
        </w:rPr>
        <w:t xml:space="preserve">, </w:t>
      </w:r>
      <w:r w:rsidR="00951DE1" w:rsidRPr="00951DE1">
        <w:rPr>
          <w:rFonts w:asciiTheme="minorHAnsi" w:hAnsiTheme="minorHAnsi"/>
          <w:sz w:val="22"/>
          <w:szCs w:val="22"/>
        </w:rPr>
        <w:t>Figure4- figure supplement 1F</w:t>
      </w:r>
      <w:r w:rsidR="00951DE1">
        <w:rPr>
          <w:rFonts w:asciiTheme="minorHAnsi" w:hAnsiTheme="minorHAnsi"/>
          <w:sz w:val="22"/>
          <w:szCs w:val="22"/>
        </w:rPr>
        <w:t xml:space="preserve">, </w:t>
      </w:r>
      <w:r w:rsidR="00951DE1" w:rsidRPr="00951DE1">
        <w:rPr>
          <w:rFonts w:asciiTheme="minorHAnsi" w:hAnsiTheme="minorHAnsi"/>
          <w:sz w:val="22"/>
          <w:szCs w:val="22"/>
        </w:rPr>
        <w:t>Figure4- figure supplement 1G</w:t>
      </w:r>
      <w:r w:rsidR="00951DE1">
        <w:rPr>
          <w:rFonts w:asciiTheme="minorHAnsi" w:hAnsiTheme="minorHAnsi"/>
          <w:sz w:val="22"/>
          <w:szCs w:val="22"/>
        </w:rPr>
        <w:t xml:space="preserve">, </w:t>
      </w:r>
      <w:r w:rsidR="00951DE1" w:rsidRPr="00951DE1">
        <w:rPr>
          <w:rFonts w:asciiTheme="minorHAnsi" w:hAnsiTheme="minorHAnsi"/>
          <w:sz w:val="22"/>
          <w:szCs w:val="22"/>
        </w:rPr>
        <w:t>Figure4- figure supplement 1H</w:t>
      </w:r>
      <w:r w:rsidR="00951DE1">
        <w:rPr>
          <w:rFonts w:asciiTheme="minorHAnsi" w:hAnsiTheme="minorHAnsi"/>
          <w:sz w:val="22"/>
          <w:szCs w:val="22"/>
        </w:rPr>
        <w:t xml:space="preserve">, </w:t>
      </w:r>
      <w:r w:rsidR="00951DE1" w:rsidRPr="00951DE1">
        <w:rPr>
          <w:rFonts w:asciiTheme="minorHAnsi" w:hAnsiTheme="minorHAnsi"/>
          <w:sz w:val="22"/>
          <w:szCs w:val="22"/>
        </w:rPr>
        <w:t>Figure4- figure supplement 1I</w:t>
      </w:r>
      <w:r w:rsidR="00951DE1">
        <w:rPr>
          <w:rFonts w:asciiTheme="minorHAnsi" w:hAnsiTheme="minorHAnsi"/>
          <w:sz w:val="22"/>
          <w:szCs w:val="22"/>
        </w:rPr>
        <w:t xml:space="preserve">, </w:t>
      </w:r>
      <w:r w:rsidR="00951DE1" w:rsidRPr="00951DE1">
        <w:rPr>
          <w:rFonts w:asciiTheme="minorHAnsi" w:hAnsiTheme="minorHAnsi"/>
          <w:sz w:val="22"/>
          <w:szCs w:val="22"/>
        </w:rPr>
        <w:t>Figure4- figure supplement 1J</w:t>
      </w:r>
      <w:r w:rsidR="00951DE1">
        <w:rPr>
          <w:rFonts w:asciiTheme="minorHAnsi" w:hAnsiTheme="minorHAnsi"/>
          <w:sz w:val="22"/>
          <w:szCs w:val="22"/>
        </w:rPr>
        <w:t xml:space="preserve">, </w:t>
      </w:r>
      <w:r w:rsidR="00951DE1" w:rsidRPr="00951DE1">
        <w:rPr>
          <w:rFonts w:asciiTheme="minorHAnsi" w:hAnsiTheme="minorHAnsi"/>
          <w:sz w:val="22"/>
          <w:szCs w:val="22"/>
        </w:rPr>
        <w:t>Figure 4-figure supplement 2A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53DC7" w14:textId="77777777" w:rsidR="003D5E38" w:rsidRDefault="003D5E38" w:rsidP="004215FE">
      <w:r>
        <w:separator/>
      </w:r>
    </w:p>
  </w:endnote>
  <w:endnote w:type="continuationSeparator" w:id="0">
    <w:p w14:paraId="7CF41D92" w14:textId="77777777" w:rsidR="003D5E38" w:rsidRDefault="003D5E3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51DE1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D2052" w14:textId="77777777" w:rsidR="003D5E38" w:rsidRDefault="003D5E38" w:rsidP="004215FE">
      <w:r>
        <w:separator/>
      </w:r>
    </w:p>
  </w:footnote>
  <w:footnote w:type="continuationSeparator" w:id="0">
    <w:p w14:paraId="4EC83E4C" w14:textId="77777777" w:rsidR="003D5E38" w:rsidRDefault="003D5E3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ko-KR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15A"/>
    <w:rsid w:val="00133662"/>
    <w:rsid w:val="00133907"/>
    <w:rsid w:val="00146DE9"/>
    <w:rsid w:val="0015519A"/>
    <w:rsid w:val="001618D5"/>
    <w:rsid w:val="00175192"/>
    <w:rsid w:val="001A7184"/>
    <w:rsid w:val="001E1D59"/>
    <w:rsid w:val="00212F30"/>
    <w:rsid w:val="00217B9E"/>
    <w:rsid w:val="002204B4"/>
    <w:rsid w:val="002336C6"/>
    <w:rsid w:val="00241081"/>
    <w:rsid w:val="002517B0"/>
    <w:rsid w:val="00253E06"/>
    <w:rsid w:val="00266462"/>
    <w:rsid w:val="002A068D"/>
    <w:rsid w:val="002A0ED1"/>
    <w:rsid w:val="002A2D0A"/>
    <w:rsid w:val="002A7487"/>
    <w:rsid w:val="00307F5D"/>
    <w:rsid w:val="003248ED"/>
    <w:rsid w:val="00370080"/>
    <w:rsid w:val="003D5E38"/>
    <w:rsid w:val="003F19A6"/>
    <w:rsid w:val="00402ADD"/>
    <w:rsid w:val="00406979"/>
    <w:rsid w:val="00406FF4"/>
    <w:rsid w:val="0041682E"/>
    <w:rsid w:val="004215FE"/>
    <w:rsid w:val="004242DB"/>
    <w:rsid w:val="00426F10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772A"/>
    <w:rsid w:val="005B0A15"/>
    <w:rsid w:val="005C08BB"/>
    <w:rsid w:val="00605A12"/>
    <w:rsid w:val="006116FB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604E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51DE1"/>
    <w:rsid w:val="00963CEF"/>
    <w:rsid w:val="00993065"/>
    <w:rsid w:val="009A0661"/>
    <w:rsid w:val="009A15E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93486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4B1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3398D"/>
    <w:rsid w:val="00C42ECB"/>
    <w:rsid w:val="00C52A77"/>
    <w:rsid w:val="00C820B0"/>
    <w:rsid w:val="00CA735F"/>
    <w:rsid w:val="00CC6EF3"/>
    <w:rsid w:val="00CD6AEC"/>
    <w:rsid w:val="00CE6849"/>
    <w:rsid w:val="00CF4BBE"/>
    <w:rsid w:val="00CF6CB5"/>
    <w:rsid w:val="00D10224"/>
    <w:rsid w:val="00D44612"/>
    <w:rsid w:val="00D473CE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2FA0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2C849C4-577F-CD49-8D38-3EB6ADC9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F65BC3-F865-4EDC-8844-8CBD022E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Liberles, Stephen</cp:lastModifiedBy>
  <cp:revision>8</cp:revision>
  <dcterms:created xsi:type="dcterms:W3CDTF">2021-02-03T20:12:00Z</dcterms:created>
  <dcterms:modified xsi:type="dcterms:W3CDTF">2021-02-04T15:08:00Z</dcterms:modified>
</cp:coreProperties>
</file>