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BA14" w14:textId="539EC3EF" w:rsidR="00236F1E" w:rsidRDefault="002131CF">
      <w:pPr>
        <w:spacing w:after="26" w:line="217" w:lineRule="exact"/>
        <w:ind w:left="148"/>
        <w:jc w:val="both"/>
        <w:rPr>
          <w:sz w:val="23"/>
        </w:rPr>
      </w:pPr>
      <w:r>
        <w:rPr>
          <w:b/>
          <w:color w:val="231F21"/>
          <w:spacing w:val="-1"/>
          <w:w w:val="105"/>
          <w:sz w:val="23"/>
        </w:rPr>
        <w:t>Supplementary</w:t>
      </w:r>
      <w:r>
        <w:rPr>
          <w:b/>
          <w:color w:val="231F21"/>
          <w:spacing w:val="5"/>
          <w:w w:val="105"/>
          <w:sz w:val="23"/>
        </w:rPr>
        <w:t xml:space="preserve"> </w:t>
      </w:r>
      <w:r>
        <w:rPr>
          <w:b/>
          <w:color w:val="231F21"/>
          <w:spacing w:val="-1"/>
          <w:w w:val="105"/>
          <w:sz w:val="23"/>
        </w:rPr>
        <w:t>Table</w:t>
      </w:r>
      <w:r>
        <w:rPr>
          <w:b/>
          <w:color w:val="231F21"/>
          <w:spacing w:val="-7"/>
          <w:w w:val="105"/>
          <w:sz w:val="23"/>
        </w:rPr>
        <w:t xml:space="preserve"> </w:t>
      </w:r>
      <w:r>
        <w:rPr>
          <w:b/>
          <w:color w:val="231F21"/>
          <w:spacing w:val="-1"/>
          <w:w w:val="105"/>
          <w:sz w:val="23"/>
        </w:rPr>
        <w:t>1:</w:t>
      </w:r>
      <w:r>
        <w:rPr>
          <w:b/>
          <w:color w:val="231F21"/>
          <w:spacing w:val="-16"/>
          <w:w w:val="105"/>
          <w:sz w:val="23"/>
        </w:rPr>
        <w:t xml:space="preserve"> </w:t>
      </w:r>
      <w:r>
        <w:rPr>
          <w:color w:val="231F21"/>
          <w:spacing w:val="-1"/>
          <w:w w:val="105"/>
          <w:sz w:val="23"/>
        </w:rPr>
        <w:t>Summary</w:t>
      </w:r>
      <w:r>
        <w:rPr>
          <w:color w:val="231F21"/>
          <w:spacing w:val="6"/>
          <w:w w:val="105"/>
          <w:sz w:val="23"/>
        </w:rPr>
        <w:t xml:space="preserve"> </w:t>
      </w:r>
      <w:r>
        <w:rPr>
          <w:color w:val="231F21"/>
          <w:spacing w:val="-1"/>
          <w:w w:val="105"/>
          <w:sz w:val="23"/>
        </w:rPr>
        <w:t>of</w:t>
      </w:r>
      <w:r>
        <w:rPr>
          <w:color w:val="231F21"/>
          <w:spacing w:val="-14"/>
          <w:w w:val="105"/>
          <w:sz w:val="23"/>
        </w:rPr>
        <w:t xml:space="preserve"> </w:t>
      </w:r>
      <w:r>
        <w:rPr>
          <w:color w:val="231F21"/>
          <w:spacing w:val="-1"/>
          <w:w w:val="105"/>
          <w:sz w:val="23"/>
        </w:rPr>
        <w:t>HDAC inhibition</w:t>
      </w:r>
      <w:r>
        <w:rPr>
          <w:color w:val="231F21"/>
          <w:spacing w:val="-6"/>
          <w:w w:val="105"/>
          <w:sz w:val="23"/>
        </w:rPr>
        <w:t xml:space="preserve"> </w:t>
      </w:r>
      <w:r>
        <w:rPr>
          <w:color w:val="231F21"/>
          <w:spacing w:val="-1"/>
          <w:w w:val="105"/>
          <w:sz w:val="23"/>
        </w:rPr>
        <w:t>through</w:t>
      </w:r>
      <w:r>
        <w:rPr>
          <w:color w:val="231F21"/>
          <w:spacing w:val="-10"/>
          <w:w w:val="105"/>
          <w:sz w:val="23"/>
        </w:rPr>
        <w:t xml:space="preserve"> </w:t>
      </w:r>
      <w:r>
        <w:rPr>
          <w:color w:val="231F21"/>
          <w:w w:val="105"/>
          <w:sz w:val="23"/>
        </w:rPr>
        <w:t>ASV-85</w:t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0"/>
        <w:gridCol w:w="3539"/>
        <w:gridCol w:w="846"/>
        <w:gridCol w:w="856"/>
        <w:gridCol w:w="856"/>
        <w:gridCol w:w="1015"/>
      </w:tblGrid>
      <w:tr w:rsidR="00236F1E" w14:paraId="76A6C784" w14:textId="77777777">
        <w:trPr>
          <w:trHeight w:val="1013"/>
        </w:trPr>
        <w:tc>
          <w:tcPr>
            <w:tcW w:w="3520" w:type="dxa"/>
          </w:tcPr>
          <w:p w14:paraId="49F57106" w14:textId="77777777" w:rsidR="00236F1E" w:rsidRDefault="00236F1E">
            <w:pPr>
              <w:pStyle w:val="TableParagraph"/>
              <w:spacing w:before="10"/>
              <w:rPr>
                <w:sz w:val="24"/>
              </w:rPr>
            </w:pPr>
          </w:p>
          <w:p w14:paraId="67FDD243" w14:textId="77777777" w:rsidR="00236F1E" w:rsidRDefault="002131CF">
            <w:pPr>
              <w:pStyle w:val="TableParagraph"/>
              <w:spacing w:before="1"/>
              <w:ind w:left="1156"/>
              <w:rPr>
                <w:b/>
                <w:sz w:val="25"/>
              </w:rPr>
            </w:pPr>
            <w:r>
              <w:rPr>
                <w:b/>
                <w:color w:val="231F21"/>
                <w:w w:val="105"/>
                <w:sz w:val="25"/>
              </w:rPr>
              <w:t>Compound</w:t>
            </w:r>
          </w:p>
        </w:tc>
        <w:tc>
          <w:tcPr>
            <w:tcW w:w="3539" w:type="dxa"/>
          </w:tcPr>
          <w:p w14:paraId="0F784170" w14:textId="77777777" w:rsidR="00236F1E" w:rsidRDefault="00236F1E">
            <w:pPr>
              <w:pStyle w:val="TableParagraph"/>
              <w:spacing w:before="10"/>
              <w:rPr>
                <w:sz w:val="24"/>
              </w:rPr>
            </w:pPr>
          </w:p>
          <w:p w14:paraId="13732B26" w14:textId="77777777" w:rsidR="00236F1E" w:rsidRDefault="002131CF">
            <w:pPr>
              <w:pStyle w:val="TableParagraph"/>
              <w:spacing w:before="1"/>
              <w:ind w:left="1212"/>
              <w:rPr>
                <w:b/>
                <w:sz w:val="25"/>
              </w:rPr>
            </w:pPr>
            <w:r>
              <w:rPr>
                <w:b/>
                <w:color w:val="231F21"/>
                <w:w w:val="105"/>
                <w:sz w:val="25"/>
              </w:rPr>
              <w:t>Structure</w:t>
            </w:r>
          </w:p>
        </w:tc>
        <w:tc>
          <w:tcPr>
            <w:tcW w:w="846" w:type="dxa"/>
          </w:tcPr>
          <w:p w14:paraId="444B12E4" w14:textId="77777777" w:rsidR="00236F1E" w:rsidRDefault="002131CF">
            <w:pPr>
              <w:pStyle w:val="TableParagraph"/>
              <w:spacing w:before="170" w:line="264" w:lineRule="auto"/>
              <w:ind w:left="202" w:hanging="107"/>
              <w:rPr>
                <w:b/>
                <w:sz w:val="19"/>
              </w:rPr>
            </w:pPr>
            <w:r>
              <w:rPr>
                <w:b/>
                <w:color w:val="231F21"/>
                <w:sz w:val="19"/>
              </w:rPr>
              <w:t>HDAC1</w:t>
            </w:r>
            <w:r>
              <w:rPr>
                <w:b/>
                <w:color w:val="231F21"/>
                <w:spacing w:val="-50"/>
                <w:sz w:val="19"/>
              </w:rPr>
              <w:t xml:space="preserve"> </w:t>
            </w:r>
            <w:r>
              <w:rPr>
                <w:b/>
                <w:color w:val="231F21"/>
                <w:sz w:val="19"/>
              </w:rPr>
              <w:t>ICSO</w:t>
            </w:r>
            <w:r>
              <w:rPr>
                <w:b/>
                <w:color w:val="231F21"/>
                <w:spacing w:val="1"/>
                <w:sz w:val="19"/>
              </w:rPr>
              <w:t xml:space="preserve"> </w:t>
            </w:r>
            <w:r>
              <w:rPr>
                <w:b/>
                <w:color w:val="231F21"/>
                <w:sz w:val="19"/>
              </w:rPr>
              <w:t>(</w:t>
            </w:r>
            <w:proofErr w:type="spellStart"/>
            <w:r>
              <w:rPr>
                <w:b/>
                <w:color w:val="231F21"/>
                <w:sz w:val="19"/>
              </w:rPr>
              <w:t>nM</w:t>
            </w:r>
            <w:proofErr w:type="spellEnd"/>
            <w:r>
              <w:rPr>
                <w:b/>
                <w:color w:val="231F21"/>
                <w:sz w:val="19"/>
              </w:rPr>
              <w:t>)</w:t>
            </w:r>
          </w:p>
        </w:tc>
        <w:tc>
          <w:tcPr>
            <w:tcW w:w="856" w:type="dxa"/>
          </w:tcPr>
          <w:p w14:paraId="0F20969D" w14:textId="77777777" w:rsidR="00236F1E" w:rsidRDefault="00236F1E">
            <w:pPr>
              <w:pStyle w:val="TableParagraph"/>
              <w:spacing w:before="5"/>
              <w:rPr>
                <w:sz w:val="16"/>
              </w:rPr>
            </w:pPr>
          </w:p>
          <w:p w14:paraId="703EBA15" w14:textId="77777777" w:rsidR="00236F1E" w:rsidRDefault="002131CF">
            <w:pPr>
              <w:pStyle w:val="TableParagraph"/>
              <w:spacing w:line="266" w:lineRule="auto"/>
              <w:ind w:left="198" w:hanging="102"/>
              <w:rPr>
                <w:b/>
                <w:sz w:val="19"/>
              </w:rPr>
            </w:pPr>
            <w:r>
              <w:rPr>
                <w:b/>
                <w:color w:val="231F21"/>
                <w:sz w:val="19"/>
              </w:rPr>
              <w:t>HDAC2</w:t>
            </w:r>
            <w:r>
              <w:rPr>
                <w:b/>
                <w:color w:val="231F21"/>
                <w:spacing w:val="-50"/>
                <w:sz w:val="19"/>
              </w:rPr>
              <w:t xml:space="preserve"> </w:t>
            </w:r>
            <w:r>
              <w:rPr>
                <w:b/>
                <w:color w:val="231F21"/>
                <w:sz w:val="19"/>
              </w:rPr>
              <w:t>ICSO</w:t>
            </w:r>
            <w:r>
              <w:rPr>
                <w:b/>
                <w:color w:val="231F21"/>
                <w:spacing w:val="1"/>
                <w:sz w:val="19"/>
              </w:rPr>
              <w:t xml:space="preserve"> </w:t>
            </w:r>
            <w:r>
              <w:rPr>
                <w:b/>
                <w:color w:val="231F21"/>
                <w:sz w:val="19"/>
              </w:rPr>
              <w:t>(</w:t>
            </w:r>
            <w:proofErr w:type="spellStart"/>
            <w:r>
              <w:rPr>
                <w:b/>
                <w:color w:val="231F21"/>
                <w:sz w:val="19"/>
              </w:rPr>
              <w:t>nM</w:t>
            </w:r>
            <w:proofErr w:type="spellEnd"/>
            <w:r>
              <w:rPr>
                <w:b/>
                <w:color w:val="231F21"/>
                <w:sz w:val="19"/>
              </w:rPr>
              <w:t>)</w:t>
            </w:r>
          </w:p>
        </w:tc>
        <w:tc>
          <w:tcPr>
            <w:tcW w:w="856" w:type="dxa"/>
          </w:tcPr>
          <w:p w14:paraId="3175A88C" w14:textId="77777777" w:rsidR="00236F1E" w:rsidRDefault="00236F1E">
            <w:pPr>
              <w:pStyle w:val="TableParagraph"/>
              <w:spacing w:before="5"/>
              <w:rPr>
                <w:sz w:val="16"/>
              </w:rPr>
            </w:pPr>
          </w:p>
          <w:p w14:paraId="09CFD283" w14:textId="77777777" w:rsidR="00236F1E" w:rsidRDefault="002131CF">
            <w:pPr>
              <w:pStyle w:val="TableParagraph"/>
              <w:spacing w:line="266" w:lineRule="auto"/>
              <w:ind w:left="207" w:hanging="107"/>
              <w:rPr>
                <w:b/>
                <w:sz w:val="19"/>
              </w:rPr>
            </w:pPr>
            <w:r>
              <w:rPr>
                <w:b/>
                <w:color w:val="231F21"/>
                <w:sz w:val="19"/>
              </w:rPr>
              <w:t>HDAC3</w:t>
            </w:r>
            <w:r>
              <w:rPr>
                <w:b/>
                <w:color w:val="231F21"/>
                <w:spacing w:val="-50"/>
                <w:sz w:val="19"/>
              </w:rPr>
              <w:t xml:space="preserve"> </w:t>
            </w:r>
            <w:r>
              <w:rPr>
                <w:b/>
                <w:color w:val="231F21"/>
                <w:sz w:val="19"/>
              </w:rPr>
              <w:t>ICSO</w:t>
            </w:r>
            <w:r>
              <w:rPr>
                <w:b/>
                <w:color w:val="231F21"/>
                <w:spacing w:val="1"/>
                <w:sz w:val="19"/>
              </w:rPr>
              <w:t xml:space="preserve"> </w:t>
            </w:r>
            <w:r>
              <w:rPr>
                <w:b/>
                <w:color w:val="231F21"/>
                <w:sz w:val="19"/>
              </w:rPr>
              <w:t>(µM)</w:t>
            </w:r>
          </w:p>
        </w:tc>
        <w:tc>
          <w:tcPr>
            <w:tcW w:w="1015" w:type="dxa"/>
          </w:tcPr>
          <w:p w14:paraId="04CBA24B" w14:textId="77777777" w:rsidR="00236F1E" w:rsidRDefault="00236F1E">
            <w:pPr>
              <w:pStyle w:val="TableParagraph"/>
              <w:spacing w:before="10"/>
              <w:rPr>
                <w:sz w:val="16"/>
              </w:rPr>
            </w:pPr>
          </w:p>
          <w:p w14:paraId="131DBB4A" w14:textId="77777777" w:rsidR="00236F1E" w:rsidRDefault="002131CF">
            <w:pPr>
              <w:pStyle w:val="TableParagraph"/>
              <w:spacing w:line="264" w:lineRule="auto"/>
              <w:ind w:left="222" w:hanging="102"/>
              <w:rPr>
                <w:b/>
                <w:sz w:val="19"/>
              </w:rPr>
            </w:pPr>
            <w:r>
              <w:rPr>
                <w:b/>
                <w:color w:val="231F21"/>
                <w:sz w:val="19"/>
              </w:rPr>
              <w:t>HDAC6</w:t>
            </w:r>
            <w:r>
              <w:rPr>
                <w:b/>
                <w:color w:val="231F21"/>
                <w:spacing w:val="-50"/>
                <w:sz w:val="19"/>
              </w:rPr>
              <w:t xml:space="preserve"> </w:t>
            </w:r>
            <w:r>
              <w:rPr>
                <w:b/>
                <w:color w:val="231F21"/>
                <w:sz w:val="19"/>
              </w:rPr>
              <w:t>ICSO</w:t>
            </w:r>
            <w:r>
              <w:rPr>
                <w:b/>
                <w:color w:val="231F21"/>
                <w:spacing w:val="1"/>
                <w:sz w:val="19"/>
              </w:rPr>
              <w:t xml:space="preserve"> </w:t>
            </w:r>
            <w:r>
              <w:rPr>
                <w:b/>
                <w:color w:val="231F21"/>
                <w:sz w:val="19"/>
              </w:rPr>
              <w:t>(µM)</w:t>
            </w:r>
          </w:p>
        </w:tc>
      </w:tr>
      <w:tr w:rsidR="00236F1E" w14:paraId="47E85FE2" w14:textId="77777777">
        <w:trPr>
          <w:trHeight w:val="298"/>
        </w:trPr>
        <w:tc>
          <w:tcPr>
            <w:tcW w:w="3520" w:type="dxa"/>
            <w:tcBorders>
              <w:bottom w:val="nil"/>
            </w:tcBorders>
          </w:tcPr>
          <w:p w14:paraId="774117A6" w14:textId="77777777" w:rsidR="00236F1E" w:rsidRDefault="002131CF">
            <w:pPr>
              <w:pStyle w:val="TableParagraph"/>
              <w:spacing w:before="46" w:line="233" w:lineRule="exact"/>
              <w:ind w:left="1302" w:right="1370"/>
              <w:jc w:val="center"/>
              <w:rPr>
                <w:sz w:val="23"/>
              </w:rPr>
            </w:pPr>
            <w:r>
              <w:rPr>
                <w:color w:val="231F21"/>
                <w:sz w:val="23"/>
              </w:rPr>
              <w:t>ASV-85</w:t>
            </w:r>
          </w:p>
        </w:tc>
        <w:tc>
          <w:tcPr>
            <w:tcW w:w="3539" w:type="dxa"/>
            <w:vMerge w:val="restart"/>
          </w:tcPr>
          <w:p w14:paraId="00B97445" w14:textId="61D1EFBC" w:rsidR="00236F1E" w:rsidRDefault="002131CF">
            <w:pPr>
              <w:pStyle w:val="TableParagraph"/>
              <w:spacing w:line="352" w:lineRule="exact"/>
              <w:ind w:left="975"/>
              <w:rPr>
                <w:sz w:val="35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DE6E7D2" wp14:editId="1557CD2E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172720</wp:posOffset>
                  </wp:positionV>
                  <wp:extent cx="2121535" cy="92964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335" y="21246"/>
                      <wp:lineTo x="21335" y="0"/>
                      <wp:lineTo x="0" y="0"/>
                    </wp:wrapPolygon>
                  </wp:wrapTight>
                  <wp:docPr id="1" name="Picture 1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able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02" t="12618" r="34614" b="73816"/>
                          <a:stretch/>
                        </pic:blipFill>
                        <pic:spPr bwMode="auto">
                          <a:xfrm>
                            <a:off x="0" y="0"/>
                            <a:ext cx="2121535" cy="92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6" w:type="dxa"/>
            <w:tcBorders>
              <w:bottom w:val="nil"/>
            </w:tcBorders>
          </w:tcPr>
          <w:p w14:paraId="65AE2D31" w14:textId="77777777" w:rsidR="00236F1E" w:rsidRPr="002131CF" w:rsidRDefault="002131CF">
            <w:pPr>
              <w:pStyle w:val="TableParagraph"/>
              <w:spacing w:before="14" w:line="265" w:lineRule="exact"/>
              <w:ind w:left="219"/>
              <w:rPr>
                <w:sz w:val="24"/>
                <w:szCs w:val="24"/>
              </w:rPr>
            </w:pPr>
            <w:r w:rsidRPr="002131CF">
              <w:rPr>
                <w:color w:val="010101"/>
                <w:sz w:val="24"/>
                <w:szCs w:val="24"/>
              </w:rPr>
              <w:t>780</w:t>
            </w:r>
          </w:p>
        </w:tc>
        <w:tc>
          <w:tcPr>
            <w:tcW w:w="856" w:type="dxa"/>
            <w:tcBorders>
              <w:bottom w:val="nil"/>
            </w:tcBorders>
          </w:tcPr>
          <w:p w14:paraId="66089E7F" w14:textId="77777777" w:rsidR="00236F1E" w:rsidRPr="002131CF" w:rsidRDefault="002131CF">
            <w:pPr>
              <w:pStyle w:val="TableParagraph"/>
              <w:spacing w:before="14" w:line="265" w:lineRule="exact"/>
              <w:ind w:left="207"/>
              <w:rPr>
                <w:sz w:val="24"/>
                <w:szCs w:val="24"/>
              </w:rPr>
            </w:pPr>
            <w:r w:rsidRPr="002131CF">
              <w:rPr>
                <w:color w:val="010101"/>
                <w:sz w:val="24"/>
                <w:szCs w:val="24"/>
              </w:rPr>
              <w:t>320</w:t>
            </w:r>
          </w:p>
        </w:tc>
        <w:tc>
          <w:tcPr>
            <w:tcW w:w="856" w:type="dxa"/>
            <w:tcBorders>
              <w:bottom w:val="nil"/>
            </w:tcBorders>
          </w:tcPr>
          <w:p w14:paraId="73B55071" w14:textId="77777777" w:rsidR="00236F1E" w:rsidRPr="002131CF" w:rsidRDefault="002131CF">
            <w:pPr>
              <w:pStyle w:val="TableParagraph"/>
              <w:spacing w:before="12"/>
              <w:ind w:left="218"/>
              <w:rPr>
                <w:sz w:val="24"/>
                <w:szCs w:val="24"/>
              </w:rPr>
            </w:pPr>
            <w:r w:rsidRPr="002131CF">
              <w:rPr>
                <w:color w:val="010101"/>
                <w:w w:val="105"/>
                <w:sz w:val="24"/>
                <w:szCs w:val="24"/>
              </w:rPr>
              <w:t>&gt;10</w:t>
            </w:r>
          </w:p>
        </w:tc>
        <w:tc>
          <w:tcPr>
            <w:tcW w:w="1015" w:type="dxa"/>
            <w:tcBorders>
              <w:bottom w:val="nil"/>
            </w:tcBorders>
          </w:tcPr>
          <w:p w14:paraId="0DDBE4E2" w14:textId="77777777" w:rsidR="00236F1E" w:rsidRPr="002131CF" w:rsidRDefault="002131CF">
            <w:pPr>
              <w:pStyle w:val="TableParagraph"/>
              <w:spacing w:before="31"/>
              <w:ind w:left="177" w:right="200"/>
              <w:jc w:val="center"/>
              <w:rPr>
                <w:sz w:val="21"/>
                <w:szCs w:val="21"/>
              </w:rPr>
            </w:pPr>
            <w:r w:rsidRPr="002131CF">
              <w:rPr>
                <w:color w:val="231F21"/>
                <w:w w:val="105"/>
                <w:sz w:val="21"/>
                <w:szCs w:val="21"/>
              </w:rPr>
              <w:t>Not</w:t>
            </w:r>
          </w:p>
        </w:tc>
      </w:tr>
      <w:tr w:rsidR="00236F1E" w14:paraId="1AF84249" w14:textId="77777777">
        <w:trPr>
          <w:trHeight w:val="244"/>
        </w:trPr>
        <w:tc>
          <w:tcPr>
            <w:tcW w:w="3520" w:type="dxa"/>
            <w:tcBorders>
              <w:top w:val="nil"/>
              <w:bottom w:val="nil"/>
            </w:tcBorders>
          </w:tcPr>
          <w:p w14:paraId="38B33A44" w14:textId="77777777" w:rsidR="00236F1E" w:rsidRDefault="002131CF">
            <w:pPr>
              <w:pStyle w:val="TableParagraph"/>
              <w:spacing w:before="10" w:line="214" w:lineRule="exact"/>
              <w:ind w:right="36"/>
              <w:jc w:val="right"/>
              <w:rPr>
                <w:b/>
                <w:sz w:val="21"/>
              </w:rPr>
            </w:pPr>
            <w:r>
              <w:rPr>
                <w:b/>
                <w:color w:val="231F21"/>
                <w:spacing w:val="-1"/>
                <w:w w:val="110"/>
                <w:sz w:val="21"/>
              </w:rPr>
              <w:t>(Oxalate</w:t>
            </w:r>
            <w:r>
              <w:rPr>
                <w:b/>
                <w:color w:val="231F21"/>
                <w:spacing w:val="-7"/>
                <w:w w:val="110"/>
                <w:sz w:val="21"/>
              </w:rPr>
              <w:t xml:space="preserve"> </w:t>
            </w:r>
            <w:r>
              <w:rPr>
                <w:b/>
                <w:color w:val="231F21"/>
                <w:spacing w:val="-1"/>
                <w:w w:val="110"/>
                <w:sz w:val="21"/>
              </w:rPr>
              <w:t>salt</w:t>
            </w:r>
            <w:r>
              <w:rPr>
                <w:b/>
                <w:color w:val="231F21"/>
                <w:spacing w:val="-14"/>
                <w:w w:val="110"/>
                <w:sz w:val="21"/>
              </w:rPr>
              <w:t xml:space="preserve"> </w:t>
            </w:r>
            <w:r>
              <w:rPr>
                <w:b/>
                <w:color w:val="231F21"/>
                <w:spacing w:val="-1"/>
                <w:w w:val="110"/>
                <w:sz w:val="21"/>
              </w:rPr>
              <w:t>of</w:t>
            </w:r>
            <w:r>
              <w:rPr>
                <w:b/>
                <w:color w:val="231F21"/>
                <w:spacing w:val="-12"/>
                <w:w w:val="110"/>
                <w:sz w:val="21"/>
              </w:rPr>
              <w:t xml:space="preserve"> </w:t>
            </w:r>
            <w:r>
              <w:rPr>
                <w:b/>
                <w:color w:val="231F21"/>
                <w:spacing w:val="-1"/>
                <w:w w:val="110"/>
                <w:sz w:val="21"/>
              </w:rPr>
              <w:t>3-</w:t>
            </w:r>
            <w:proofErr w:type="gramStart"/>
            <w:r>
              <w:rPr>
                <w:b/>
                <w:color w:val="231F21"/>
                <w:spacing w:val="-1"/>
                <w:w w:val="110"/>
                <w:sz w:val="21"/>
              </w:rPr>
              <w:t>azidobenzyl(</w:t>
            </w:r>
            <w:proofErr w:type="gramEnd"/>
            <w:r>
              <w:rPr>
                <w:b/>
                <w:color w:val="231F21"/>
                <w:spacing w:val="-1"/>
                <w:w w:val="110"/>
                <w:sz w:val="21"/>
              </w:rPr>
              <w:t>4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14:paraId="4ECF2263" w14:textId="77777777" w:rsidR="00236F1E" w:rsidRDefault="00236F1E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7B670814" w14:textId="77777777" w:rsidR="00236F1E" w:rsidRPr="002131CF" w:rsidRDefault="00236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3AADD87C" w14:textId="77777777" w:rsidR="00236F1E" w:rsidRPr="002131CF" w:rsidRDefault="00236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3A56D235" w14:textId="77777777" w:rsidR="00236F1E" w:rsidRPr="002131CF" w:rsidRDefault="00236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2FCB07D5" w14:textId="77777777" w:rsidR="00236F1E" w:rsidRPr="002131CF" w:rsidRDefault="002131CF">
            <w:pPr>
              <w:pStyle w:val="TableParagraph"/>
              <w:spacing w:line="223" w:lineRule="exact"/>
              <w:ind w:left="177" w:right="206"/>
              <w:jc w:val="center"/>
              <w:rPr>
                <w:sz w:val="21"/>
                <w:szCs w:val="21"/>
              </w:rPr>
            </w:pPr>
            <w:r w:rsidRPr="002131CF">
              <w:rPr>
                <w:color w:val="231F21"/>
                <w:w w:val="105"/>
                <w:sz w:val="21"/>
                <w:szCs w:val="21"/>
              </w:rPr>
              <w:t>active</w:t>
            </w:r>
          </w:p>
        </w:tc>
      </w:tr>
      <w:tr w:rsidR="00236F1E" w14:paraId="3BAC664E" w14:textId="77777777">
        <w:trPr>
          <w:trHeight w:val="244"/>
        </w:trPr>
        <w:tc>
          <w:tcPr>
            <w:tcW w:w="3520" w:type="dxa"/>
            <w:tcBorders>
              <w:top w:val="nil"/>
              <w:bottom w:val="nil"/>
            </w:tcBorders>
          </w:tcPr>
          <w:p w14:paraId="41139E12" w14:textId="77777777" w:rsidR="00236F1E" w:rsidRDefault="002131CF">
            <w:pPr>
              <w:pStyle w:val="TableParagraph"/>
              <w:spacing w:before="15" w:line="209" w:lineRule="exact"/>
              <w:ind w:right="26"/>
              <w:jc w:val="right"/>
              <w:rPr>
                <w:b/>
                <w:sz w:val="21"/>
              </w:rPr>
            </w:pPr>
            <w:r>
              <w:rPr>
                <w:b/>
                <w:color w:val="231F21"/>
                <w:w w:val="110"/>
                <w:sz w:val="21"/>
              </w:rPr>
              <w:t>-((4-amino-[1,1'-beiphenyl]-3-yl)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14:paraId="28A3F12E" w14:textId="77777777" w:rsidR="00236F1E" w:rsidRDefault="00236F1E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46846FB" w14:textId="77777777" w:rsidR="00236F1E" w:rsidRPr="002131CF" w:rsidRDefault="00236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1F77D9C9" w14:textId="77777777" w:rsidR="00236F1E" w:rsidRPr="002131CF" w:rsidRDefault="00236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14:paraId="53EABC40" w14:textId="77777777" w:rsidR="00236F1E" w:rsidRPr="002131CF" w:rsidRDefault="00236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14:paraId="6F44C0FC" w14:textId="77777777" w:rsidR="00236F1E" w:rsidRPr="002131CF" w:rsidRDefault="002131CF">
            <w:pPr>
              <w:pStyle w:val="TableParagraph"/>
              <w:spacing w:line="225" w:lineRule="exact"/>
              <w:ind w:left="177" w:right="194"/>
              <w:jc w:val="center"/>
              <w:rPr>
                <w:sz w:val="21"/>
                <w:szCs w:val="21"/>
              </w:rPr>
            </w:pPr>
            <w:r w:rsidRPr="002131CF">
              <w:rPr>
                <w:color w:val="231F21"/>
                <w:w w:val="105"/>
                <w:sz w:val="21"/>
                <w:szCs w:val="21"/>
              </w:rPr>
              <w:t>up</w:t>
            </w:r>
            <w:r w:rsidRPr="002131CF">
              <w:rPr>
                <w:color w:val="231F21"/>
                <w:spacing w:val="-5"/>
                <w:w w:val="105"/>
                <w:sz w:val="21"/>
                <w:szCs w:val="21"/>
              </w:rPr>
              <w:t xml:space="preserve"> </w:t>
            </w:r>
            <w:r w:rsidRPr="002131CF">
              <w:rPr>
                <w:color w:val="231F21"/>
                <w:w w:val="105"/>
                <w:sz w:val="21"/>
                <w:szCs w:val="21"/>
              </w:rPr>
              <w:t>to</w:t>
            </w:r>
          </w:p>
        </w:tc>
      </w:tr>
      <w:tr w:rsidR="00236F1E" w14:paraId="56DB258E" w14:textId="77777777">
        <w:trPr>
          <w:trHeight w:val="810"/>
        </w:trPr>
        <w:tc>
          <w:tcPr>
            <w:tcW w:w="3520" w:type="dxa"/>
            <w:tcBorders>
              <w:top w:val="nil"/>
            </w:tcBorders>
          </w:tcPr>
          <w:p w14:paraId="5FDD8165" w14:textId="77777777" w:rsidR="00236F1E" w:rsidRDefault="002131CF">
            <w:pPr>
              <w:pStyle w:val="TableParagraph"/>
              <w:spacing w:before="20"/>
              <w:ind w:left="240"/>
              <w:rPr>
                <w:b/>
                <w:sz w:val="21"/>
              </w:rPr>
            </w:pPr>
            <w:proofErr w:type="spellStart"/>
            <w:proofErr w:type="gramStart"/>
            <w:r>
              <w:rPr>
                <w:b/>
                <w:color w:val="231F21"/>
                <w:w w:val="110"/>
                <w:sz w:val="21"/>
              </w:rPr>
              <w:t>caramoyl</w:t>
            </w:r>
            <w:proofErr w:type="spellEnd"/>
            <w:r>
              <w:rPr>
                <w:b/>
                <w:color w:val="231F21"/>
                <w:w w:val="110"/>
                <w:sz w:val="21"/>
              </w:rPr>
              <w:t>)benzyl</w:t>
            </w:r>
            <w:proofErr w:type="gramEnd"/>
            <w:r>
              <w:rPr>
                <w:b/>
                <w:color w:val="231F21"/>
                <w:w w:val="110"/>
                <w:sz w:val="21"/>
              </w:rPr>
              <w:t>)carbamate)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14:paraId="4FB9EF55" w14:textId="77777777" w:rsidR="00236F1E" w:rsidRDefault="00236F1E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 w14:paraId="2B1F8272" w14:textId="77777777" w:rsidR="00236F1E" w:rsidRPr="002131CF" w:rsidRDefault="00236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14:paraId="72DC1ED6" w14:textId="77777777" w:rsidR="00236F1E" w:rsidRPr="002131CF" w:rsidRDefault="00236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14:paraId="0197E644" w14:textId="77777777" w:rsidR="00236F1E" w:rsidRPr="002131CF" w:rsidRDefault="00236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 w14:paraId="3B696F2F" w14:textId="77777777" w:rsidR="00236F1E" w:rsidRPr="002131CF" w:rsidRDefault="002131CF">
            <w:pPr>
              <w:pStyle w:val="TableParagraph"/>
              <w:spacing w:line="260" w:lineRule="exact"/>
              <w:ind w:left="177" w:right="139"/>
              <w:jc w:val="center"/>
              <w:rPr>
                <w:sz w:val="21"/>
                <w:szCs w:val="21"/>
              </w:rPr>
            </w:pPr>
            <w:r w:rsidRPr="002131CF">
              <w:rPr>
                <w:color w:val="343133"/>
                <w:sz w:val="21"/>
                <w:szCs w:val="21"/>
              </w:rPr>
              <w:t>100</w:t>
            </w:r>
          </w:p>
        </w:tc>
      </w:tr>
    </w:tbl>
    <w:p w14:paraId="303CA8D4" w14:textId="77777777" w:rsidR="00236F1E" w:rsidRDefault="00236F1E">
      <w:pPr>
        <w:pStyle w:val="BodyText"/>
        <w:ind w:left="0"/>
        <w:jc w:val="left"/>
        <w:rPr>
          <w:sz w:val="24"/>
        </w:rPr>
      </w:pPr>
    </w:p>
    <w:p w14:paraId="5AAD4004" w14:textId="305BA3A4" w:rsidR="00236F1E" w:rsidRDefault="002131CF" w:rsidP="002131CF">
      <w:pPr>
        <w:pStyle w:val="BodyText"/>
        <w:spacing w:before="1" w:line="223" w:lineRule="auto"/>
        <w:ind w:left="133" w:right="381" w:firstLine="4"/>
      </w:pPr>
      <w:r>
        <w:rPr>
          <w:color w:val="231F21"/>
        </w:rPr>
        <w:t xml:space="preserve">Obtained as a powder following the experimental procedure as </w:t>
      </w:r>
      <w:r>
        <w:rPr>
          <w:color w:val="343133"/>
        </w:rPr>
        <w:t xml:space="preserve">reported </w:t>
      </w:r>
      <w:r>
        <w:rPr>
          <w:color w:val="231F21"/>
        </w:rPr>
        <w:t>by us previously for the free base of ASV-85</w:t>
      </w:r>
      <w:r>
        <w:rPr>
          <w:color w:val="231F21"/>
          <w:spacing w:val="1"/>
        </w:rPr>
        <w:t xml:space="preserve"> </w:t>
      </w:r>
      <w:r>
        <w:rPr>
          <w:color w:val="231F21"/>
          <w:spacing w:val="-1"/>
          <w:w w:val="105"/>
        </w:rPr>
        <w:t>(compound 2a)</w:t>
      </w:r>
      <w:r>
        <w:rPr>
          <w:color w:val="231F21"/>
          <w:spacing w:val="-1"/>
          <w:w w:val="105"/>
          <w:position w:val="6"/>
          <w:sz w:val="15"/>
        </w:rPr>
        <w:t>30</w:t>
      </w:r>
      <w:r>
        <w:rPr>
          <w:color w:val="464446"/>
          <w:spacing w:val="-1"/>
          <w:w w:val="105"/>
          <w:sz w:val="15"/>
        </w:rPr>
        <w:t xml:space="preserve">. </w:t>
      </w:r>
      <w:r>
        <w:rPr>
          <w:color w:val="231F21"/>
          <w:spacing w:val="-1"/>
          <w:w w:val="105"/>
        </w:rPr>
        <w:t xml:space="preserve">Purity is 98% (HPLC and LCMS). 1H NMR </w:t>
      </w:r>
      <w:r>
        <w:rPr>
          <w:color w:val="343133"/>
          <w:spacing w:val="-1"/>
          <w:w w:val="105"/>
        </w:rPr>
        <w:t xml:space="preserve">(400 </w:t>
      </w:r>
      <w:r>
        <w:rPr>
          <w:color w:val="231F21"/>
          <w:spacing w:val="-1"/>
          <w:w w:val="105"/>
        </w:rPr>
        <w:t xml:space="preserve">Hz, DMSO-d6): </w:t>
      </w:r>
      <w:r>
        <w:rPr>
          <w:color w:val="231F21"/>
          <w:w w:val="105"/>
          <w:sz w:val="26"/>
        </w:rPr>
        <w:t xml:space="preserve">o </w:t>
      </w:r>
      <w:r>
        <w:rPr>
          <w:color w:val="231F21"/>
          <w:w w:val="105"/>
        </w:rPr>
        <w:t>9.71 (1H, s)</w:t>
      </w:r>
      <w:r>
        <w:rPr>
          <w:color w:val="464446"/>
          <w:w w:val="105"/>
        </w:rPr>
        <w:t xml:space="preserve">, </w:t>
      </w:r>
      <w:r>
        <w:rPr>
          <w:color w:val="231F21"/>
          <w:w w:val="105"/>
        </w:rPr>
        <w:t>8.00-7.92 (3H</w:t>
      </w:r>
      <w:r>
        <w:rPr>
          <w:color w:val="464446"/>
          <w:w w:val="105"/>
        </w:rPr>
        <w:t xml:space="preserve">, </w:t>
      </w:r>
      <w:r>
        <w:rPr>
          <w:color w:val="231F21"/>
          <w:w w:val="105"/>
        </w:rPr>
        <w:t>m),</w:t>
      </w:r>
      <w:r>
        <w:rPr>
          <w:color w:val="231F21"/>
          <w:spacing w:val="1"/>
          <w:w w:val="105"/>
        </w:rPr>
        <w:t xml:space="preserve"> </w:t>
      </w:r>
      <w:r>
        <w:rPr>
          <w:color w:val="231F21"/>
          <w:spacing w:val="-1"/>
          <w:w w:val="105"/>
        </w:rPr>
        <w:t>7</w:t>
      </w:r>
      <w:r>
        <w:rPr>
          <w:color w:val="646264"/>
          <w:spacing w:val="-1"/>
          <w:w w:val="105"/>
        </w:rPr>
        <w:t>.</w:t>
      </w:r>
      <w:r>
        <w:rPr>
          <w:color w:val="231F21"/>
          <w:spacing w:val="-1"/>
          <w:w w:val="105"/>
        </w:rPr>
        <w:t>59-7</w:t>
      </w:r>
      <w:r>
        <w:rPr>
          <w:color w:val="646264"/>
          <w:spacing w:val="-1"/>
          <w:w w:val="105"/>
        </w:rPr>
        <w:t>.</w:t>
      </w:r>
      <w:r>
        <w:rPr>
          <w:color w:val="231F21"/>
          <w:spacing w:val="-1"/>
          <w:w w:val="105"/>
        </w:rPr>
        <w:t>51</w:t>
      </w:r>
      <w:r>
        <w:rPr>
          <w:color w:val="231F21"/>
          <w:spacing w:val="2"/>
          <w:w w:val="105"/>
        </w:rPr>
        <w:t xml:space="preserve"> </w:t>
      </w:r>
      <w:r>
        <w:rPr>
          <w:color w:val="231F21"/>
          <w:w w:val="105"/>
        </w:rPr>
        <w:t>(3H,</w:t>
      </w:r>
      <w:r>
        <w:rPr>
          <w:color w:val="231F21"/>
          <w:spacing w:val="3"/>
          <w:w w:val="105"/>
        </w:rPr>
        <w:t xml:space="preserve"> </w:t>
      </w:r>
      <w:r>
        <w:rPr>
          <w:color w:val="231F21"/>
          <w:w w:val="105"/>
        </w:rPr>
        <w:t>m),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7.45-7</w:t>
      </w:r>
      <w:r>
        <w:rPr>
          <w:color w:val="464446"/>
          <w:w w:val="105"/>
        </w:rPr>
        <w:t>.</w:t>
      </w:r>
      <w:r>
        <w:rPr>
          <w:color w:val="231F21"/>
          <w:w w:val="105"/>
        </w:rPr>
        <w:t>31</w:t>
      </w:r>
      <w:r>
        <w:rPr>
          <w:color w:val="231F21"/>
          <w:spacing w:val="-4"/>
          <w:w w:val="105"/>
        </w:rPr>
        <w:t xml:space="preserve"> </w:t>
      </w:r>
      <w:r>
        <w:rPr>
          <w:color w:val="231F21"/>
          <w:w w:val="105"/>
        </w:rPr>
        <w:t>(6H,</w:t>
      </w:r>
      <w:r>
        <w:rPr>
          <w:color w:val="231F21"/>
          <w:spacing w:val="-1"/>
          <w:w w:val="105"/>
        </w:rPr>
        <w:t xml:space="preserve"> </w:t>
      </w:r>
      <w:r>
        <w:rPr>
          <w:color w:val="231F21"/>
          <w:w w:val="105"/>
        </w:rPr>
        <w:t>m)</w:t>
      </w:r>
      <w:r>
        <w:rPr>
          <w:color w:val="464446"/>
          <w:w w:val="105"/>
        </w:rPr>
        <w:t>,</w:t>
      </w:r>
      <w:r>
        <w:rPr>
          <w:color w:val="464446"/>
          <w:spacing w:val="-3"/>
          <w:w w:val="105"/>
        </w:rPr>
        <w:t xml:space="preserve"> </w:t>
      </w:r>
      <w:r>
        <w:rPr>
          <w:color w:val="231F21"/>
          <w:w w:val="105"/>
        </w:rPr>
        <w:t xml:space="preserve">7.23 </w:t>
      </w:r>
      <w:r>
        <w:rPr>
          <w:color w:val="343133"/>
          <w:w w:val="105"/>
        </w:rPr>
        <w:t>(1H,</w:t>
      </w:r>
      <w:r>
        <w:rPr>
          <w:color w:val="343133"/>
          <w:spacing w:val="-5"/>
          <w:w w:val="105"/>
        </w:rPr>
        <w:t xml:space="preserve"> </w:t>
      </w:r>
      <w:r>
        <w:rPr>
          <w:color w:val="231F21"/>
          <w:w w:val="105"/>
        </w:rPr>
        <w:t>t,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J=7.4</w:t>
      </w:r>
      <w:r>
        <w:rPr>
          <w:color w:val="231F21"/>
          <w:spacing w:val="3"/>
          <w:w w:val="105"/>
        </w:rPr>
        <w:t xml:space="preserve"> </w:t>
      </w:r>
      <w:r>
        <w:rPr>
          <w:color w:val="231F21"/>
          <w:w w:val="105"/>
        </w:rPr>
        <w:t>Hz), 7</w:t>
      </w:r>
      <w:r>
        <w:rPr>
          <w:color w:val="464446"/>
          <w:w w:val="105"/>
        </w:rPr>
        <w:t>.</w:t>
      </w:r>
      <w:r>
        <w:rPr>
          <w:color w:val="231F21"/>
          <w:w w:val="105"/>
        </w:rPr>
        <w:t>18</w:t>
      </w:r>
      <w:r>
        <w:rPr>
          <w:color w:val="231F21"/>
          <w:spacing w:val="-2"/>
          <w:w w:val="105"/>
        </w:rPr>
        <w:t xml:space="preserve"> </w:t>
      </w:r>
      <w:r>
        <w:rPr>
          <w:color w:val="343133"/>
          <w:w w:val="105"/>
        </w:rPr>
        <w:t>(1H,</w:t>
      </w:r>
      <w:r>
        <w:rPr>
          <w:color w:val="343133"/>
          <w:spacing w:val="2"/>
          <w:w w:val="105"/>
        </w:rPr>
        <w:t xml:space="preserve"> </w:t>
      </w:r>
      <w:r>
        <w:rPr>
          <w:color w:val="231F21"/>
          <w:w w:val="105"/>
        </w:rPr>
        <w:t>d,</w:t>
      </w:r>
      <w:r>
        <w:rPr>
          <w:color w:val="231F21"/>
          <w:spacing w:val="1"/>
          <w:w w:val="105"/>
        </w:rPr>
        <w:t xml:space="preserve"> </w:t>
      </w:r>
      <w:r>
        <w:rPr>
          <w:color w:val="231F21"/>
          <w:w w:val="105"/>
        </w:rPr>
        <w:t>J=7.4</w:t>
      </w:r>
      <w:r>
        <w:rPr>
          <w:color w:val="231F21"/>
          <w:spacing w:val="7"/>
          <w:w w:val="105"/>
        </w:rPr>
        <w:t xml:space="preserve"> </w:t>
      </w:r>
      <w:r>
        <w:rPr>
          <w:color w:val="231F21"/>
          <w:w w:val="105"/>
        </w:rPr>
        <w:t>Hz),</w:t>
      </w:r>
      <w:r>
        <w:rPr>
          <w:color w:val="231F21"/>
          <w:spacing w:val="-1"/>
          <w:w w:val="105"/>
        </w:rPr>
        <w:t xml:space="preserve"> </w:t>
      </w:r>
      <w:r>
        <w:rPr>
          <w:color w:val="231F21"/>
          <w:w w:val="105"/>
        </w:rPr>
        <w:t>7</w:t>
      </w:r>
      <w:r>
        <w:rPr>
          <w:color w:val="464446"/>
          <w:w w:val="105"/>
        </w:rPr>
        <w:t>.</w:t>
      </w:r>
      <w:r>
        <w:rPr>
          <w:color w:val="231F21"/>
          <w:w w:val="105"/>
        </w:rPr>
        <w:t>11</w:t>
      </w:r>
      <w:r>
        <w:rPr>
          <w:color w:val="231F21"/>
          <w:spacing w:val="-18"/>
          <w:w w:val="105"/>
        </w:rPr>
        <w:t xml:space="preserve"> </w:t>
      </w:r>
      <w:r>
        <w:rPr>
          <w:color w:val="231F21"/>
          <w:w w:val="105"/>
        </w:rPr>
        <w:t>(1H</w:t>
      </w:r>
      <w:r>
        <w:rPr>
          <w:color w:val="464446"/>
          <w:w w:val="105"/>
        </w:rPr>
        <w:t>,</w:t>
      </w:r>
      <w:r>
        <w:rPr>
          <w:color w:val="464446"/>
          <w:spacing w:val="3"/>
          <w:w w:val="105"/>
        </w:rPr>
        <w:t xml:space="preserve"> </w:t>
      </w:r>
      <w:r>
        <w:rPr>
          <w:color w:val="231F21"/>
          <w:w w:val="105"/>
        </w:rPr>
        <w:t>s)</w:t>
      </w:r>
      <w:r>
        <w:rPr>
          <w:color w:val="464446"/>
          <w:w w:val="105"/>
        </w:rPr>
        <w:t>,</w:t>
      </w:r>
      <w:r>
        <w:rPr>
          <w:color w:val="464446"/>
          <w:spacing w:val="-3"/>
          <w:w w:val="105"/>
        </w:rPr>
        <w:t xml:space="preserve"> </w:t>
      </w:r>
      <w:r>
        <w:rPr>
          <w:color w:val="231F21"/>
          <w:w w:val="105"/>
        </w:rPr>
        <w:t>7.07 (1H,</w:t>
      </w:r>
      <w:r>
        <w:rPr>
          <w:color w:val="231F21"/>
          <w:spacing w:val="4"/>
          <w:w w:val="105"/>
        </w:rPr>
        <w:t xml:space="preserve"> </w:t>
      </w:r>
      <w:r>
        <w:rPr>
          <w:color w:val="231F21"/>
          <w:w w:val="105"/>
        </w:rPr>
        <w:t>d,</w:t>
      </w:r>
      <w:r>
        <w:rPr>
          <w:color w:val="231F21"/>
          <w:spacing w:val="-4"/>
          <w:w w:val="105"/>
        </w:rPr>
        <w:t xml:space="preserve"> </w:t>
      </w:r>
      <w:r>
        <w:rPr>
          <w:color w:val="231F21"/>
          <w:w w:val="105"/>
        </w:rPr>
        <w:t>J=8.6</w:t>
      </w:r>
      <w:r>
        <w:t xml:space="preserve"> </w:t>
      </w:r>
      <w:r>
        <w:rPr>
          <w:color w:val="231F21"/>
          <w:spacing w:val="-1"/>
          <w:w w:val="105"/>
        </w:rPr>
        <w:t>Hz),</w:t>
      </w:r>
      <w:r>
        <w:rPr>
          <w:color w:val="231F21"/>
          <w:spacing w:val="2"/>
          <w:w w:val="105"/>
        </w:rPr>
        <w:t xml:space="preserve"> </w:t>
      </w:r>
      <w:r>
        <w:rPr>
          <w:color w:val="231F21"/>
          <w:spacing w:val="-1"/>
          <w:w w:val="105"/>
        </w:rPr>
        <w:t>6</w:t>
      </w:r>
      <w:r>
        <w:rPr>
          <w:color w:val="464446"/>
          <w:spacing w:val="-1"/>
          <w:w w:val="105"/>
        </w:rPr>
        <w:t>.</w:t>
      </w:r>
      <w:r>
        <w:rPr>
          <w:color w:val="231F21"/>
          <w:spacing w:val="-1"/>
          <w:w w:val="105"/>
        </w:rPr>
        <w:t>87</w:t>
      </w:r>
      <w:r>
        <w:rPr>
          <w:color w:val="231F21"/>
          <w:spacing w:val="-4"/>
          <w:w w:val="105"/>
        </w:rPr>
        <w:t xml:space="preserve"> </w:t>
      </w:r>
      <w:r>
        <w:rPr>
          <w:color w:val="343133"/>
          <w:spacing w:val="-1"/>
          <w:w w:val="105"/>
        </w:rPr>
        <w:t>(1H,</w:t>
      </w:r>
      <w:r>
        <w:rPr>
          <w:color w:val="343133"/>
          <w:w w:val="105"/>
        </w:rPr>
        <w:t xml:space="preserve"> </w:t>
      </w:r>
      <w:r>
        <w:rPr>
          <w:color w:val="231F21"/>
          <w:spacing w:val="-1"/>
          <w:w w:val="105"/>
        </w:rPr>
        <w:t>d,</w:t>
      </w:r>
      <w:r>
        <w:rPr>
          <w:color w:val="231F21"/>
          <w:w w:val="105"/>
        </w:rPr>
        <w:t xml:space="preserve"> </w:t>
      </w:r>
      <w:r>
        <w:rPr>
          <w:color w:val="231F21"/>
          <w:spacing w:val="-1"/>
          <w:w w:val="105"/>
        </w:rPr>
        <w:t>J=8.6</w:t>
      </w:r>
      <w:r>
        <w:rPr>
          <w:color w:val="231F21"/>
          <w:spacing w:val="5"/>
          <w:w w:val="105"/>
        </w:rPr>
        <w:t xml:space="preserve"> </w:t>
      </w:r>
      <w:r>
        <w:rPr>
          <w:color w:val="231F21"/>
          <w:spacing w:val="-1"/>
          <w:w w:val="105"/>
        </w:rPr>
        <w:t>Hz),</w:t>
      </w:r>
      <w:r>
        <w:rPr>
          <w:color w:val="231F21"/>
          <w:spacing w:val="1"/>
          <w:w w:val="105"/>
        </w:rPr>
        <w:t xml:space="preserve"> </w:t>
      </w:r>
      <w:r>
        <w:rPr>
          <w:color w:val="231F21"/>
          <w:spacing w:val="-1"/>
          <w:w w:val="105"/>
        </w:rPr>
        <w:t>5.07</w:t>
      </w:r>
      <w:r>
        <w:rPr>
          <w:color w:val="231F21"/>
          <w:spacing w:val="-3"/>
          <w:w w:val="105"/>
        </w:rPr>
        <w:t xml:space="preserve"> </w:t>
      </w:r>
      <w:r>
        <w:rPr>
          <w:color w:val="343133"/>
          <w:spacing w:val="-1"/>
          <w:w w:val="105"/>
        </w:rPr>
        <w:t>(2H,</w:t>
      </w:r>
      <w:r>
        <w:rPr>
          <w:color w:val="343133"/>
          <w:w w:val="105"/>
        </w:rPr>
        <w:t xml:space="preserve"> </w:t>
      </w:r>
      <w:r>
        <w:rPr>
          <w:color w:val="231F21"/>
          <w:spacing w:val="-1"/>
          <w:w w:val="105"/>
        </w:rPr>
        <w:t>s),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spacing w:val="-1"/>
          <w:w w:val="105"/>
        </w:rPr>
        <w:t>4.29</w:t>
      </w:r>
      <w:r>
        <w:rPr>
          <w:color w:val="231F21"/>
          <w:spacing w:val="1"/>
          <w:w w:val="105"/>
        </w:rPr>
        <w:t xml:space="preserve"> </w:t>
      </w:r>
      <w:r>
        <w:rPr>
          <w:color w:val="231F21"/>
          <w:spacing w:val="-1"/>
          <w:w w:val="105"/>
        </w:rPr>
        <w:t>(2H,</w:t>
      </w:r>
      <w:r>
        <w:rPr>
          <w:color w:val="231F21"/>
          <w:w w:val="105"/>
        </w:rPr>
        <w:t xml:space="preserve"> </w:t>
      </w:r>
      <w:r>
        <w:rPr>
          <w:color w:val="231F21"/>
          <w:spacing w:val="-1"/>
          <w:w w:val="105"/>
        </w:rPr>
        <w:t>d,</w:t>
      </w:r>
      <w:r>
        <w:rPr>
          <w:color w:val="231F21"/>
          <w:w w:val="105"/>
        </w:rPr>
        <w:t xml:space="preserve"> </w:t>
      </w:r>
      <w:r>
        <w:rPr>
          <w:color w:val="231F21"/>
          <w:spacing w:val="-1"/>
          <w:w w:val="105"/>
        </w:rPr>
        <w:t>J=6</w:t>
      </w:r>
      <w:r>
        <w:rPr>
          <w:color w:val="464446"/>
          <w:spacing w:val="-1"/>
          <w:w w:val="105"/>
        </w:rPr>
        <w:t>.</w:t>
      </w:r>
      <w:r>
        <w:rPr>
          <w:color w:val="231F21"/>
          <w:spacing w:val="-1"/>
          <w:w w:val="105"/>
        </w:rPr>
        <w:t>2</w:t>
      </w:r>
      <w:r>
        <w:rPr>
          <w:color w:val="231F21"/>
          <w:spacing w:val="-4"/>
          <w:w w:val="105"/>
        </w:rPr>
        <w:t xml:space="preserve"> </w:t>
      </w:r>
      <w:r>
        <w:rPr>
          <w:color w:val="231F21"/>
          <w:spacing w:val="-1"/>
          <w:w w:val="105"/>
        </w:rPr>
        <w:t>Hz).</w:t>
      </w:r>
      <w:r>
        <w:rPr>
          <w:color w:val="231F21"/>
          <w:spacing w:val="-4"/>
          <w:w w:val="105"/>
        </w:rPr>
        <w:t xml:space="preserve"> </w:t>
      </w:r>
      <w:r>
        <w:rPr>
          <w:color w:val="231F21"/>
          <w:spacing w:val="-1"/>
          <w:w w:val="105"/>
        </w:rPr>
        <w:t>13C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NMR</w:t>
      </w:r>
      <w:r>
        <w:rPr>
          <w:color w:val="231F21"/>
          <w:spacing w:val="5"/>
          <w:w w:val="105"/>
        </w:rPr>
        <w:t xml:space="preserve"> </w:t>
      </w:r>
      <w:r>
        <w:rPr>
          <w:color w:val="231F21"/>
          <w:w w:val="105"/>
        </w:rPr>
        <w:t>(400</w:t>
      </w:r>
      <w:r>
        <w:rPr>
          <w:color w:val="231F21"/>
          <w:spacing w:val="1"/>
          <w:w w:val="105"/>
        </w:rPr>
        <w:t xml:space="preserve"> </w:t>
      </w:r>
      <w:r>
        <w:rPr>
          <w:color w:val="231F21"/>
          <w:w w:val="105"/>
        </w:rPr>
        <w:t>Hz,</w:t>
      </w:r>
      <w:r>
        <w:rPr>
          <w:color w:val="231F21"/>
          <w:spacing w:val="2"/>
          <w:w w:val="105"/>
        </w:rPr>
        <w:t xml:space="preserve"> </w:t>
      </w:r>
      <w:r>
        <w:rPr>
          <w:color w:val="231F21"/>
          <w:w w:val="105"/>
        </w:rPr>
        <w:t>DMSO-d6)</w:t>
      </w:r>
      <w:r>
        <w:rPr>
          <w:color w:val="464446"/>
          <w:w w:val="105"/>
        </w:rPr>
        <w:t>:</w:t>
      </w:r>
      <w:r>
        <w:rPr>
          <w:color w:val="464446"/>
          <w:spacing w:val="3"/>
          <w:w w:val="105"/>
        </w:rPr>
        <w:t xml:space="preserve"> </w:t>
      </w:r>
      <w:r>
        <w:rPr>
          <w:color w:val="231F21"/>
          <w:w w:val="105"/>
          <w:sz w:val="26"/>
        </w:rPr>
        <w:t>o</w:t>
      </w:r>
      <w:r>
        <w:rPr>
          <w:color w:val="231F21"/>
          <w:spacing w:val="-19"/>
          <w:w w:val="105"/>
          <w:sz w:val="26"/>
        </w:rPr>
        <w:t xml:space="preserve"> </w:t>
      </w:r>
      <w:r>
        <w:rPr>
          <w:color w:val="231F21"/>
          <w:w w:val="105"/>
        </w:rPr>
        <w:t>165.3,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161.1,</w:t>
      </w:r>
      <w:r>
        <w:rPr>
          <w:color w:val="231F21"/>
          <w:w w:val="105"/>
        </w:rPr>
        <w:t>156.3</w:t>
      </w:r>
      <w:r>
        <w:rPr>
          <w:color w:val="464446"/>
          <w:w w:val="105"/>
        </w:rPr>
        <w:t>,</w:t>
      </w:r>
      <w:r>
        <w:rPr>
          <w:color w:val="464446"/>
          <w:spacing w:val="-3"/>
          <w:w w:val="105"/>
        </w:rPr>
        <w:t xml:space="preserve"> </w:t>
      </w:r>
      <w:r>
        <w:rPr>
          <w:color w:val="231F21"/>
          <w:w w:val="105"/>
        </w:rPr>
        <w:t>143.3,</w:t>
      </w:r>
      <w:r>
        <w:rPr>
          <w:color w:val="231F21"/>
          <w:spacing w:val="4"/>
          <w:w w:val="105"/>
        </w:rPr>
        <w:t xml:space="preserve"> </w:t>
      </w:r>
      <w:r>
        <w:rPr>
          <w:color w:val="231F21"/>
          <w:w w:val="105"/>
        </w:rPr>
        <w:t>142</w:t>
      </w:r>
      <w:r>
        <w:rPr>
          <w:color w:val="646264"/>
          <w:w w:val="105"/>
        </w:rPr>
        <w:t>.</w:t>
      </w:r>
      <w:r>
        <w:rPr>
          <w:color w:val="231F21"/>
          <w:w w:val="105"/>
        </w:rPr>
        <w:t>3,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140</w:t>
      </w:r>
      <w:r>
        <w:rPr>
          <w:color w:val="464446"/>
          <w:w w:val="105"/>
        </w:rPr>
        <w:t>.</w:t>
      </w:r>
      <w:r>
        <w:rPr>
          <w:color w:val="231F21"/>
          <w:w w:val="105"/>
        </w:rPr>
        <w:t>1, 139</w:t>
      </w:r>
      <w:r>
        <w:rPr>
          <w:color w:val="646264"/>
          <w:w w:val="105"/>
        </w:rPr>
        <w:t>.</w:t>
      </w:r>
      <w:r>
        <w:rPr>
          <w:color w:val="231F21"/>
          <w:w w:val="105"/>
        </w:rPr>
        <w:t>5,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133</w:t>
      </w:r>
      <w:r>
        <w:rPr>
          <w:color w:val="464446"/>
          <w:w w:val="105"/>
        </w:rPr>
        <w:t>.</w:t>
      </w:r>
      <w:r>
        <w:rPr>
          <w:color w:val="231F21"/>
          <w:w w:val="105"/>
        </w:rPr>
        <w:t>2,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130.1,</w:t>
      </w:r>
      <w:r>
        <w:rPr>
          <w:color w:val="231F21"/>
          <w:spacing w:val="4"/>
          <w:w w:val="105"/>
        </w:rPr>
        <w:t xml:space="preserve"> </w:t>
      </w:r>
      <w:r>
        <w:rPr>
          <w:color w:val="231F21"/>
          <w:w w:val="105"/>
        </w:rPr>
        <w:t>128.8</w:t>
      </w:r>
      <w:r>
        <w:rPr>
          <w:color w:val="464446"/>
          <w:w w:val="105"/>
        </w:rPr>
        <w:t>,</w:t>
      </w:r>
      <w:r>
        <w:rPr>
          <w:color w:val="464446"/>
          <w:spacing w:val="-1"/>
          <w:w w:val="105"/>
        </w:rPr>
        <w:t xml:space="preserve"> </w:t>
      </w:r>
      <w:r>
        <w:rPr>
          <w:color w:val="231F21"/>
          <w:w w:val="105"/>
        </w:rPr>
        <w:t>128.5,</w:t>
      </w:r>
      <w:r>
        <w:rPr>
          <w:color w:val="231F21"/>
          <w:spacing w:val="3"/>
          <w:w w:val="105"/>
        </w:rPr>
        <w:t xml:space="preserve"> </w:t>
      </w:r>
      <w:r>
        <w:rPr>
          <w:color w:val="231F21"/>
          <w:w w:val="105"/>
        </w:rPr>
        <w:t>127</w:t>
      </w:r>
      <w:r>
        <w:rPr>
          <w:color w:val="646264"/>
          <w:w w:val="105"/>
        </w:rPr>
        <w:t>.</w:t>
      </w:r>
      <w:r>
        <w:rPr>
          <w:color w:val="231F21"/>
          <w:w w:val="105"/>
        </w:rPr>
        <w:t>9,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126</w:t>
      </w:r>
      <w:r>
        <w:rPr>
          <w:color w:val="464446"/>
          <w:w w:val="105"/>
        </w:rPr>
        <w:t>.</w:t>
      </w:r>
      <w:r>
        <w:rPr>
          <w:color w:val="231F21"/>
          <w:w w:val="105"/>
        </w:rPr>
        <w:t>7,</w:t>
      </w:r>
      <w:r>
        <w:rPr>
          <w:color w:val="231F21"/>
          <w:spacing w:val="6"/>
          <w:w w:val="105"/>
        </w:rPr>
        <w:t xml:space="preserve"> </w:t>
      </w:r>
      <w:r>
        <w:rPr>
          <w:color w:val="231F21"/>
          <w:w w:val="105"/>
        </w:rPr>
        <w:t>126</w:t>
      </w:r>
      <w:r>
        <w:rPr>
          <w:color w:val="646264"/>
          <w:w w:val="105"/>
        </w:rPr>
        <w:t>.</w:t>
      </w:r>
      <w:r>
        <w:rPr>
          <w:color w:val="231F21"/>
          <w:w w:val="105"/>
        </w:rPr>
        <w:t>1,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125.5,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124.8,</w:t>
      </w:r>
      <w:r>
        <w:rPr>
          <w:color w:val="231F21"/>
          <w:spacing w:val="4"/>
          <w:w w:val="105"/>
        </w:rPr>
        <w:t xml:space="preserve"> </w:t>
      </w:r>
      <w:r>
        <w:rPr>
          <w:color w:val="231F21"/>
          <w:w w:val="105"/>
        </w:rPr>
        <w:t>124.7</w:t>
      </w:r>
      <w:r>
        <w:rPr>
          <w:color w:val="464446"/>
          <w:w w:val="105"/>
        </w:rPr>
        <w:t>,</w:t>
      </w:r>
      <w:r>
        <w:rPr>
          <w:color w:val="464446"/>
          <w:spacing w:val="-4"/>
          <w:w w:val="105"/>
        </w:rPr>
        <w:t xml:space="preserve"> </w:t>
      </w:r>
      <w:r>
        <w:rPr>
          <w:color w:val="231F21"/>
          <w:w w:val="105"/>
        </w:rPr>
        <w:t>124</w:t>
      </w:r>
      <w:r>
        <w:rPr>
          <w:color w:val="464446"/>
          <w:w w:val="105"/>
        </w:rPr>
        <w:t>.</w:t>
      </w:r>
      <w:r>
        <w:rPr>
          <w:color w:val="231F21"/>
          <w:w w:val="105"/>
        </w:rPr>
        <w:t>2,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123</w:t>
      </w:r>
      <w:r>
        <w:rPr>
          <w:color w:val="646264"/>
          <w:w w:val="105"/>
        </w:rPr>
        <w:t>.</w:t>
      </w:r>
      <w:r>
        <w:rPr>
          <w:color w:val="231F21"/>
          <w:w w:val="105"/>
        </w:rPr>
        <w:t>8,</w:t>
      </w:r>
      <w:r>
        <w:t xml:space="preserve"> </w:t>
      </w:r>
      <w:r>
        <w:rPr>
          <w:color w:val="231F21"/>
          <w:w w:val="105"/>
        </w:rPr>
        <w:t>118.5,</w:t>
      </w:r>
      <w:r>
        <w:rPr>
          <w:color w:val="231F21"/>
          <w:spacing w:val="-5"/>
          <w:w w:val="105"/>
        </w:rPr>
        <w:t xml:space="preserve"> </w:t>
      </w:r>
      <w:r>
        <w:rPr>
          <w:color w:val="231F21"/>
          <w:w w:val="105"/>
        </w:rPr>
        <w:t>117.9, 116.8, 64</w:t>
      </w:r>
      <w:r>
        <w:rPr>
          <w:color w:val="464446"/>
          <w:w w:val="105"/>
        </w:rPr>
        <w:t>.</w:t>
      </w:r>
      <w:r>
        <w:rPr>
          <w:color w:val="231F21"/>
          <w:w w:val="105"/>
        </w:rPr>
        <w:t>8,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43.6</w:t>
      </w:r>
      <w:r>
        <w:rPr>
          <w:color w:val="464446"/>
          <w:w w:val="105"/>
        </w:rPr>
        <w:t>.</w:t>
      </w:r>
      <w:r>
        <w:rPr>
          <w:color w:val="464446"/>
          <w:spacing w:val="-10"/>
          <w:w w:val="105"/>
        </w:rPr>
        <w:t xml:space="preserve"> </w:t>
      </w:r>
      <w:r>
        <w:rPr>
          <w:color w:val="231F21"/>
          <w:w w:val="105"/>
        </w:rPr>
        <w:t>MS</w:t>
      </w:r>
      <w:r>
        <w:rPr>
          <w:color w:val="231F21"/>
          <w:spacing w:val="-4"/>
          <w:w w:val="105"/>
        </w:rPr>
        <w:t xml:space="preserve"> </w:t>
      </w:r>
      <w:r>
        <w:rPr>
          <w:color w:val="231F21"/>
          <w:w w:val="105"/>
        </w:rPr>
        <w:t>m/z</w:t>
      </w:r>
      <w:r>
        <w:rPr>
          <w:color w:val="231F21"/>
          <w:spacing w:val="-4"/>
          <w:w w:val="105"/>
        </w:rPr>
        <w:t xml:space="preserve"> </w:t>
      </w:r>
      <w:r>
        <w:rPr>
          <w:color w:val="231F21"/>
          <w:w w:val="105"/>
        </w:rPr>
        <w:t>[M+</w:t>
      </w:r>
      <w:proofErr w:type="gramStart"/>
      <w:r>
        <w:rPr>
          <w:color w:val="231F21"/>
          <w:w w:val="105"/>
        </w:rPr>
        <w:t>H]+</w:t>
      </w:r>
      <w:proofErr w:type="gramEnd"/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493,</w:t>
      </w:r>
      <w:r>
        <w:rPr>
          <w:color w:val="231F21"/>
          <w:spacing w:val="-4"/>
          <w:w w:val="105"/>
        </w:rPr>
        <w:t xml:space="preserve"> </w:t>
      </w:r>
      <w:r>
        <w:rPr>
          <w:color w:val="231F21"/>
          <w:w w:val="105"/>
        </w:rPr>
        <w:t>[M-H]-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491</w:t>
      </w:r>
    </w:p>
    <w:sectPr w:rsidR="00236F1E" w:rsidSect="002131CF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1E"/>
    <w:rsid w:val="002131CF"/>
    <w:rsid w:val="002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5313"/>
  <w15:docId w15:val="{20A79934-C56B-45AC-B8CC-92FEE90F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35"/>
      <w:jc w:val="both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HDAC 6 Paper Supplementary Table 1</dc:title>
  <cp:lastModifiedBy>Pradhan, Amynah</cp:lastModifiedBy>
  <cp:revision>2</cp:revision>
  <dcterms:created xsi:type="dcterms:W3CDTF">2021-04-02T18:52:00Z</dcterms:created>
  <dcterms:modified xsi:type="dcterms:W3CDTF">2021-04-02T19:00:00Z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2021-04-02T00:00:00Z</vt:filetime>
  </property>
</Properties>
</file>