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8C92E1F" w:rsidR="00877644" w:rsidRPr="00125190" w:rsidRDefault="00FE779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determined based</w:t>
      </w:r>
      <w:r w:rsidR="00485007">
        <w:rPr>
          <w:rFonts w:asciiTheme="minorHAnsi" w:hAnsiTheme="minorHAnsi"/>
        </w:rPr>
        <w:t xml:space="preserve"> on previous studies using </w:t>
      </w:r>
      <w:r>
        <w:rPr>
          <w:rFonts w:asciiTheme="minorHAnsi" w:hAnsiTheme="minorHAnsi"/>
        </w:rPr>
        <w:t>standard protocols</w:t>
      </w:r>
      <w:r w:rsidR="00485007">
        <w:rPr>
          <w:rFonts w:asciiTheme="minorHAnsi" w:hAnsiTheme="minorHAnsi"/>
        </w:rPr>
        <w:t>, without a specific method for sample size computation</w:t>
      </w:r>
      <w:r>
        <w:rPr>
          <w:rFonts w:asciiTheme="minorHAnsi" w:hAnsiTheme="minorHAnsi"/>
        </w:rPr>
        <w:t xml:space="preserve">. </w:t>
      </w:r>
      <w:r w:rsidR="00861235">
        <w:rPr>
          <w:rFonts w:asciiTheme="minorHAnsi" w:hAnsiTheme="minorHAnsi"/>
        </w:rPr>
        <w:t>Sample size information is included throughout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644565B" w14:textId="64AC28E4" w:rsidR="00EA6910" w:rsidRDefault="008A6B1D" w:rsidP="00EA6910">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lastRenderedPageBreak/>
        <w:t>The RNA-sequencing and Nanostring experiments were performed once</w:t>
      </w:r>
      <w:r w:rsidR="00172AD7">
        <w:rPr>
          <w:rFonts w:asciiTheme="minorHAnsi" w:hAnsiTheme="minorHAnsi"/>
        </w:rPr>
        <w:t xml:space="preserve"> with biological replicates (n=4 for RNA-sequencing</w:t>
      </w:r>
      <w:r w:rsidR="005F306E">
        <w:rPr>
          <w:rFonts w:asciiTheme="minorHAnsi" w:hAnsiTheme="minorHAnsi"/>
        </w:rPr>
        <w:t xml:space="preserve">, </w:t>
      </w:r>
      <w:r w:rsidR="00172AD7">
        <w:rPr>
          <w:rFonts w:asciiTheme="minorHAnsi" w:hAnsiTheme="minorHAnsi"/>
        </w:rPr>
        <w:t>n=2 or 3 for Nanostring experiments</w:t>
      </w:r>
      <w:r w:rsidR="00BE30A3">
        <w:rPr>
          <w:rFonts w:asciiTheme="minorHAnsi" w:hAnsiTheme="minorHAnsi"/>
        </w:rPr>
        <w:t>, as indicated</w:t>
      </w:r>
      <w:r w:rsidR="00172AD7">
        <w:rPr>
          <w:rFonts w:asciiTheme="minorHAnsi" w:hAnsiTheme="minorHAnsi"/>
        </w:rPr>
        <w:t xml:space="preserve">). </w:t>
      </w:r>
      <w:r w:rsidR="00BE30A3" w:rsidRPr="005F306E">
        <w:rPr>
          <w:rFonts w:asciiTheme="minorHAnsi" w:hAnsiTheme="minorHAnsi"/>
        </w:rPr>
        <w:t>Each</w:t>
      </w:r>
      <w:r w:rsidR="00BE30A3" w:rsidRPr="00172AD7">
        <w:rPr>
          <w:rFonts w:asciiTheme="minorHAnsi" w:hAnsiTheme="minorHAnsi"/>
        </w:rPr>
        <w:t xml:space="preserve"> data point </w:t>
      </w:r>
      <w:r w:rsidR="00BE30A3">
        <w:rPr>
          <w:rFonts w:asciiTheme="minorHAnsi" w:hAnsiTheme="minorHAnsi"/>
        </w:rPr>
        <w:t xml:space="preserve">provided </w:t>
      </w:r>
      <w:r w:rsidR="00BE30A3" w:rsidRPr="00172AD7">
        <w:rPr>
          <w:rFonts w:asciiTheme="minorHAnsi" w:hAnsiTheme="minorHAnsi"/>
        </w:rPr>
        <w:t>is a biological replicate</w:t>
      </w:r>
      <w:r w:rsidR="00BE30A3">
        <w:rPr>
          <w:rFonts w:asciiTheme="minorHAnsi" w:hAnsiTheme="minorHAnsi"/>
        </w:rPr>
        <w:t xml:space="preserve">, </w:t>
      </w:r>
      <w:r w:rsidR="00172AD7" w:rsidRPr="00172AD7">
        <w:rPr>
          <w:rFonts w:asciiTheme="minorHAnsi" w:hAnsiTheme="minorHAnsi"/>
        </w:rPr>
        <w:t xml:space="preserve">defined as </w:t>
      </w:r>
      <w:r w:rsidR="00D35ECF">
        <w:rPr>
          <w:rFonts w:asciiTheme="minorHAnsi" w:hAnsiTheme="minorHAnsi"/>
        </w:rPr>
        <w:t>separate cell samples</w:t>
      </w:r>
      <w:r w:rsidR="00BE30A3">
        <w:rPr>
          <w:rFonts w:asciiTheme="minorHAnsi" w:hAnsiTheme="minorHAnsi"/>
        </w:rPr>
        <w:t xml:space="preserve"> within each experiment, with independent experimental replicates performed on separate occasions</w:t>
      </w:r>
      <w:r w:rsidR="00D35ECF">
        <w:rPr>
          <w:rFonts w:asciiTheme="minorHAnsi" w:hAnsiTheme="minorHAnsi"/>
        </w:rPr>
        <w:t>.</w:t>
      </w:r>
      <w:r w:rsidR="00FB0367">
        <w:rPr>
          <w:rFonts w:asciiTheme="minorHAnsi" w:hAnsiTheme="minorHAnsi"/>
        </w:rPr>
        <w:t xml:space="preserve"> For qPCR experiments, each biological replicate is the average of two technical replicates, defined as the same biological sample, measured twice from two distinct reactions. Sequencing reactions of ATF4 knockout lines were performed until </w:t>
      </w:r>
      <w:r w:rsidR="00E6492A">
        <w:rPr>
          <w:rFonts w:asciiTheme="minorHAnsi" w:hAnsiTheme="minorHAnsi"/>
        </w:rPr>
        <w:t xml:space="preserve">a line with </w:t>
      </w:r>
      <w:r w:rsidR="00FB0367">
        <w:rPr>
          <w:rFonts w:asciiTheme="minorHAnsi" w:hAnsiTheme="minorHAnsi"/>
        </w:rPr>
        <w:t>two distinct mutations w</w:t>
      </w:r>
      <w:r w:rsidR="00E6492A">
        <w:rPr>
          <w:rFonts w:asciiTheme="minorHAnsi" w:hAnsiTheme="minorHAnsi"/>
        </w:rPr>
        <w:t>as</w:t>
      </w:r>
      <w:r w:rsidR="00FB0367">
        <w:rPr>
          <w:rFonts w:asciiTheme="minorHAnsi" w:hAnsiTheme="minorHAnsi"/>
        </w:rPr>
        <w:t xml:space="preserve"> identified.</w:t>
      </w:r>
      <w:r w:rsidR="00172AD7">
        <w:rPr>
          <w:rFonts w:asciiTheme="minorHAnsi" w:hAnsiTheme="minorHAnsi"/>
        </w:rPr>
        <w:t xml:space="preserve"> </w:t>
      </w:r>
      <w:r w:rsidR="00E6492A">
        <w:rPr>
          <w:rFonts w:asciiTheme="minorHAnsi" w:hAnsiTheme="minorHAnsi"/>
        </w:rPr>
        <w:t>With the exception of the i</w:t>
      </w:r>
      <w:r w:rsidR="00F97D7B">
        <w:rPr>
          <w:rFonts w:asciiTheme="minorHAnsi" w:hAnsiTheme="minorHAnsi"/>
        </w:rPr>
        <w:t>mmunoblot</w:t>
      </w:r>
      <w:r w:rsidR="00E6492A">
        <w:rPr>
          <w:rFonts w:asciiTheme="minorHAnsi" w:hAnsiTheme="minorHAnsi"/>
        </w:rPr>
        <w:t xml:space="preserve">s </w:t>
      </w:r>
      <w:r w:rsidR="00F97D7B">
        <w:rPr>
          <w:rFonts w:asciiTheme="minorHAnsi" w:hAnsiTheme="minorHAnsi"/>
        </w:rPr>
        <w:t>in Figure 2D</w:t>
      </w:r>
      <w:r w:rsidR="00E6492A">
        <w:rPr>
          <w:rFonts w:asciiTheme="minorHAnsi" w:hAnsiTheme="minorHAnsi"/>
        </w:rPr>
        <w:t>, which</w:t>
      </w:r>
      <w:r w:rsidR="00F97D7B">
        <w:rPr>
          <w:rFonts w:asciiTheme="minorHAnsi" w:hAnsiTheme="minorHAnsi"/>
        </w:rPr>
        <w:t xml:space="preserve"> w</w:t>
      </w:r>
      <w:r w:rsidR="00E6492A">
        <w:rPr>
          <w:rFonts w:asciiTheme="minorHAnsi" w:hAnsiTheme="minorHAnsi"/>
        </w:rPr>
        <w:t>ere done</w:t>
      </w:r>
      <w:r w:rsidR="00F97D7B">
        <w:rPr>
          <w:rFonts w:asciiTheme="minorHAnsi" w:hAnsiTheme="minorHAnsi"/>
        </w:rPr>
        <w:t xml:space="preserve"> once</w:t>
      </w:r>
      <w:r w:rsidR="00E6492A">
        <w:rPr>
          <w:rFonts w:asciiTheme="minorHAnsi" w:hAnsiTheme="minorHAnsi"/>
        </w:rPr>
        <w:t>, a</w:t>
      </w:r>
      <w:r w:rsidR="00172AD7">
        <w:rPr>
          <w:rFonts w:asciiTheme="minorHAnsi" w:hAnsiTheme="minorHAnsi"/>
        </w:rPr>
        <w:t xml:space="preserve">ll </w:t>
      </w:r>
      <w:r>
        <w:rPr>
          <w:rFonts w:asciiTheme="minorHAnsi" w:hAnsiTheme="minorHAnsi"/>
        </w:rPr>
        <w:t>remaining experiments were performed at least twic</w:t>
      </w:r>
      <w:r w:rsidR="00172AD7">
        <w:rPr>
          <w:rFonts w:asciiTheme="minorHAnsi" w:hAnsiTheme="minorHAnsi"/>
        </w:rPr>
        <w:t xml:space="preserve">e and </w:t>
      </w:r>
      <w:r w:rsidR="009B5841">
        <w:rPr>
          <w:rFonts w:asciiTheme="minorHAnsi" w:hAnsiTheme="minorHAnsi"/>
        </w:rPr>
        <w:t xml:space="preserve">the number of times an experiment </w:t>
      </w:r>
      <w:r w:rsidR="00871C6A">
        <w:rPr>
          <w:rFonts w:asciiTheme="minorHAnsi" w:hAnsiTheme="minorHAnsi"/>
        </w:rPr>
        <w:t>was</w:t>
      </w:r>
      <w:r w:rsidR="009B5841">
        <w:rPr>
          <w:rFonts w:asciiTheme="minorHAnsi" w:hAnsiTheme="minorHAnsi"/>
        </w:rPr>
        <w:t xml:space="preserve"> repeated is reported in the figure legends</w:t>
      </w:r>
      <w:r w:rsidR="009B5841" w:rsidRPr="00EA6910">
        <w:rPr>
          <w:rFonts w:asciiTheme="minorHAnsi" w:hAnsiTheme="minorHAnsi"/>
        </w:rPr>
        <w:t>.</w:t>
      </w:r>
      <w:r w:rsidR="005F306E" w:rsidRPr="00EA6910">
        <w:rPr>
          <w:rFonts w:asciiTheme="minorHAnsi" w:hAnsiTheme="minorHAnsi"/>
        </w:rPr>
        <w:t xml:space="preserve"> RNA-sequencing data was uploaded to </w:t>
      </w:r>
      <w:r w:rsidR="00FB7145">
        <w:rPr>
          <w:rFonts w:asciiTheme="minorHAnsi" w:hAnsiTheme="minorHAnsi"/>
        </w:rPr>
        <w:t>G</w:t>
      </w:r>
      <w:r w:rsidR="00FB0367" w:rsidRPr="00EA6910">
        <w:rPr>
          <w:rFonts w:asciiTheme="minorHAnsi" w:hAnsiTheme="minorHAnsi"/>
        </w:rPr>
        <w:t>EO under the accession number</w:t>
      </w:r>
      <w:r w:rsidR="00EA6910" w:rsidRPr="00EA6910">
        <w:rPr>
          <w:rFonts w:asciiTheme="minorHAnsi" w:hAnsiTheme="minorHAnsi"/>
        </w:rPr>
        <w:t xml:space="preserve"> GSE158605.</w:t>
      </w:r>
      <w:r w:rsidR="00EA6910">
        <w:t xml:space="preserve"> </w:t>
      </w:r>
    </w:p>
    <w:p w14:paraId="78102952" w14:textId="68292296"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B3A7110" w14:textId="77777777" w:rsidR="00FB0367" w:rsidRDefault="00FB0367" w:rsidP="00FF5ED7">
      <w:pPr>
        <w:rPr>
          <w:rFonts w:asciiTheme="minorHAnsi" w:hAnsiTheme="minorHAnsi"/>
          <w:b/>
          <w:bCs/>
        </w:rPr>
      </w:pPr>
    </w:p>
    <w:p w14:paraId="423DA177" w14:textId="4E721FCA" w:rsidR="00B124CC" w:rsidRPr="00FB0367"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3B8739D" w:rsidR="0015519A" w:rsidRPr="00505C51" w:rsidRDefault="008A6B1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 sizes are reported in the figure legends. Statistical tests are reported in the figure legends and </w:t>
      </w:r>
      <w:r w:rsidR="002D2906">
        <w:rPr>
          <w:rFonts w:asciiTheme="minorHAnsi" w:hAnsiTheme="minorHAnsi"/>
          <w:sz w:val="22"/>
          <w:szCs w:val="22"/>
        </w:rPr>
        <w:t xml:space="preserve">expanded upon </w:t>
      </w:r>
      <w:r>
        <w:rPr>
          <w:rFonts w:asciiTheme="minorHAnsi" w:hAnsiTheme="minorHAnsi"/>
          <w:sz w:val="22"/>
          <w:szCs w:val="22"/>
        </w:rPr>
        <w:t xml:space="preserve">in the statistics section of the methods. P-values are </w:t>
      </w:r>
      <w:r w:rsidR="002D2906">
        <w:rPr>
          <w:rFonts w:asciiTheme="minorHAnsi" w:hAnsiTheme="minorHAnsi"/>
          <w:sz w:val="22"/>
          <w:szCs w:val="22"/>
        </w:rPr>
        <w:t xml:space="preserve">denoted in the figures and </w:t>
      </w:r>
      <w:r>
        <w:rPr>
          <w:rFonts w:asciiTheme="minorHAnsi" w:hAnsiTheme="minorHAnsi"/>
          <w:sz w:val="22"/>
          <w:szCs w:val="22"/>
        </w:rPr>
        <w:t>reported in the figure</w:t>
      </w:r>
      <w:r w:rsidR="002D2906">
        <w:rPr>
          <w:rFonts w:asciiTheme="minorHAnsi" w:hAnsiTheme="minorHAnsi"/>
          <w:sz w:val="22"/>
          <w:szCs w:val="22"/>
        </w:rPr>
        <w:t xml:space="preserv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A4D5D71" w:rsidR="00BC3CCE" w:rsidRPr="00505C51" w:rsidRDefault="008A6B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w:t>
      </w:r>
      <w:r w:rsidR="00172AD7">
        <w:rPr>
          <w:rFonts w:asciiTheme="minorHAnsi" w:hAnsiTheme="minorHAnsi"/>
          <w:sz w:val="22"/>
          <w:szCs w:val="22"/>
        </w:rPr>
        <w:t>o grouping, randomization, or masking was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760E74F" w14:textId="3BA9A3E5" w:rsidR="00FA5FC5" w:rsidRPr="00FB7145" w:rsidRDefault="00F97D7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table 1 </w:t>
      </w:r>
      <w:r w:rsidR="00482598" w:rsidRPr="00FB7145">
        <w:rPr>
          <w:rFonts w:asciiTheme="minorHAnsi" w:hAnsiTheme="minorHAnsi"/>
          <w:sz w:val="22"/>
          <w:szCs w:val="22"/>
        </w:rPr>
        <w:t>includes the list of RNA-sequencing genes</w:t>
      </w:r>
      <w:r w:rsidR="009B4C93" w:rsidRPr="00FB7145">
        <w:rPr>
          <w:rFonts w:asciiTheme="minorHAnsi" w:hAnsiTheme="minorHAnsi"/>
          <w:sz w:val="22"/>
          <w:szCs w:val="22"/>
        </w:rPr>
        <w:t xml:space="preserve"> </w:t>
      </w:r>
      <w:r w:rsidR="00FB7145">
        <w:rPr>
          <w:rFonts w:asciiTheme="minorHAnsi" w:hAnsiTheme="minorHAnsi"/>
          <w:sz w:val="22"/>
          <w:szCs w:val="22"/>
        </w:rPr>
        <w:t>from</w:t>
      </w:r>
      <w:r w:rsidR="009B4C93" w:rsidRPr="00FB7145">
        <w:rPr>
          <w:rFonts w:asciiTheme="minorHAnsi" w:hAnsiTheme="minorHAnsi"/>
          <w:sz w:val="22"/>
          <w:szCs w:val="22"/>
        </w:rPr>
        <w:t xml:space="preserve"> each</w:t>
      </w:r>
      <w:r w:rsidR="00482598" w:rsidRPr="00FB7145">
        <w:rPr>
          <w:rFonts w:asciiTheme="minorHAnsi" w:hAnsiTheme="minorHAnsi"/>
          <w:sz w:val="22"/>
          <w:szCs w:val="22"/>
        </w:rPr>
        <w:t xml:space="preserve"> category of the </w:t>
      </w:r>
      <w:r w:rsidR="002E470D" w:rsidRPr="00FB7145">
        <w:rPr>
          <w:rFonts w:asciiTheme="minorHAnsi" w:hAnsiTheme="minorHAnsi"/>
          <w:sz w:val="22"/>
          <w:szCs w:val="22"/>
        </w:rPr>
        <w:t>V</w:t>
      </w:r>
      <w:r w:rsidR="00482598" w:rsidRPr="00FB7145">
        <w:rPr>
          <w:rFonts w:asciiTheme="minorHAnsi" w:hAnsiTheme="minorHAnsi"/>
          <w:sz w:val="22"/>
          <w:szCs w:val="22"/>
        </w:rPr>
        <w:t>enn diagram shown in Figure 1C.</w:t>
      </w:r>
      <w:r>
        <w:rPr>
          <w:rFonts w:asciiTheme="minorHAnsi" w:hAnsiTheme="minorHAnsi"/>
          <w:sz w:val="22"/>
          <w:szCs w:val="22"/>
        </w:rPr>
        <w:t xml:space="preserve"> Supplementary table 2 includes the ISR-only gene list used for the CiiiDER analysis and the results of the CiiiDER analysis shown in Figure 2A.</w:t>
      </w:r>
      <w:r w:rsidR="00FA5FC5" w:rsidRPr="00FB7145">
        <w:rPr>
          <w:rFonts w:asciiTheme="minorHAnsi" w:hAnsiTheme="minorHAnsi"/>
          <w:sz w:val="22"/>
          <w:szCs w:val="22"/>
        </w:rPr>
        <w:t xml:space="preserve"> </w:t>
      </w:r>
      <w:r>
        <w:rPr>
          <w:rFonts w:asciiTheme="minorHAnsi" w:hAnsiTheme="minorHAnsi"/>
          <w:sz w:val="22"/>
          <w:szCs w:val="22"/>
        </w:rPr>
        <w:t>Supplementary table</w:t>
      </w:r>
      <w:r w:rsidR="00591743" w:rsidRPr="00FB7145">
        <w:rPr>
          <w:rFonts w:asciiTheme="minorHAnsi" w:hAnsiTheme="minorHAnsi"/>
          <w:sz w:val="22"/>
          <w:szCs w:val="22"/>
        </w:rPr>
        <w:t xml:space="preserve"> </w:t>
      </w:r>
      <w:r>
        <w:rPr>
          <w:rFonts w:asciiTheme="minorHAnsi" w:hAnsiTheme="minorHAnsi"/>
          <w:sz w:val="22"/>
          <w:szCs w:val="22"/>
        </w:rPr>
        <w:t>3</w:t>
      </w:r>
      <w:r w:rsidR="00591743" w:rsidRPr="00FB7145">
        <w:rPr>
          <w:rFonts w:asciiTheme="minorHAnsi" w:hAnsiTheme="minorHAnsi"/>
          <w:sz w:val="22"/>
          <w:szCs w:val="22"/>
        </w:rPr>
        <w:t xml:space="preserve"> includes the heat map values for each </w:t>
      </w:r>
      <w:proofErr w:type="spellStart"/>
      <w:r w:rsidR="00591743" w:rsidRPr="00FB7145">
        <w:rPr>
          <w:rFonts w:asciiTheme="minorHAnsi" w:hAnsiTheme="minorHAnsi"/>
          <w:sz w:val="22"/>
          <w:szCs w:val="22"/>
        </w:rPr>
        <w:t>Nanostring</w:t>
      </w:r>
      <w:proofErr w:type="spellEnd"/>
      <w:r w:rsidR="00591743" w:rsidRPr="00FB7145">
        <w:rPr>
          <w:rFonts w:asciiTheme="minorHAnsi" w:hAnsiTheme="minorHAnsi"/>
          <w:sz w:val="22"/>
          <w:szCs w:val="22"/>
        </w:rPr>
        <w:t xml:space="preserve"> experiment</w:t>
      </w:r>
      <w:r w:rsidR="00BA5A0C">
        <w:rPr>
          <w:rFonts w:asciiTheme="minorHAnsi" w:hAnsiTheme="minorHAnsi"/>
          <w:sz w:val="22"/>
          <w:szCs w:val="22"/>
        </w:rPr>
        <w:t xml:space="preserve"> in Figure 3</w:t>
      </w:r>
      <w:bookmarkStart w:id="0" w:name="_GoBack"/>
      <w:bookmarkEnd w:id="0"/>
      <w:r w:rsidR="00591743" w:rsidRPr="00FB7145">
        <w:rPr>
          <w:rFonts w:asciiTheme="minorHAnsi" w:hAnsiTheme="minorHAnsi"/>
          <w:sz w:val="22"/>
          <w:szCs w:val="22"/>
        </w:rPr>
        <w:t>.</w:t>
      </w:r>
      <w:r w:rsidR="00FB7145" w:rsidRPr="00FB7145">
        <w:rPr>
          <w:rFonts w:asciiTheme="minorHAnsi" w:hAnsiTheme="minorHAnsi"/>
          <w:sz w:val="22"/>
          <w:szCs w:val="22"/>
        </w:rPr>
        <w:t xml:space="preserve"> </w:t>
      </w:r>
      <w:r w:rsidR="00FA5FC5" w:rsidRPr="00FB7145">
        <w:rPr>
          <w:rFonts w:asciiTheme="minorHAnsi" w:hAnsiTheme="minorHAnsi"/>
          <w:sz w:val="22"/>
          <w:szCs w:val="22"/>
        </w:rPr>
        <w:t xml:space="preserve">RNA sequencing data is available at </w:t>
      </w:r>
      <w:r w:rsidR="00FB7145" w:rsidRPr="00FB7145">
        <w:rPr>
          <w:rFonts w:asciiTheme="minorHAnsi" w:hAnsiTheme="minorHAnsi"/>
          <w:sz w:val="22"/>
          <w:szCs w:val="22"/>
        </w:rPr>
        <w:t>GEO with accession number GSE158605.</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F356" w14:textId="77777777" w:rsidR="005D67B3" w:rsidRDefault="005D67B3" w:rsidP="004215FE">
      <w:r>
        <w:separator/>
      </w:r>
    </w:p>
  </w:endnote>
  <w:endnote w:type="continuationSeparator" w:id="0">
    <w:p w14:paraId="24D845F2" w14:textId="77777777" w:rsidR="005D67B3" w:rsidRDefault="005D67B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E7B5" w14:textId="77777777" w:rsidR="005D67B3" w:rsidRDefault="005D67B3" w:rsidP="004215FE">
      <w:r>
        <w:separator/>
      </w:r>
    </w:p>
  </w:footnote>
  <w:footnote w:type="continuationSeparator" w:id="0">
    <w:p w14:paraId="19330738" w14:textId="77777777" w:rsidR="005D67B3" w:rsidRDefault="005D67B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2EA7"/>
    <w:rsid w:val="00004579"/>
    <w:rsid w:val="00022DC0"/>
    <w:rsid w:val="00062DBF"/>
    <w:rsid w:val="00083FE8"/>
    <w:rsid w:val="0009444E"/>
    <w:rsid w:val="0009520A"/>
    <w:rsid w:val="000A32A6"/>
    <w:rsid w:val="000A38BC"/>
    <w:rsid w:val="000B2AEA"/>
    <w:rsid w:val="000C3628"/>
    <w:rsid w:val="000C4C4F"/>
    <w:rsid w:val="000C773F"/>
    <w:rsid w:val="000D14EE"/>
    <w:rsid w:val="000D62F9"/>
    <w:rsid w:val="000F0AAB"/>
    <w:rsid w:val="000F64EE"/>
    <w:rsid w:val="00100F97"/>
    <w:rsid w:val="001019CD"/>
    <w:rsid w:val="00125190"/>
    <w:rsid w:val="00133662"/>
    <w:rsid w:val="00133907"/>
    <w:rsid w:val="00146DE9"/>
    <w:rsid w:val="0015519A"/>
    <w:rsid w:val="001618D5"/>
    <w:rsid w:val="00172AD7"/>
    <w:rsid w:val="00175192"/>
    <w:rsid w:val="001A6975"/>
    <w:rsid w:val="001E1D59"/>
    <w:rsid w:val="001E33CB"/>
    <w:rsid w:val="001F614C"/>
    <w:rsid w:val="00212F30"/>
    <w:rsid w:val="00217B9E"/>
    <w:rsid w:val="002336C6"/>
    <w:rsid w:val="00241081"/>
    <w:rsid w:val="00266462"/>
    <w:rsid w:val="00290150"/>
    <w:rsid w:val="00296F9A"/>
    <w:rsid w:val="002A068D"/>
    <w:rsid w:val="002A0ED1"/>
    <w:rsid w:val="002A7487"/>
    <w:rsid w:val="002C0510"/>
    <w:rsid w:val="002D2906"/>
    <w:rsid w:val="002E470D"/>
    <w:rsid w:val="00307F5D"/>
    <w:rsid w:val="003248ED"/>
    <w:rsid w:val="00331E03"/>
    <w:rsid w:val="00370080"/>
    <w:rsid w:val="003D19B2"/>
    <w:rsid w:val="003F19A6"/>
    <w:rsid w:val="00402ADD"/>
    <w:rsid w:val="00406FF4"/>
    <w:rsid w:val="0041682E"/>
    <w:rsid w:val="004215FE"/>
    <w:rsid w:val="004242DB"/>
    <w:rsid w:val="00426FD0"/>
    <w:rsid w:val="00441726"/>
    <w:rsid w:val="004505C5"/>
    <w:rsid w:val="00451B01"/>
    <w:rsid w:val="00455849"/>
    <w:rsid w:val="00471732"/>
    <w:rsid w:val="00482598"/>
    <w:rsid w:val="00485007"/>
    <w:rsid w:val="004A5C32"/>
    <w:rsid w:val="004B3729"/>
    <w:rsid w:val="004B41D4"/>
    <w:rsid w:val="004D5E59"/>
    <w:rsid w:val="004D602A"/>
    <w:rsid w:val="004D73CF"/>
    <w:rsid w:val="004E3AEB"/>
    <w:rsid w:val="004E4945"/>
    <w:rsid w:val="004F451D"/>
    <w:rsid w:val="00505C51"/>
    <w:rsid w:val="00516A01"/>
    <w:rsid w:val="0053000A"/>
    <w:rsid w:val="00550F13"/>
    <w:rsid w:val="005530AE"/>
    <w:rsid w:val="00555F44"/>
    <w:rsid w:val="00566103"/>
    <w:rsid w:val="00591743"/>
    <w:rsid w:val="005B0A15"/>
    <w:rsid w:val="005B38B0"/>
    <w:rsid w:val="005D67B3"/>
    <w:rsid w:val="005F306E"/>
    <w:rsid w:val="00605A12"/>
    <w:rsid w:val="00634AC7"/>
    <w:rsid w:val="00641D20"/>
    <w:rsid w:val="00657587"/>
    <w:rsid w:val="00661DCC"/>
    <w:rsid w:val="0066573A"/>
    <w:rsid w:val="00672545"/>
    <w:rsid w:val="00685CCF"/>
    <w:rsid w:val="006A632B"/>
    <w:rsid w:val="006C06F5"/>
    <w:rsid w:val="006C7BC3"/>
    <w:rsid w:val="006E4A6C"/>
    <w:rsid w:val="006E6B2A"/>
    <w:rsid w:val="006E7399"/>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0135"/>
    <w:rsid w:val="00800860"/>
    <w:rsid w:val="008071DA"/>
    <w:rsid w:val="0082410E"/>
    <w:rsid w:val="008531D3"/>
    <w:rsid w:val="00860995"/>
    <w:rsid w:val="00861235"/>
    <w:rsid w:val="00865914"/>
    <w:rsid w:val="008669DA"/>
    <w:rsid w:val="0087056D"/>
    <w:rsid w:val="00871C6A"/>
    <w:rsid w:val="00876F8F"/>
    <w:rsid w:val="00877644"/>
    <w:rsid w:val="00877729"/>
    <w:rsid w:val="008A22A7"/>
    <w:rsid w:val="008A6B1D"/>
    <w:rsid w:val="008C73C0"/>
    <w:rsid w:val="008D7885"/>
    <w:rsid w:val="00912B0B"/>
    <w:rsid w:val="009205E9"/>
    <w:rsid w:val="0092438C"/>
    <w:rsid w:val="00941D04"/>
    <w:rsid w:val="00963CEF"/>
    <w:rsid w:val="00993065"/>
    <w:rsid w:val="009A0661"/>
    <w:rsid w:val="009B4C93"/>
    <w:rsid w:val="009B5841"/>
    <w:rsid w:val="009D0D28"/>
    <w:rsid w:val="009E6ACE"/>
    <w:rsid w:val="009E7B13"/>
    <w:rsid w:val="00A11EC6"/>
    <w:rsid w:val="00A131BD"/>
    <w:rsid w:val="00A32E20"/>
    <w:rsid w:val="00A5368C"/>
    <w:rsid w:val="00A62B52"/>
    <w:rsid w:val="00A84B3E"/>
    <w:rsid w:val="00A869D8"/>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A0C"/>
    <w:rsid w:val="00BA5BB7"/>
    <w:rsid w:val="00BB00D0"/>
    <w:rsid w:val="00BB55EC"/>
    <w:rsid w:val="00BC3CCE"/>
    <w:rsid w:val="00BE30A3"/>
    <w:rsid w:val="00C1184B"/>
    <w:rsid w:val="00C21D14"/>
    <w:rsid w:val="00C24CF7"/>
    <w:rsid w:val="00C42ECB"/>
    <w:rsid w:val="00C52A77"/>
    <w:rsid w:val="00C820B0"/>
    <w:rsid w:val="00CC6EF3"/>
    <w:rsid w:val="00CD6AEC"/>
    <w:rsid w:val="00CE6849"/>
    <w:rsid w:val="00CF4BBE"/>
    <w:rsid w:val="00CF6CB5"/>
    <w:rsid w:val="00D10224"/>
    <w:rsid w:val="00D35ECF"/>
    <w:rsid w:val="00D44612"/>
    <w:rsid w:val="00D50299"/>
    <w:rsid w:val="00D74320"/>
    <w:rsid w:val="00D779BF"/>
    <w:rsid w:val="00D83D45"/>
    <w:rsid w:val="00D93937"/>
    <w:rsid w:val="00DE207A"/>
    <w:rsid w:val="00DE2719"/>
    <w:rsid w:val="00DF1913"/>
    <w:rsid w:val="00E007B4"/>
    <w:rsid w:val="00E234CA"/>
    <w:rsid w:val="00E41364"/>
    <w:rsid w:val="00E61AB4"/>
    <w:rsid w:val="00E6492A"/>
    <w:rsid w:val="00E70517"/>
    <w:rsid w:val="00E870D1"/>
    <w:rsid w:val="00EA6910"/>
    <w:rsid w:val="00ED346E"/>
    <w:rsid w:val="00EF7423"/>
    <w:rsid w:val="00F1685B"/>
    <w:rsid w:val="00F27DEC"/>
    <w:rsid w:val="00F3344F"/>
    <w:rsid w:val="00F60CF4"/>
    <w:rsid w:val="00F97D7B"/>
    <w:rsid w:val="00FA5FC5"/>
    <w:rsid w:val="00FB0367"/>
    <w:rsid w:val="00FB7145"/>
    <w:rsid w:val="00FC1F40"/>
    <w:rsid w:val="00FD0F2C"/>
    <w:rsid w:val="00FE362B"/>
    <w:rsid w:val="00FE48C0"/>
    <w:rsid w:val="00FE4F10"/>
    <w:rsid w:val="00FE7791"/>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96B0E4E-8B21-CE4F-9F93-513749CB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Strong">
    <w:name w:val="Strong"/>
    <w:basedOn w:val="DefaultParagraphFont"/>
    <w:uiPriority w:val="22"/>
    <w:qFormat/>
    <w:locked/>
    <w:rsid w:val="00EA6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6791431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4544-0A1D-C646-A15B-C7BA731D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Manning, Brendan</cp:lastModifiedBy>
  <cp:revision>6</cp:revision>
  <dcterms:created xsi:type="dcterms:W3CDTF">2021-02-23T14:22:00Z</dcterms:created>
  <dcterms:modified xsi:type="dcterms:W3CDTF">2021-02-23T15:40:00Z</dcterms:modified>
</cp:coreProperties>
</file>